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C2" w:rsidRDefault="00345C44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Institutionen f</w:t>
      </w:r>
      <w:r>
        <w:rPr>
          <w:rFonts w:hAnsi="Times New Roman"/>
          <w:i/>
          <w:iCs/>
          <w:sz w:val="20"/>
          <w:szCs w:val="20"/>
        </w:rPr>
        <w:t>ö</w:t>
      </w:r>
      <w:r>
        <w:rPr>
          <w:i/>
          <w:iCs/>
          <w:sz w:val="20"/>
          <w:szCs w:val="20"/>
        </w:rPr>
        <w:t>r kulturvetenskaper</w:t>
      </w:r>
    </w:p>
    <w:p w:rsidR="00306BC2" w:rsidRDefault="00345C44">
      <w:pPr>
        <w:pStyle w:val="Brd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Kandidatprogram i digitala kulturer</w:t>
      </w:r>
    </w:p>
    <w:p w:rsidR="00306BC2" w:rsidRDefault="00306BC2">
      <w:pPr>
        <w:pStyle w:val="Brdtext"/>
        <w:widowControl w:val="0"/>
        <w:jc w:val="both"/>
        <w:rPr>
          <w:i/>
          <w:iCs/>
          <w:sz w:val="20"/>
          <w:szCs w:val="20"/>
        </w:rPr>
      </w:pPr>
    </w:p>
    <w:p w:rsidR="00306BC2" w:rsidRDefault="00345C44">
      <w:pPr>
        <w:pStyle w:val="Brdtext"/>
        <w:widowControl w:val="0"/>
        <w:jc w:val="both"/>
        <w:rPr>
          <w:rFonts w:ascii="Times Roman" w:eastAsia="Times Roman" w:hAnsi="Times Roman" w:cs="Times Roman"/>
        </w:rPr>
      </w:pPr>
      <w:r>
        <w:rPr>
          <w:rFonts w:ascii="Times Roman"/>
        </w:rPr>
        <w:t>Godk</w:t>
      </w:r>
      <w:r>
        <w:rPr>
          <w:rFonts w:hAnsi="Times Roman"/>
        </w:rPr>
        <w:t>ä</w:t>
      </w:r>
      <w:r>
        <w:rPr>
          <w:rFonts w:ascii="Times Roman"/>
        </w:rPr>
        <w:t>nd av institutionsstyrelsen 14.10.2011,</w:t>
      </w:r>
    </w:p>
    <w:p w:rsidR="00306BC2" w:rsidRDefault="00345C44">
      <w:pPr>
        <w:pStyle w:val="Brdtext"/>
        <w:widowControl w:val="0"/>
        <w:jc w:val="both"/>
        <w:rPr>
          <w:rFonts w:ascii="Times Roman" w:eastAsia="Times Roman" w:hAnsi="Times Roman" w:cs="Times Roman"/>
          <w:b/>
          <w:bCs/>
        </w:rPr>
      </w:pPr>
      <w:r>
        <w:rPr>
          <w:rFonts w:ascii="Times Roman"/>
        </w:rPr>
        <w:t>revidera</w:t>
      </w:r>
      <w:r w:rsidR="00823A7B">
        <w:rPr>
          <w:rFonts w:ascii="Times Roman"/>
        </w:rPr>
        <w:t>d via kursplanegruppen den 2.12</w:t>
      </w:r>
      <w:r>
        <w:rPr>
          <w:rFonts w:ascii="Times Roman"/>
        </w:rPr>
        <w:t>.</w:t>
      </w:r>
      <w:r w:rsidR="00823A7B">
        <w:rPr>
          <w:rFonts w:ascii="Times Roman"/>
        </w:rPr>
        <w:t>2016</w:t>
      </w:r>
    </w:p>
    <w:p w:rsidR="00306BC2" w:rsidRDefault="00306BC2">
      <w:pPr>
        <w:pStyle w:val="Brdtext"/>
        <w:widowControl w:val="0"/>
        <w:jc w:val="both"/>
        <w:rPr>
          <w:rFonts w:ascii="Times Roman" w:eastAsia="Times Roman" w:hAnsi="Times Roman" w:cs="Times Roman"/>
          <w:b/>
          <w:bCs/>
        </w:rPr>
      </w:pPr>
    </w:p>
    <w:p w:rsidR="00306BC2" w:rsidRDefault="00306BC2">
      <w:pPr>
        <w:pStyle w:val="Brdtext"/>
        <w:rPr>
          <w:rFonts w:ascii="Times Roman" w:eastAsia="Times Roman" w:hAnsi="Times Roman" w:cs="Times Roman"/>
        </w:rPr>
      </w:pPr>
    </w:p>
    <w:p w:rsidR="00306BC2" w:rsidRDefault="00345C44">
      <w:pPr>
        <w:pStyle w:val="Brdtext"/>
        <w:rPr>
          <w:rFonts w:ascii="Times Roman" w:eastAsia="Times Roman" w:hAnsi="Times Roman" w:cs="Times Roman"/>
          <w:i/>
          <w:iCs/>
        </w:rPr>
      </w:pPr>
      <w:r>
        <w:rPr>
          <w:rFonts w:ascii="Times Roman"/>
        </w:rPr>
        <w:t>Ahrne, G</w:t>
      </w:r>
      <w:r>
        <w:rPr>
          <w:rFonts w:hAnsi="Times Roman"/>
        </w:rPr>
        <w:t>ö</w:t>
      </w:r>
      <w:r>
        <w:rPr>
          <w:rFonts w:ascii="Times Roman"/>
        </w:rPr>
        <w:t>ran &amp; Svensson, Peter (red.) (2011</w:t>
      </w:r>
      <w:r w:rsidR="00341055">
        <w:rPr>
          <w:rFonts w:ascii="Times Roman"/>
        </w:rPr>
        <w:t xml:space="preserve"> eller nyare</w:t>
      </w:r>
      <w:r>
        <w:rPr>
          <w:rFonts w:ascii="Times Roman"/>
        </w:rPr>
        <w:t xml:space="preserve">). </w:t>
      </w:r>
      <w:r>
        <w:rPr>
          <w:rFonts w:ascii="Times Roman"/>
          <w:i/>
          <w:iCs/>
        </w:rPr>
        <w:t>Handbok i kvalitativa metoder</w:t>
      </w:r>
      <w:r>
        <w:rPr>
          <w:rFonts w:ascii="Times Roman"/>
        </w:rPr>
        <w:t>. Malm</w:t>
      </w:r>
      <w:r>
        <w:rPr>
          <w:rFonts w:hAnsi="Times Roman"/>
        </w:rPr>
        <w:t>ö</w:t>
      </w:r>
      <w:r>
        <w:rPr>
          <w:rFonts w:ascii="Times Roman"/>
        </w:rPr>
        <w:t>: Liber. ISBN: 978-91-</w:t>
      </w:r>
      <w:proofErr w:type="gramStart"/>
      <w:r>
        <w:rPr>
          <w:rFonts w:ascii="Times Roman"/>
        </w:rPr>
        <w:t>47-09446</w:t>
      </w:r>
      <w:proofErr w:type="gramEnd"/>
      <w:r>
        <w:rPr>
          <w:rFonts w:ascii="Times Roman"/>
        </w:rPr>
        <w:t xml:space="preserve">-2. (i urval </w:t>
      </w:r>
      <w:r>
        <w:rPr>
          <w:rFonts w:ascii="Times Roman"/>
          <w:b/>
          <w:bCs/>
          <w:lang w:val="es-ES_tradnl"/>
        </w:rPr>
        <w:t xml:space="preserve">38 </w:t>
      </w:r>
      <w:proofErr w:type="spellStart"/>
      <w:r>
        <w:rPr>
          <w:rFonts w:ascii="Times Roman"/>
          <w:b/>
          <w:bCs/>
          <w:lang w:val="es-ES_tradnl"/>
        </w:rPr>
        <w:t>sidor</w:t>
      </w:r>
      <w:proofErr w:type="spellEnd"/>
      <w:r>
        <w:rPr>
          <w:rFonts w:ascii="Times Roman"/>
          <w:lang w:val="it-IT"/>
        </w:rPr>
        <w:t xml:space="preserve">, kapitel 12, 13) </w:t>
      </w:r>
    </w:p>
    <w:p w:rsidR="00306BC2" w:rsidRDefault="00345C44">
      <w:pPr>
        <w:pStyle w:val="Normalwebb"/>
        <w:rPr>
          <w:sz w:val="24"/>
          <w:szCs w:val="24"/>
        </w:rPr>
      </w:pPr>
      <w:proofErr w:type="spellStart"/>
      <w:r>
        <w:rPr>
          <w:sz w:val="24"/>
          <w:szCs w:val="24"/>
        </w:rPr>
        <w:t>Fekj</w:t>
      </w:r>
      <w:r>
        <w:rPr>
          <w:rFonts w:ascii="Arial Unicode MS" w:hAnsi="Times Roman"/>
          <w:sz w:val="24"/>
          <w:szCs w:val="24"/>
        </w:rPr>
        <w:t>æ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Bringsrud</w:t>
      </w:r>
      <w:proofErr w:type="spellEnd"/>
      <w:r>
        <w:rPr>
          <w:sz w:val="24"/>
          <w:szCs w:val="24"/>
        </w:rPr>
        <w:t xml:space="preserve"> (2011). Registerdata i praktiken. I: </w:t>
      </w:r>
      <w:proofErr w:type="spellStart"/>
      <w:r>
        <w:rPr>
          <w:sz w:val="24"/>
          <w:szCs w:val="24"/>
        </w:rPr>
        <w:t>Fangen</w:t>
      </w:r>
      <w:proofErr w:type="spellEnd"/>
      <w:r>
        <w:rPr>
          <w:sz w:val="24"/>
          <w:szCs w:val="24"/>
        </w:rPr>
        <w:t xml:space="preserve">, Katrine &amp; Sellerberg, Ann-Marie (red.). </w:t>
      </w:r>
      <w:r>
        <w:rPr>
          <w:i/>
          <w:iCs/>
          <w:sz w:val="24"/>
          <w:szCs w:val="24"/>
        </w:rPr>
        <w:t>M</w:t>
      </w:r>
      <w:r>
        <w:rPr>
          <w:rFonts w:ascii="Arial Unicode MS" w:hAnsi="Times Roman"/>
          <w:i/>
          <w:iCs/>
          <w:sz w:val="24"/>
          <w:szCs w:val="24"/>
        </w:rPr>
        <w:t>å</w:t>
      </w:r>
      <w:r>
        <w:rPr>
          <w:i/>
          <w:iCs/>
          <w:sz w:val="24"/>
          <w:szCs w:val="24"/>
        </w:rPr>
        <w:t>nga m</w:t>
      </w:r>
      <w:r>
        <w:rPr>
          <w:rFonts w:ascii="Arial Unicode MS" w:hAnsi="Times Roman"/>
          <w:i/>
          <w:iCs/>
          <w:sz w:val="24"/>
          <w:szCs w:val="24"/>
        </w:rPr>
        <w:t>ö</w:t>
      </w:r>
      <w:r>
        <w:rPr>
          <w:i/>
          <w:iCs/>
          <w:sz w:val="24"/>
          <w:szCs w:val="24"/>
        </w:rPr>
        <w:t xml:space="preserve">jliga metoder. </w:t>
      </w:r>
      <w:r>
        <w:rPr>
          <w:sz w:val="24"/>
          <w:szCs w:val="24"/>
        </w:rPr>
        <w:t xml:space="preserve">ISBN: 978- 91-44-07422-1. (s. 185-200, </w:t>
      </w:r>
      <w:r>
        <w:rPr>
          <w:b/>
          <w:bCs/>
          <w:sz w:val="24"/>
          <w:szCs w:val="24"/>
        </w:rPr>
        <w:t>15 sidor</w:t>
      </w:r>
      <w:r>
        <w:rPr>
          <w:sz w:val="24"/>
          <w:szCs w:val="24"/>
        </w:rPr>
        <w:t>)</w:t>
      </w:r>
    </w:p>
    <w:p w:rsidR="0027245F" w:rsidRPr="00823A7B" w:rsidRDefault="0027245F" w:rsidP="00823A7B">
      <w:pPr>
        <w:pStyle w:val="Ingetavstnd"/>
        <w:rPr>
          <w:rFonts w:hAnsi="Arial Unicode MS" w:cs="Arial Unicode MS"/>
          <w:lang w:val="sv-SE"/>
        </w:rPr>
      </w:pPr>
      <w:proofErr w:type="spellStart"/>
      <w:r w:rsidRPr="00823A7B">
        <w:rPr>
          <w:lang w:val="sv-SE"/>
        </w:rPr>
        <w:t>Reinecker</w:t>
      </w:r>
      <w:proofErr w:type="spellEnd"/>
      <w:r w:rsidRPr="00823A7B">
        <w:rPr>
          <w:lang w:val="sv-SE"/>
        </w:rPr>
        <w:t xml:space="preserve">, Lotte &amp; </w:t>
      </w:r>
      <w:proofErr w:type="spellStart"/>
      <w:r w:rsidRPr="00823A7B">
        <w:rPr>
          <w:lang w:val="sv-SE"/>
        </w:rPr>
        <w:t>Stray</w:t>
      </w:r>
      <w:proofErr w:type="spellEnd"/>
      <w:r w:rsidRPr="00823A7B">
        <w:rPr>
          <w:lang w:val="sv-SE"/>
        </w:rPr>
        <w:t xml:space="preserve"> </w:t>
      </w:r>
      <w:proofErr w:type="spellStart"/>
      <w:r w:rsidRPr="00823A7B">
        <w:rPr>
          <w:lang w:val="sv-SE"/>
        </w:rPr>
        <w:t>Jray</w:t>
      </w:r>
      <w:proofErr w:type="spellEnd"/>
      <w:r w:rsidRPr="00823A7B">
        <w:rPr>
          <w:lang w:val="sv-SE"/>
        </w:rPr>
        <w:t xml:space="preserve"> J &amp; </w:t>
      </w:r>
      <w:proofErr w:type="spellStart"/>
      <w:r w:rsidRPr="00823A7B">
        <w:rPr>
          <w:lang w:val="sv-SE"/>
        </w:rPr>
        <w:t>Stray</w:t>
      </w:r>
      <w:proofErr w:type="spellEnd"/>
      <w:r w:rsidRPr="00823A7B">
        <w:rPr>
          <w:lang w:val="sv-SE"/>
        </w:rPr>
        <w:t xml:space="preserve"> J&amp; </w:t>
      </w:r>
      <w:proofErr w:type="spellStart"/>
      <w:r w:rsidRPr="00823A7B">
        <w:rPr>
          <w:lang w:val="sv-SE"/>
        </w:rPr>
        <w:t>Stray</w:t>
      </w:r>
      <w:proofErr w:type="spellEnd"/>
      <w:r w:rsidRPr="00823A7B">
        <w:rPr>
          <w:lang w:val="sv-SE"/>
        </w:rPr>
        <w:t xml:space="preserve"> </w:t>
      </w:r>
      <w:proofErr w:type="gramStart"/>
      <w:r w:rsidRPr="00823A7B">
        <w:rPr>
          <w:lang w:val="sv-SE"/>
        </w:rPr>
        <w:t>J(s.</w:t>
      </w:r>
      <w:r w:rsidR="009A72BB" w:rsidRPr="00823A7B">
        <w:rPr>
          <w:lang w:val="sv-SE"/>
        </w:rPr>
        <w:t xml:space="preserve"> skriva en bra uppsats.</w:t>
      </w:r>
      <w:proofErr w:type="gramEnd"/>
      <w:r w:rsidR="009A72BB" w:rsidRPr="00823A7B">
        <w:rPr>
          <w:lang w:val="sv-SE"/>
        </w:rPr>
        <w:t xml:space="preserve"> 3 uppl.</w:t>
      </w:r>
      <w:r w:rsidR="009A72BB" w:rsidRPr="00823A7B">
        <w:rPr>
          <w:lang w:val="sv-SE"/>
        </w:rPr>
        <w:br/>
      </w:r>
      <w:r w:rsidRPr="00823A7B">
        <w:rPr>
          <w:lang w:val="sv-SE"/>
        </w:rPr>
        <w:t>Stockholm: Liber. ISBN 978-91-</w:t>
      </w:r>
      <w:proofErr w:type="gramStart"/>
      <w:r w:rsidRPr="00823A7B">
        <w:rPr>
          <w:lang w:val="sv-SE"/>
        </w:rPr>
        <w:t>47-11151</w:t>
      </w:r>
      <w:proofErr w:type="gramEnd"/>
      <w:r w:rsidRPr="00823A7B">
        <w:rPr>
          <w:lang w:val="sv-SE"/>
        </w:rPr>
        <w:t xml:space="preserve">-0. (i urval enligt </w:t>
      </w:r>
      <w:proofErr w:type="spellStart"/>
      <w:r w:rsidRPr="00823A7B">
        <w:rPr>
          <w:lang w:val="sv-SE"/>
        </w:rPr>
        <w:t>llligt</w:t>
      </w:r>
      <w:proofErr w:type="spellEnd"/>
      <w:r w:rsidRPr="00823A7B">
        <w:rPr>
          <w:lang w:val="sv-SE"/>
        </w:rPr>
        <w:t xml:space="preserve"> l anvisningar,</w:t>
      </w:r>
      <w:r w:rsidR="009A72BB" w:rsidRPr="00823A7B">
        <w:rPr>
          <w:lang w:val="sv-SE"/>
        </w:rPr>
        <w:t xml:space="preserve"> </w:t>
      </w:r>
      <w:r w:rsidRPr="00823A7B">
        <w:rPr>
          <w:lang w:val="sv-SE"/>
        </w:rPr>
        <w:t>ca. 100 sidor)</w:t>
      </w:r>
    </w:p>
    <w:p w:rsidR="009A72BB" w:rsidRDefault="009A72BB">
      <w:pPr>
        <w:pStyle w:val="Brdtext"/>
        <w:rPr>
          <w:rFonts w:ascii="Times Roman"/>
          <w:lang w:val="de-DE"/>
        </w:rPr>
      </w:pPr>
    </w:p>
    <w:p w:rsidR="0027245F" w:rsidRDefault="00345C44">
      <w:pPr>
        <w:pStyle w:val="Brdtext"/>
        <w:rPr>
          <w:rFonts w:ascii="Times Roman"/>
        </w:rPr>
      </w:pPr>
      <w:r>
        <w:rPr>
          <w:rFonts w:ascii="Times Roman"/>
          <w:lang w:val="de-DE"/>
        </w:rPr>
        <w:t xml:space="preserve">Rogers, Richard (2013). </w:t>
      </w:r>
      <w:r w:rsidRPr="00823A7B">
        <w:rPr>
          <w:rFonts w:ascii="Times Roman"/>
          <w:i/>
          <w:iCs/>
          <w:lang w:val="en-US"/>
        </w:rPr>
        <w:t>Digital Methods</w:t>
      </w:r>
      <w:r w:rsidRPr="00823A7B">
        <w:rPr>
          <w:rFonts w:ascii="Times Roman"/>
          <w:lang w:val="en-US"/>
        </w:rPr>
        <w:t>. Cambridge, MA: MIT Press.</w:t>
      </w:r>
      <w:r w:rsidR="006415C7" w:rsidRPr="00823A7B">
        <w:rPr>
          <w:rFonts w:ascii="Times Roman"/>
          <w:lang w:val="en-US"/>
        </w:rPr>
        <w:t xml:space="preserve"> </w:t>
      </w:r>
      <w:proofErr w:type="gramStart"/>
      <w:r w:rsidR="006415C7" w:rsidRPr="00823A7B">
        <w:rPr>
          <w:rFonts w:ascii="Times Roman"/>
        </w:rPr>
        <w:t xml:space="preserve">ISBN: </w:t>
      </w:r>
      <w:r w:rsidRPr="00823A7B">
        <w:rPr>
          <w:rFonts w:ascii="Times Roman"/>
        </w:rPr>
        <w:t xml:space="preserve"> </w:t>
      </w:r>
      <w:r>
        <w:t>9780262018838</w:t>
      </w:r>
      <w:proofErr w:type="gramEnd"/>
      <w:r>
        <w:t xml:space="preserve"> </w:t>
      </w:r>
      <w:r>
        <w:rPr>
          <w:rFonts w:ascii="Times Roman"/>
        </w:rPr>
        <w:t xml:space="preserve">(i urval </w:t>
      </w:r>
      <w:r>
        <w:rPr>
          <w:rFonts w:ascii="Times Roman"/>
          <w:b/>
          <w:bCs/>
          <w:lang w:val="es-ES_tradnl"/>
        </w:rPr>
        <w:t xml:space="preserve">40 </w:t>
      </w:r>
      <w:proofErr w:type="spellStart"/>
      <w:r>
        <w:rPr>
          <w:rFonts w:ascii="Times Roman"/>
          <w:b/>
          <w:bCs/>
          <w:lang w:val="es-ES_tradnl"/>
        </w:rPr>
        <w:t>sidor</w:t>
      </w:r>
      <w:proofErr w:type="spellEnd"/>
      <w:r>
        <w:rPr>
          <w:rFonts w:ascii="Times Roman"/>
        </w:rPr>
        <w:t>, inledning &amp; kapitel 1)</w:t>
      </w:r>
      <w:r w:rsidR="0027245F">
        <w:rPr>
          <w:rFonts w:ascii="Times Roman"/>
        </w:rPr>
        <w:t xml:space="preserve"> </w:t>
      </w:r>
    </w:p>
    <w:p w:rsidR="0027245F" w:rsidRDefault="0027245F">
      <w:pPr>
        <w:pStyle w:val="Brdtext"/>
        <w:rPr>
          <w:rFonts w:ascii="Times Roman"/>
        </w:rPr>
      </w:pPr>
    </w:p>
    <w:p w:rsidR="00306BC2" w:rsidRDefault="00345C44">
      <w:pPr>
        <w:pStyle w:val="Brdtext"/>
        <w:rPr>
          <w:rFonts w:ascii="Times Roman"/>
          <w:lang w:val="en-US"/>
        </w:rPr>
      </w:pPr>
      <w:r>
        <w:rPr>
          <w:rFonts w:ascii="Times Roman"/>
          <w:lang w:val="da-DK"/>
        </w:rPr>
        <w:t xml:space="preserve">Tufte, Per-Arne (2011): Kvantitativ metod. I: Fangen, Katrine &amp; Sellerberg, Ann-Marie (red.). </w:t>
      </w:r>
      <w:proofErr w:type="spellStart"/>
      <w:r w:rsidRPr="00823A7B">
        <w:rPr>
          <w:rFonts w:ascii="Times Roman"/>
          <w:i/>
          <w:iCs/>
          <w:lang w:val="en-US"/>
        </w:rPr>
        <w:t>M</w:t>
      </w:r>
      <w:r w:rsidRPr="00823A7B">
        <w:rPr>
          <w:rFonts w:hAnsi="Times Roman"/>
          <w:i/>
          <w:iCs/>
          <w:lang w:val="en-US"/>
        </w:rPr>
        <w:t>å</w:t>
      </w:r>
      <w:r w:rsidRPr="00823A7B">
        <w:rPr>
          <w:rFonts w:ascii="Times Roman"/>
          <w:i/>
          <w:iCs/>
          <w:lang w:val="en-US"/>
        </w:rPr>
        <w:t>nga</w:t>
      </w:r>
      <w:proofErr w:type="spellEnd"/>
      <w:r w:rsidRPr="00823A7B">
        <w:rPr>
          <w:rFonts w:ascii="Times Roman"/>
          <w:i/>
          <w:iCs/>
          <w:lang w:val="en-US"/>
        </w:rPr>
        <w:t xml:space="preserve"> </w:t>
      </w:r>
      <w:proofErr w:type="spellStart"/>
      <w:r w:rsidRPr="00823A7B">
        <w:rPr>
          <w:rFonts w:ascii="Times Roman"/>
          <w:i/>
          <w:iCs/>
          <w:lang w:val="en-US"/>
        </w:rPr>
        <w:t>m</w:t>
      </w:r>
      <w:r w:rsidRPr="00823A7B">
        <w:rPr>
          <w:rFonts w:hAnsi="Times Roman"/>
          <w:i/>
          <w:iCs/>
          <w:lang w:val="en-US"/>
        </w:rPr>
        <w:t>ö</w:t>
      </w:r>
      <w:r w:rsidRPr="00823A7B">
        <w:rPr>
          <w:rFonts w:ascii="Times Roman"/>
          <w:i/>
          <w:iCs/>
          <w:lang w:val="en-US"/>
        </w:rPr>
        <w:t>jliga</w:t>
      </w:r>
      <w:proofErr w:type="spellEnd"/>
      <w:r w:rsidRPr="00823A7B">
        <w:rPr>
          <w:rFonts w:ascii="Times Roman"/>
          <w:i/>
          <w:iCs/>
          <w:lang w:val="en-US"/>
        </w:rPr>
        <w:t xml:space="preserve"> </w:t>
      </w:r>
      <w:proofErr w:type="spellStart"/>
      <w:r w:rsidRPr="00823A7B">
        <w:rPr>
          <w:rFonts w:ascii="Times Roman"/>
          <w:i/>
          <w:iCs/>
          <w:lang w:val="en-US"/>
        </w:rPr>
        <w:t>metoder</w:t>
      </w:r>
      <w:proofErr w:type="spellEnd"/>
      <w:r w:rsidRPr="00823A7B">
        <w:rPr>
          <w:rFonts w:ascii="Times Roman"/>
          <w:i/>
          <w:iCs/>
          <w:lang w:val="en-US"/>
        </w:rPr>
        <w:t xml:space="preserve">. </w:t>
      </w:r>
      <w:r w:rsidRPr="00823A7B">
        <w:rPr>
          <w:rFonts w:ascii="Times Roman"/>
          <w:lang w:val="en-US"/>
        </w:rPr>
        <w:t>ISBN: 978- 91-44-07422-1. (</w:t>
      </w:r>
      <w:proofErr w:type="gramStart"/>
      <w:r w:rsidRPr="00823A7B">
        <w:rPr>
          <w:rFonts w:ascii="Times Roman"/>
          <w:lang w:val="en-US"/>
        </w:rPr>
        <w:t>s. 71</w:t>
      </w:r>
      <w:proofErr w:type="gramEnd"/>
      <w:r w:rsidRPr="00823A7B">
        <w:rPr>
          <w:rFonts w:ascii="Times Roman"/>
          <w:lang w:val="en-US"/>
        </w:rPr>
        <w:t xml:space="preserve">-100, </w:t>
      </w:r>
      <w:r>
        <w:rPr>
          <w:rFonts w:ascii="Times Roman"/>
          <w:b/>
          <w:bCs/>
          <w:lang w:val="es-ES_tradnl"/>
        </w:rPr>
        <w:t xml:space="preserve">29 </w:t>
      </w:r>
      <w:proofErr w:type="spellStart"/>
      <w:r>
        <w:rPr>
          <w:rFonts w:ascii="Times Roman"/>
          <w:b/>
          <w:bCs/>
          <w:lang w:val="es-ES_tradnl"/>
        </w:rPr>
        <w:t>sidor</w:t>
      </w:r>
      <w:proofErr w:type="spellEnd"/>
      <w:r w:rsidRPr="00823A7B">
        <w:rPr>
          <w:rFonts w:ascii="Times Roman"/>
          <w:lang w:val="en-US"/>
        </w:rPr>
        <w:t>)</w:t>
      </w:r>
    </w:p>
    <w:p w:rsidR="006415C7" w:rsidRPr="00823A7B" w:rsidRDefault="006415C7">
      <w:pPr>
        <w:pStyle w:val="Brdtext"/>
        <w:rPr>
          <w:rFonts w:ascii="Times Roman"/>
          <w:lang w:val="en-US"/>
        </w:rPr>
      </w:pPr>
    </w:p>
    <w:p w:rsidR="006415C7" w:rsidRPr="00AD6138" w:rsidRDefault="006415C7">
      <w:pPr>
        <w:pStyle w:val="Brdtext"/>
        <w:rPr>
          <w:rFonts w:ascii="Times Roman" w:eastAsia="Times Roman" w:hAnsi="Times Roman" w:cs="Times Roman"/>
        </w:rPr>
      </w:pPr>
      <w:proofErr w:type="spellStart"/>
      <w:r w:rsidRPr="006415C7">
        <w:rPr>
          <w:rFonts w:ascii="Times Roman" w:eastAsia="Times Roman" w:hAnsi="Times Roman" w:cs="Times Roman"/>
          <w:lang w:val="en-US"/>
        </w:rPr>
        <w:t>Trevisan</w:t>
      </w:r>
      <w:proofErr w:type="spellEnd"/>
      <w:r w:rsidRPr="006415C7">
        <w:rPr>
          <w:rFonts w:ascii="Times Roman" w:eastAsia="Times Roman" w:hAnsi="Times Roman" w:cs="Times Roman"/>
          <w:lang w:val="en-US"/>
        </w:rPr>
        <w:t>, F</w:t>
      </w:r>
      <w:r>
        <w:rPr>
          <w:rFonts w:ascii="Times Roman" w:eastAsia="Times Roman" w:hAnsi="Times Roman" w:cs="Times Roman"/>
          <w:lang w:val="en-US"/>
        </w:rPr>
        <w:t>ilippo</w:t>
      </w:r>
      <w:r w:rsidRPr="006415C7">
        <w:rPr>
          <w:rFonts w:ascii="Times Roman" w:eastAsia="Times Roman" w:hAnsi="Times Roman" w:cs="Times Roman"/>
          <w:lang w:val="en-US"/>
        </w:rPr>
        <w:t xml:space="preserve">. (2014). Search engines: From social science objects to academic inquiry tools. First Monday, 19(11). </w:t>
      </w:r>
      <w:hyperlink r:id="rId6" w:history="1">
        <w:r w:rsidRPr="00AD6138">
          <w:rPr>
            <w:rStyle w:val="Hyperlnk"/>
            <w:rFonts w:ascii="Times Roman" w:eastAsia="Times Roman" w:hAnsi="Times Roman" w:cs="Times Roman"/>
          </w:rPr>
          <w:t>http://doi.org/http://dx.doi.org/10.5210/fm.v19i11.5237</w:t>
        </w:r>
      </w:hyperlink>
      <w:r w:rsidRPr="00AD6138">
        <w:rPr>
          <w:rFonts w:ascii="Times Roman" w:eastAsia="Times Roman" w:hAnsi="Times Roman" w:cs="Times Roman"/>
        </w:rPr>
        <w:t xml:space="preserve"> (</w:t>
      </w:r>
      <w:proofErr w:type="gramStart"/>
      <w:r w:rsidRPr="00AD6138">
        <w:rPr>
          <w:rFonts w:ascii="Times Roman" w:eastAsia="Times Roman" w:hAnsi="Times Roman" w:cs="Times Roman"/>
        </w:rPr>
        <w:t xml:space="preserve">ca. </w:t>
      </w:r>
      <w:proofErr w:type="gramEnd"/>
      <w:r w:rsidRPr="00AD6138">
        <w:rPr>
          <w:rFonts w:ascii="Times Roman" w:eastAsia="Times Roman" w:hAnsi="Times Roman" w:cs="Times Roman"/>
          <w:b/>
        </w:rPr>
        <w:t>14 sidor</w:t>
      </w:r>
      <w:r w:rsidRPr="00AD6138">
        <w:rPr>
          <w:rFonts w:ascii="Times Roman" w:eastAsia="Times Roman" w:hAnsi="Times Roman" w:cs="Times Roman"/>
        </w:rPr>
        <w:t>)</w:t>
      </w:r>
    </w:p>
    <w:p w:rsidR="006415C7" w:rsidRPr="00AD6138" w:rsidRDefault="006415C7" w:rsidP="006415C7">
      <w:pPr>
        <w:pStyle w:val="Brdtext"/>
        <w:rPr>
          <w:rFonts w:ascii="Times Roman" w:eastAsia="Times Roman" w:hAnsi="Times Roman" w:cs="Times Roman"/>
        </w:rPr>
      </w:pPr>
    </w:p>
    <w:p w:rsidR="00A1270B" w:rsidRPr="00096F0B" w:rsidRDefault="006415C7" w:rsidP="00A1270B">
      <w:pPr>
        <w:pStyle w:val="Brdtext"/>
        <w:rPr>
          <w:rFonts w:ascii="Times Roman" w:eastAsia="Times Roman" w:hAnsi="Times Roman" w:cs="Times Roman"/>
        </w:rPr>
      </w:pPr>
      <w:r w:rsidRPr="00096F0B">
        <w:rPr>
          <w:rFonts w:ascii="Times Roman" w:eastAsia="Times Roman" w:hAnsi="Times Roman" w:cs="Times Roman"/>
        </w:rPr>
        <w:t xml:space="preserve">Vetenskapsrådets expertgrupp för etik (2011), God </w:t>
      </w:r>
      <w:proofErr w:type="spellStart"/>
      <w:r w:rsidRPr="00096F0B">
        <w:rPr>
          <w:rFonts w:ascii="Times Roman" w:eastAsia="Times Roman" w:hAnsi="Times Roman" w:cs="Times Roman"/>
        </w:rPr>
        <w:t>forskningsed</w:t>
      </w:r>
      <w:proofErr w:type="spellEnd"/>
      <w:r w:rsidRPr="00096F0B">
        <w:rPr>
          <w:rFonts w:ascii="Times Roman" w:eastAsia="Times Roman" w:hAnsi="Times Roman" w:cs="Times Roman"/>
        </w:rPr>
        <w:t xml:space="preserve">. Vetenskapsrådets </w:t>
      </w:r>
      <w:proofErr w:type="spellStart"/>
      <w:r w:rsidRPr="00096F0B">
        <w:rPr>
          <w:rFonts w:ascii="Times Roman" w:eastAsia="Times Roman" w:hAnsi="Times Roman" w:cs="Times Roman"/>
        </w:rPr>
        <w:t>Raportserie</w:t>
      </w:r>
      <w:proofErr w:type="spellEnd"/>
      <w:r w:rsidRPr="00096F0B">
        <w:rPr>
          <w:rFonts w:ascii="Times Roman" w:eastAsia="Times Roman" w:hAnsi="Times Roman" w:cs="Times Roman"/>
        </w:rPr>
        <w:t xml:space="preserve"> </w:t>
      </w:r>
      <w:proofErr w:type="gramStart"/>
      <w:r w:rsidRPr="00096F0B">
        <w:rPr>
          <w:rFonts w:ascii="Times Roman" w:eastAsia="Times Roman" w:hAnsi="Times Roman" w:cs="Times Roman"/>
        </w:rPr>
        <w:t>1:2011</w:t>
      </w:r>
      <w:proofErr w:type="gramEnd"/>
      <w:r w:rsidRPr="00096F0B">
        <w:rPr>
          <w:rFonts w:ascii="Times Roman" w:eastAsia="Times Roman" w:hAnsi="Times Roman" w:cs="Times Roman"/>
        </w:rPr>
        <w:t xml:space="preserve">. </w:t>
      </w:r>
      <w:r w:rsidR="00A1270B" w:rsidRPr="006415C7">
        <w:rPr>
          <w:rFonts w:ascii="Times Roman" w:eastAsia="Times Roman" w:hAnsi="Times Roman" w:cs="Times Roman"/>
        </w:rPr>
        <w:t>https://publikationer.vr.se/produkt/god-forskningssed/</w:t>
      </w:r>
    </w:p>
    <w:p w:rsidR="006415C7" w:rsidRPr="00096F0B" w:rsidRDefault="006415C7" w:rsidP="006415C7">
      <w:pPr>
        <w:pStyle w:val="Brdtext"/>
        <w:rPr>
          <w:rFonts w:ascii="Times Roman" w:eastAsia="Times Roman" w:hAnsi="Times Roman" w:cs="Times Roman"/>
        </w:rPr>
      </w:pPr>
      <w:r w:rsidRPr="00096F0B">
        <w:rPr>
          <w:rFonts w:ascii="Times Roman" w:eastAsia="Times Roman" w:hAnsi="Times Roman" w:cs="Times Roman"/>
        </w:rPr>
        <w:t>ISBN: ISBN 978-91-7307-189-5 (</w:t>
      </w:r>
      <w:r w:rsidR="00A1270B">
        <w:rPr>
          <w:rFonts w:ascii="Times Roman" w:eastAsia="Times Roman" w:hAnsi="Times Roman" w:cs="Times Roman"/>
          <w:b/>
        </w:rPr>
        <w:t>130</w:t>
      </w:r>
      <w:r w:rsidRPr="00823A7B">
        <w:rPr>
          <w:rFonts w:ascii="Times Roman" w:eastAsia="Times Roman" w:hAnsi="Times Roman" w:cs="Times Roman"/>
          <w:b/>
        </w:rPr>
        <w:t xml:space="preserve"> sidor</w:t>
      </w:r>
      <w:r w:rsidRPr="00096F0B">
        <w:rPr>
          <w:rFonts w:ascii="Times Roman" w:eastAsia="Times Roman" w:hAnsi="Times Roman" w:cs="Times Roman"/>
        </w:rPr>
        <w:t>).</w:t>
      </w:r>
      <w:r w:rsidRPr="006415C7">
        <w:t xml:space="preserve"> </w:t>
      </w:r>
      <w:bookmarkStart w:id="0" w:name="_GoBack"/>
      <w:bookmarkEnd w:id="0"/>
    </w:p>
    <w:p w:rsidR="006415C7" w:rsidRDefault="006415C7">
      <w:pPr>
        <w:pStyle w:val="Brdtext"/>
        <w:rPr>
          <w:rFonts w:ascii="Times Roman" w:eastAsia="Times Roman" w:hAnsi="Times Roman" w:cs="Times Roman"/>
        </w:rPr>
      </w:pPr>
    </w:p>
    <w:p w:rsidR="0027245F" w:rsidRDefault="0027245F" w:rsidP="0027245F">
      <w:pPr>
        <w:pStyle w:val="Brdtext"/>
        <w:rPr>
          <w:rFonts w:ascii="Times Roman" w:eastAsia="Times Roman" w:hAnsi="Times Roman" w:cs="Times Roman"/>
        </w:rPr>
      </w:pPr>
      <w:r>
        <w:rPr>
          <w:rFonts w:ascii="Times Roman"/>
          <w:b/>
          <w:bCs/>
        </w:rPr>
        <w:t>Totalt antal sidor:</w:t>
      </w:r>
      <w:r>
        <w:rPr>
          <w:rFonts w:ascii="Times Roman"/>
          <w:lang w:val="es-ES_tradnl"/>
        </w:rPr>
        <w:t xml:space="preserve"> </w:t>
      </w:r>
      <w:proofErr w:type="spellStart"/>
      <w:proofErr w:type="gramStart"/>
      <w:r>
        <w:rPr>
          <w:rFonts w:ascii="Times Roman"/>
          <w:lang w:val="es-ES_tradnl"/>
        </w:rPr>
        <w:t>ca</w:t>
      </w:r>
      <w:proofErr w:type="spellEnd"/>
      <w:r>
        <w:rPr>
          <w:rFonts w:ascii="Times Roman"/>
          <w:lang w:val="es-ES_tradnl"/>
        </w:rPr>
        <w:t xml:space="preserve">. </w:t>
      </w:r>
      <w:proofErr w:type="gramEnd"/>
      <w:r>
        <w:rPr>
          <w:rFonts w:ascii="Times Roman"/>
          <w:lang w:val="es-ES_tradnl"/>
        </w:rPr>
        <w:t xml:space="preserve">366 </w:t>
      </w:r>
      <w:proofErr w:type="spellStart"/>
      <w:r>
        <w:rPr>
          <w:rFonts w:ascii="Times Roman"/>
          <w:lang w:val="es-ES_tradnl"/>
        </w:rPr>
        <w:t>sidor</w:t>
      </w:r>
      <w:proofErr w:type="spellEnd"/>
    </w:p>
    <w:p w:rsidR="0027245F" w:rsidRDefault="0027245F">
      <w:pPr>
        <w:pStyle w:val="Brdtext"/>
        <w:rPr>
          <w:rFonts w:ascii="Times Roman" w:eastAsia="Times Roman" w:hAnsi="Times Roman" w:cs="Times Roman"/>
        </w:rPr>
      </w:pPr>
    </w:p>
    <w:p w:rsidR="00306BC2" w:rsidRPr="006415C7" w:rsidRDefault="00306BC2">
      <w:pPr>
        <w:pStyle w:val="Brdtext"/>
        <w:rPr>
          <w:rFonts w:ascii="Times Roman" w:eastAsia="Times Roman" w:hAnsi="Times Roman" w:cs="Times Roman"/>
        </w:rPr>
      </w:pPr>
    </w:p>
    <w:p w:rsidR="00306BC2" w:rsidRDefault="00345C44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Roman" w:eastAsia="Times Roman" w:hAnsi="Times Roman" w:cs="Times Roman"/>
          <w:i/>
          <w:iCs/>
        </w:rPr>
      </w:pPr>
      <w:r>
        <w:rPr>
          <w:rFonts w:ascii="Times Roman"/>
          <w:i/>
          <w:iCs/>
        </w:rPr>
        <w:t>Ut</w:t>
      </w:r>
      <w:r>
        <w:rPr>
          <w:rFonts w:hAnsi="Times Roman"/>
          <w:i/>
          <w:iCs/>
        </w:rPr>
        <w:t>ö</w:t>
      </w:r>
      <w:r>
        <w:rPr>
          <w:rFonts w:ascii="Times Roman"/>
          <w:i/>
          <w:iCs/>
        </w:rPr>
        <w:t xml:space="preserve">ver den obligatoriska kurslitteraturen tillkommer valbar litteratur om </w:t>
      </w:r>
      <w:proofErr w:type="gramStart"/>
      <w:r>
        <w:rPr>
          <w:rFonts w:ascii="Times Roman"/>
          <w:i/>
          <w:iCs/>
        </w:rPr>
        <w:t xml:space="preserve">ca. </w:t>
      </w:r>
      <w:proofErr w:type="gramEnd"/>
      <w:r w:rsidR="0027245F">
        <w:rPr>
          <w:rFonts w:ascii="Times Roman"/>
          <w:i/>
          <w:iCs/>
        </w:rPr>
        <w:t>2</w:t>
      </w:r>
      <w:r>
        <w:rPr>
          <w:rFonts w:ascii="Times Roman"/>
          <w:i/>
          <w:iCs/>
        </w:rPr>
        <w:t>00 sidor, vilken v</w:t>
      </w:r>
      <w:r>
        <w:rPr>
          <w:rFonts w:hAnsi="Times Roman"/>
          <w:i/>
          <w:iCs/>
        </w:rPr>
        <w:t>ä</w:t>
      </w:r>
      <w:r>
        <w:rPr>
          <w:rFonts w:ascii="Times Roman"/>
          <w:i/>
          <w:iCs/>
        </w:rPr>
        <w:t>ljs ur en metodbibliografi som presenteras i samband med kursen. Den valbara litteraturen v</w:t>
      </w:r>
      <w:r>
        <w:rPr>
          <w:rFonts w:hAnsi="Times Roman"/>
          <w:i/>
          <w:iCs/>
        </w:rPr>
        <w:t>ä</w:t>
      </w:r>
      <w:r>
        <w:rPr>
          <w:rFonts w:ascii="Times Roman"/>
          <w:i/>
          <w:iCs/>
        </w:rPr>
        <w:t>ljs i relation till den individuella uppgift som respektive student arbetar med under kursen.</w:t>
      </w:r>
      <w:r>
        <w:rPr>
          <w:rFonts w:hAnsi="Times Roman"/>
          <w:i/>
          <w:iCs/>
        </w:rPr>
        <w:t> </w:t>
      </w:r>
    </w:p>
    <w:p w:rsidR="00306BC2" w:rsidRDefault="00306BC2" w:rsidP="00823A7B">
      <w:pPr>
        <w:pStyle w:val="Brdtext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sectPr w:rsidR="00306B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656" w:right="1701" w:bottom="1417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DB" w:rsidRDefault="001938DB">
      <w:r>
        <w:separator/>
      </w:r>
    </w:p>
  </w:endnote>
  <w:endnote w:type="continuationSeparator" w:id="0">
    <w:p w:rsidR="001938DB" w:rsidRDefault="0019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C2" w:rsidRDefault="00306BC2">
    <w:pPr>
      <w:pStyle w:val="Sidhuvudoch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C2" w:rsidRDefault="00345C44">
    <w:pPr>
      <w:pStyle w:val="Sidfot"/>
      <w:tabs>
        <w:tab w:val="clear" w:pos="9072"/>
        <w:tab w:val="right" w:pos="847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D613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DB" w:rsidRDefault="001938DB">
      <w:r>
        <w:separator/>
      </w:r>
    </w:p>
  </w:footnote>
  <w:footnote w:type="continuationSeparator" w:id="0">
    <w:p w:rsidR="001938DB" w:rsidRDefault="00193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C2" w:rsidRDefault="00306BC2">
    <w:pPr>
      <w:pStyle w:val="Sidhuvudochsidfo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BC2" w:rsidRDefault="00345C44">
    <w:pPr>
      <w:pStyle w:val="Sidhuvud"/>
      <w:tabs>
        <w:tab w:val="clear" w:pos="9072"/>
        <w:tab w:val="right" w:pos="8478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2395220</wp:posOffset>
              </wp:positionH>
              <wp:positionV relativeFrom="page">
                <wp:posOffset>1145540</wp:posOffset>
              </wp:positionV>
              <wp:extent cx="4399916" cy="53975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9916" cy="539750"/>
                        <a:chOff x="0" y="0"/>
                        <a:chExt cx="4399915" cy="53975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4399916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4399916" cy="539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06BC2" w:rsidRDefault="00345C44">
                            <w:pPr>
                              <w:pStyle w:val="Sidhuv"/>
                              <w:rPr>
                                <w:rFonts w:ascii="Times New Roman Bold" w:eastAsia="Times New Roman Bold" w:hAnsi="Times New Roman Bold" w:cs="Times New Roman Bold"/>
                              </w:rPr>
                            </w:pPr>
                            <w:r>
                              <w:rPr>
                                <w:rFonts w:ascii="Times New Roman Bold"/>
                                <w:sz w:val="32"/>
                                <w:szCs w:val="32"/>
                              </w:rPr>
                              <w:t>LITTERATURLISTA</w:t>
                            </w:r>
                          </w:p>
                          <w:p w:rsidR="00306BC2" w:rsidRDefault="00345C44">
                            <w:pPr>
                              <w:pStyle w:val="Sidhuv"/>
                              <w:rPr>
                                <w:rFonts w:ascii="Times New Roman Bold" w:eastAsia="Times New Roman Bold" w:hAnsi="Times New Roman Bold" w:cs="Times New Roman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DIKA 64 Digitala kulturer: forskningsmetoder</w:t>
                            </w:r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</w:rPr>
                              <w:t xml:space="preserve">, 3,5 </w:t>
                            </w:r>
                            <w:proofErr w:type="spellStart"/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</w:rPr>
                              <w:t>hp</w:t>
                            </w:r>
                            <w:proofErr w:type="spellEnd"/>
                            <w:r>
                              <w:rPr>
                                <w:rFonts w:ascii="Times New Roman Bol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06BC2" w:rsidRDefault="00306BC2">
                            <w:pPr>
                              <w:pStyle w:val="Sidhuv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officeArt object" o:spid="_x0000_s1026" style="position:absolute;margin-left:188.6pt;margin-top:90.2pt;width:346.45pt;height:42.5pt;z-index:-251658240;mso-wrap-distance-left:12pt;mso-wrap-distance-top:12pt;mso-wrap-distance-right:12pt;mso-wrap-distance-bottom:12pt;mso-position-horizontal-relative:page;mso-position-vertical-relative:page" coordsize="43999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">
              <v:rect id="Shape 1073741825" o:spid="_x0000_s1027" style="position:absolute;width:4399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H3sgA&#10;AADjAAAADwAAAGRycy9kb3ducmV2LnhtbERPzU4CMRC+m/gOzZhwMdKC4OJCIURjwsGLrA8w2Y7b&#10;le1005ZleXtrYuJxvv/Z7EbXiYFCbD1rmE0VCOLam5YbDZ/V28MKREzIBjvPpOFKEXbb25sNlsZf&#10;+IOGY2pEDuFYogabUl9KGWtLDuPU98SZ+/LBYcpnaKQJeMnhrpNzpZ6kw5Zzg8WeXizVp+PZaSjC&#10;98IlpYbr8+G9el1W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6cfeyAAAAOMAAAAPAAAAAAAAAAAAAAAAAJgCAABk&#10;cnMvZG93bnJldi54bWxQSwUGAAAAAAQABAD1AAAAjQMAAAAA&#10;" stroked="f" strokeweight="1pt">
                <v:stroke miterlimit="4"/>
              </v:rect>
              <v:rect id="Shape 1073741826" o:spid="_x0000_s1028" style="position:absolute;width:43999;height:5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+iMcA&#10;AADjAAAADwAAAGRycy9kb3ducmV2LnhtbERP3UrDMBS+F3yHcATvXNJ27qdbNsZwInjl9AEOzVnT&#10;rTkpTbrVtzeC4OX5/s96O7pWXKkPjWcN2USBIK68abjW8PV5eFqACBHZYOuZNHxTgO3m/m6NpfE3&#10;/qDrMdYihXAoUYONsSulDJUlh2HiO+LEnXzvMKazr6Xp8ZbCXStzpWbSYcOpwWJHe0vV5Tg4DTJ7&#10;L9qlG5b5aIeXYqqez4fXTuvHh3G3AhFpjP/iP/ebSfPVvJhPs0U+g9+fEgB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3vojHAAAA4wAAAA8AAAAAAAAAAAAAAAAAmAIAAGRy&#10;cy9kb3ducmV2LnhtbFBLBQYAAAAABAAEAPUAAACMAwAAAAA=&#10;" filled="f" stroked="f" strokeweight="1pt">
                <v:stroke miterlimit="4"/>
                <v:textbox inset="1.27mm,1.27mm,1.27mm,1.27mm">
                  <w:txbxContent>
                    <w:p w:rsidR="00306BC2" w:rsidRDefault="00345C44">
                      <w:pPr>
                        <w:pStyle w:val="Sidhuv"/>
                        <w:rPr>
                          <w:rFonts w:ascii="Times New Roman Bold" w:eastAsia="Times New Roman Bold" w:hAnsi="Times New Roman Bold" w:cs="Times New Roman Bold"/>
                        </w:rPr>
                      </w:pPr>
                      <w:r>
                        <w:rPr>
                          <w:rFonts w:ascii="Times New Roman Bold"/>
                          <w:sz w:val="32"/>
                          <w:szCs w:val="32"/>
                        </w:rPr>
                        <w:t>LITTERATURLISTA</w:t>
                      </w:r>
                    </w:p>
                    <w:p w:rsidR="00306BC2" w:rsidRDefault="00345C44">
                      <w:pPr>
                        <w:pStyle w:val="Sidhuv"/>
                        <w:rPr>
                          <w:rFonts w:ascii="Times New Roman Bold" w:eastAsia="Times New Roman Bold" w:hAnsi="Times New Roman Bold" w:cs="Times New Roman Bol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</w:rPr>
                        <w:t>DIKA 64 Digitala kulturer: forskningsmetoder</w:t>
                      </w:r>
                      <w:r>
                        <w:rPr>
                          <w:rFonts w:ascii="Times New Roman Bold"/>
                          <w:sz w:val="28"/>
                          <w:szCs w:val="28"/>
                        </w:rPr>
                        <w:t xml:space="preserve">, 3,5 </w:t>
                      </w:r>
                      <w:proofErr w:type="spellStart"/>
                      <w:r>
                        <w:rPr>
                          <w:rFonts w:ascii="Times New Roman Bold"/>
                          <w:sz w:val="28"/>
                          <w:szCs w:val="28"/>
                        </w:rPr>
                        <w:t>hp</w:t>
                      </w:r>
                      <w:proofErr w:type="spellEnd"/>
                      <w:r>
                        <w:rPr>
                          <w:rFonts w:ascii="Times New Roman Bold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06BC2" w:rsidRDefault="00306BC2">
                      <w:pPr>
                        <w:pStyle w:val="Sidhuv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1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12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BC2"/>
    <w:rsid w:val="00074DEE"/>
    <w:rsid w:val="001938DB"/>
    <w:rsid w:val="0027245F"/>
    <w:rsid w:val="00306BC2"/>
    <w:rsid w:val="00341055"/>
    <w:rsid w:val="00345C44"/>
    <w:rsid w:val="006415C7"/>
    <w:rsid w:val="00791027"/>
    <w:rsid w:val="00823A7B"/>
    <w:rsid w:val="009053FC"/>
    <w:rsid w:val="009A72BB"/>
    <w:rsid w:val="00A1270B"/>
    <w:rsid w:val="00A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B5676-100A-4029-B212-FACAC40B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Sidhuv">
    <w:name w:val="Sidhuv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Brdtext">
    <w:name w:val="Body Text"/>
    <w:rPr>
      <w:rFonts w:hAnsi="Arial Unicode MS" w:cs="Arial Unicode MS"/>
      <w:color w:val="000000"/>
      <w:sz w:val="24"/>
      <w:szCs w:val="24"/>
      <w:u w:color="000000"/>
    </w:rPr>
  </w:style>
  <w:style w:type="paragraph" w:styleId="Normalwebb">
    <w:name w:val="Normal (Web)"/>
    <w:pPr>
      <w:spacing w:before="100" w:after="100"/>
    </w:pPr>
    <w:rPr>
      <w:rFonts w:ascii="Times Roman" w:hAnsi="Arial Unicode MS" w:cs="Arial Unicode MS"/>
      <w:color w:val="000000"/>
      <w:u w:color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245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245F"/>
    <w:rPr>
      <w:rFonts w:ascii="Segoe UI" w:hAnsi="Segoe UI" w:cs="Segoe UI"/>
      <w:sz w:val="18"/>
      <w:szCs w:val="18"/>
      <w:lang w:val="en-US" w:eastAsia="en-US"/>
    </w:rPr>
  </w:style>
  <w:style w:type="paragraph" w:styleId="Ingetavstnd">
    <w:name w:val="No Spacing"/>
    <w:uiPriority w:val="1"/>
    <w:qFormat/>
    <w:rsid w:val="009A72B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i.org/http://dx.doi.org/10.5210/fm.v19i11.523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Haider</dc:creator>
  <cp:lastModifiedBy>Jutta Haider</cp:lastModifiedBy>
  <cp:revision>4</cp:revision>
  <dcterms:created xsi:type="dcterms:W3CDTF">2016-11-30T10:19:00Z</dcterms:created>
  <dcterms:modified xsi:type="dcterms:W3CDTF">2016-12-12T09:11:00Z</dcterms:modified>
</cp:coreProperties>
</file>