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1CD56" w14:textId="118951DC" w:rsidR="00AA5E1C" w:rsidRPr="00493D4F" w:rsidRDefault="00275151" w:rsidP="00291DBD">
      <w:pPr>
        <w:outlineLvl w:val="0"/>
        <w:rPr>
          <w:rFonts w:asciiTheme="minorHAnsi" w:hAnsiTheme="minorHAnsi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Litteraturliste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IMSB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 2</w:t>
      </w:r>
      <w:r w:rsidR="00265AA3" w:rsidRPr="00493D4F">
        <w:rPr>
          <w:rFonts w:asciiTheme="minorHAnsi" w:hAnsiTheme="minorHAnsi"/>
          <w:color w:val="000000" w:themeColor="text1"/>
          <w:lang w:val="en-GB"/>
        </w:rPr>
        <w:t>4</w:t>
      </w:r>
      <w:r w:rsidR="00A6587A">
        <w:rPr>
          <w:rFonts w:asciiTheme="minorHAnsi" w:hAnsiTheme="minorHAnsi"/>
          <w:color w:val="000000" w:themeColor="text1"/>
          <w:lang w:val="en-GB"/>
        </w:rPr>
        <w:t xml:space="preserve"> /</w:t>
      </w:r>
      <w:proofErr w:type="spellStart"/>
      <w:r w:rsidR="00A6587A">
        <w:rPr>
          <w:rFonts w:asciiTheme="minorHAnsi" w:hAnsiTheme="minorHAnsi"/>
          <w:color w:val="000000" w:themeColor="text1"/>
          <w:lang w:val="en-GB"/>
        </w:rPr>
        <w:t>IMSA</w:t>
      </w:r>
      <w:proofErr w:type="spellEnd"/>
      <w:r w:rsidR="00A6587A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gramStart"/>
      <w:r w:rsidR="00A6587A">
        <w:rPr>
          <w:rFonts w:asciiTheme="minorHAnsi" w:hAnsiTheme="minorHAnsi"/>
          <w:color w:val="000000" w:themeColor="text1"/>
          <w:lang w:val="en-GB"/>
        </w:rPr>
        <w:t>22  Spring</w:t>
      </w:r>
      <w:proofErr w:type="gramEnd"/>
      <w:r w:rsidR="00A6587A">
        <w:rPr>
          <w:rFonts w:asciiTheme="minorHAnsi" w:hAnsiTheme="minorHAnsi"/>
          <w:color w:val="000000" w:themeColor="text1"/>
          <w:lang w:val="en-GB"/>
        </w:rPr>
        <w:t xml:space="preserve"> term 2017</w:t>
      </w:r>
    </w:p>
    <w:p w14:paraId="29DCE59A" w14:textId="77777777" w:rsidR="00E87E26" w:rsidRPr="00493D4F" w:rsidRDefault="00E87E26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58010144" w14:textId="40D3462F" w:rsidR="00041902" w:rsidRPr="00493D4F" w:rsidRDefault="00E87E26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/>
          <w:i/>
          <w:color w:val="000000" w:themeColor="text1"/>
          <w:lang w:val="en-GB"/>
        </w:rPr>
        <w:t>A</w:t>
      </w:r>
      <w:r w:rsidR="00F37C34" w:rsidRPr="00493D4F">
        <w:rPr>
          <w:rFonts w:asciiTheme="minorHAnsi" w:hAnsiTheme="minorHAnsi"/>
          <w:i/>
          <w:color w:val="000000" w:themeColor="text1"/>
          <w:lang w:val="en-GB"/>
        </w:rPr>
        <w:t>l</w:t>
      </w:r>
      <w:r w:rsidRPr="00493D4F">
        <w:rPr>
          <w:rFonts w:asciiTheme="minorHAnsi" w:hAnsiTheme="minorHAnsi"/>
          <w:i/>
          <w:color w:val="000000" w:themeColor="text1"/>
          <w:lang w:val="en-GB"/>
        </w:rPr>
        <w:t xml:space="preserve">l literature is available either via </w:t>
      </w:r>
      <w:proofErr w:type="spellStart"/>
      <w:r w:rsidRPr="00493D4F">
        <w:rPr>
          <w:rFonts w:asciiTheme="minorHAnsi" w:hAnsiTheme="minorHAnsi"/>
          <w:i/>
          <w:color w:val="000000" w:themeColor="text1"/>
          <w:lang w:val="en-GB"/>
        </w:rPr>
        <w:t>Lunds</w:t>
      </w:r>
      <w:proofErr w:type="spellEnd"/>
      <w:r w:rsidRPr="00493D4F">
        <w:rPr>
          <w:rFonts w:asciiTheme="minorHAnsi" w:hAnsiTheme="minorHAnsi"/>
          <w:i/>
          <w:color w:val="000000" w:themeColor="text1"/>
          <w:lang w:val="en-GB"/>
        </w:rPr>
        <w:t xml:space="preserve"> Electronic library </w:t>
      </w:r>
      <w:r w:rsidR="00041902" w:rsidRPr="00493D4F">
        <w:rPr>
          <w:rFonts w:asciiTheme="minorHAnsi" w:hAnsiTheme="minorHAnsi"/>
          <w:i/>
          <w:color w:val="000000" w:themeColor="text1"/>
          <w:lang w:val="en-GB"/>
        </w:rPr>
        <w:t>(</w:t>
      </w:r>
      <w:proofErr w:type="spellStart"/>
      <w:r w:rsidR="00041902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LUBsearch</w:t>
      </w:r>
      <w:proofErr w:type="spellEnd"/>
      <w:r w:rsidR="00493D4F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)</w:t>
      </w:r>
    </w:p>
    <w:p w14:paraId="1A6115CC" w14:textId="7D2B4B32" w:rsidR="00E87E26" w:rsidRPr="00493D4F" w:rsidRDefault="00E87E26" w:rsidP="00EE6D23">
      <w:pPr>
        <w:rPr>
          <w:rFonts w:asciiTheme="minorHAnsi" w:hAnsiTheme="minorHAnsi"/>
          <w:i/>
          <w:color w:val="000000" w:themeColor="text1"/>
          <w:lang w:val="en-GB"/>
        </w:rPr>
      </w:pPr>
      <w:r w:rsidRPr="00493D4F">
        <w:rPr>
          <w:rFonts w:asciiTheme="minorHAnsi" w:hAnsiTheme="minorHAnsi"/>
          <w:i/>
          <w:color w:val="000000" w:themeColor="text1"/>
          <w:lang w:val="en-GB"/>
        </w:rPr>
        <w:t xml:space="preserve">or via the link </w:t>
      </w:r>
      <w:r w:rsidR="00493D4F" w:rsidRPr="00493D4F">
        <w:rPr>
          <w:rFonts w:asciiTheme="minorHAnsi" w:hAnsiTheme="minorHAnsi"/>
          <w:i/>
          <w:color w:val="000000" w:themeColor="text1"/>
          <w:lang w:val="en-GB"/>
        </w:rPr>
        <w:t>marked.</w:t>
      </w:r>
    </w:p>
    <w:p w14:paraId="0E54E498" w14:textId="770FFF2B" w:rsidR="00B7211A" w:rsidRPr="00291DBD" w:rsidRDefault="00493D4F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 xml:space="preserve">Please check via the title in case the link is broken (Tested, </w:t>
      </w: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dez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>. 2016)</w:t>
      </w:r>
    </w:p>
    <w:p w14:paraId="69D26206" w14:textId="77777777" w:rsidR="00B7211A" w:rsidRPr="00493D4F" w:rsidRDefault="00B7211A" w:rsidP="00EE6D23">
      <w:pPr>
        <w:rPr>
          <w:rFonts w:asciiTheme="minorHAnsi" w:hAnsiTheme="minorHAnsi"/>
          <w:i/>
          <w:color w:val="000000" w:themeColor="text1"/>
          <w:lang w:val="en-GB"/>
        </w:rPr>
      </w:pPr>
    </w:p>
    <w:p w14:paraId="6538EA14" w14:textId="4C3A865A" w:rsidR="00B7211A" w:rsidRPr="00493D4F" w:rsidRDefault="00B7211A" w:rsidP="00B7211A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Allan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proofErr w:type="gram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David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 xml:space="preserve"> ”</w:t>
      </w:r>
      <w:proofErr w:type="gramEnd"/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Effects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Popular Music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Advertising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on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Attention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and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Memory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.”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>Journal of</w:t>
      </w:r>
      <w:r w:rsidRPr="00493D4F">
        <w:rPr>
          <w:rStyle w:val="apple-converted-space"/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493D4F">
        <w:rPr>
          <w:rStyle w:val="Stark"/>
          <w:rFonts w:asciiTheme="minorHAnsi" w:eastAsia="Times New Roman" w:hAnsiTheme="minorHAnsi" w:cs="Times New Roman"/>
          <w:b w:val="0"/>
          <w:i/>
          <w:iCs/>
          <w:color w:val="000000" w:themeColor="text1"/>
          <w:bdr w:val="none" w:sz="0" w:space="0" w:color="auto" w:frame="1"/>
          <w:lang w:val="en-GB"/>
        </w:rPr>
        <w:t>Advertising</w:t>
      </w:r>
      <w:r w:rsidRPr="00493D4F">
        <w:rPr>
          <w:rStyle w:val="apple-converted-space"/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>Research.</w:t>
      </w:r>
      <w:r w:rsidRPr="00493D4F">
        <w:rPr>
          <w:rStyle w:val="apple-converted-space"/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Dec 2006, Vol. 46 Issue 4, p 434-444. 11p, ISSN 002-8499</w:t>
      </w:r>
    </w:p>
    <w:p w14:paraId="470772F8" w14:textId="77777777" w:rsidR="00B7211A" w:rsidRPr="00493D4F" w:rsidRDefault="00B7211A" w:rsidP="00EE6D23">
      <w:pPr>
        <w:rPr>
          <w:rFonts w:asciiTheme="minorHAnsi" w:hAnsiTheme="minorHAnsi"/>
          <w:i/>
          <w:color w:val="000000" w:themeColor="text1"/>
          <w:lang w:val="en-GB"/>
        </w:rPr>
      </w:pPr>
    </w:p>
    <w:p w14:paraId="027A8211" w14:textId="160F2BFF" w:rsidR="00F57E27" w:rsidRPr="00493D4F" w:rsidRDefault="00F57E27" w:rsidP="00291DBD">
      <w:pPr>
        <w:outlineLvl w:val="0"/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Bench</w:t>
      </w:r>
      <w:r w:rsidR="009249F8" w:rsidRPr="00493D4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="009249F8" w:rsidRPr="00493D4F">
        <w:rPr>
          <w:rFonts w:asciiTheme="minorHAnsi" w:hAnsiTheme="minorHAnsi"/>
          <w:color w:val="000000" w:themeColor="text1"/>
          <w:lang w:val="en-GB"/>
        </w:rPr>
        <w:t>Harmony ”Anthropology</w:t>
      </w:r>
      <w:proofErr w:type="gramEnd"/>
      <w:r w:rsidR="009249F8" w:rsidRPr="00493D4F">
        <w:rPr>
          <w:rFonts w:asciiTheme="minorHAnsi" w:hAnsiTheme="minorHAnsi"/>
          <w:color w:val="000000" w:themeColor="text1"/>
          <w:lang w:val="en-GB"/>
        </w:rPr>
        <w:t xml:space="preserve"> of the </w:t>
      </w:r>
      <w:proofErr w:type="spellStart"/>
      <w:r w:rsidR="009249F8" w:rsidRPr="00493D4F">
        <w:rPr>
          <w:rFonts w:asciiTheme="minorHAnsi" w:hAnsiTheme="minorHAnsi"/>
          <w:color w:val="000000" w:themeColor="text1"/>
          <w:lang w:val="en-GB"/>
        </w:rPr>
        <w:t>Flashmob</w:t>
      </w:r>
      <w:proofErr w:type="spellEnd"/>
      <w:r w:rsidR="009249F8" w:rsidRPr="00493D4F">
        <w:rPr>
          <w:rFonts w:asciiTheme="minorHAnsi" w:hAnsiTheme="minorHAnsi"/>
          <w:color w:val="000000" w:themeColor="text1"/>
          <w:lang w:val="en-GB"/>
        </w:rPr>
        <w:t>”, 2013</w:t>
      </w:r>
    </w:p>
    <w:p w14:paraId="122F4DFD" w14:textId="28AE4446" w:rsidR="00275151" w:rsidRPr="00493D4F" w:rsidRDefault="009249F8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http://dissertationreviews.org/archives/5423</w:t>
      </w:r>
    </w:p>
    <w:p w14:paraId="3965EA02" w14:textId="77777777" w:rsidR="00E71C09" w:rsidRPr="00493D4F" w:rsidRDefault="00E71C09" w:rsidP="00EE6D23">
      <w:pPr>
        <w:rPr>
          <w:rFonts w:asciiTheme="minorHAnsi" w:eastAsia="Times New Roman" w:hAnsiTheme="minorHAnsi"/>
          <w:color w:val="000000" w:themeColor="text1"/>
          <w:lang w:val="en-GB"/>
        </w:rPr>
      </w:pPr>
    </w:p>
    <w:p w14:paraId="1AB27DF0" w14:textId="77777777" w:rsidR="00D13C4F" w:rsidRPr="00493D4F" w:rsidRDefault="00D13C4F" w:rsidP="00EE6D23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493D4F">
        <w:rPr>
          <w:rFonts w:asciiTheme="minorHAnsi" w:eastAsia="Times New Roman" w:hAnsiTheme="minorHAnsi"/>
          <w:color w:val="000000" w:themeColor="text1"/>
          <w:lang w:val="en-GB"/>
        </w:rPr>
        <w:t xml:space="preserve">Berger, Arthur “Ads, Fads, and Consumer Culture [1992], </w:t>
      </w:r>
      <w:proofErr w:type="gramStart"/>
      <w:r w:rsidRPr="00493D4F">
        <w:rPr>
          <w:rFonts w:asciiTheme="minorHAnsi" w:eastAsia="Times New Roman" w:hAnsiTheme="minorHAnsi"/>
          <w:color w:val="000000" w:themeColor="text1"/>
          <w:lang w:val="en-GB"/>
        </w:rPr>
        <w:t>2000  chapter</w:t>
      </w:r>
      <w:proofErr w:type="gramEnd"/>
      <w:r w:rsidRPr="00493D4F">
        <w:rPr>
          <w:rFonts w:asciiTheme="minorHAnsi" w:eastAsia="Times New Roman" w:hAnsiTheme="minorHAnsi"/>
          <w:color w:val="000000" w:themeColor="text1"/>
          <w:lang w:val="en-GB"/>
        </w:rPr>
        <w:t xml:space="preserve"> 1 + 2, (31p.p)</w:t>
      </w:r>
    </w:p>
    <w:p w14:paraId="7AFE8F3A" w14:textId="77777777" w:rsidR="00D13C4F" w:rsidRPr="00493D4F" w:rsidRDefault="00D13C4F" w:rsidP="00EE6D23">
      <w:pPr>
        <w:rPr>
          <w:rFonts w:asciiTheme="minorHAnsi" w:eastAsia="Times New Roman" w:hAnsiTheme="minorHAnsi"/>
          <w:color w:val="000000" w:themeColor="text1"/>
          <w:lang w:val="en-GB"/>
        </w:rPr>
      </w:pPr>
      <w:r w:rsidRPr="00493D4F">
        <w:rPr>
          <w:rFonts w:asciiTheme="minorHAnsi" w:eastAsia="Times New Roman" w:hAnsiTheme="minorHAnsi"/>
          <w:color w:val="000000" w:themeColor="text1"/>
          <w:lang w:val="en-GB"/>
        </w:rPr>
        <w:t xml:space="preserve">Available </w:t>
      </w:r>
    </w:p>
    <w:p w14:paraId="492E9261" w14:textId="4EDB7906" w:rsidR="00D13C4F" w:rsidRPr="00493D4F" w:rsidRDefault="00823596" w:rsidP="00EE6D23">
      <w:pPr>
        <w:rPr>
          <w:rFonts w:asciiTheme="minorHAnsi" w:eastAsia="Times New Roman" w:hAnsiTheme="minorHAnsi"/>
          <w:color w:val="000000" w:themeColor="text1"/>
          <w:lang w:val="en-GB"/>
        </w:rPr>
      </w:pPr>
      <w:hyperlink r:id="rId4" w:history="1">
        <w:r w:rsidR="00F37C34" w:rsidRPr="00493D4F">
          <w:rPr>
            <w:rStyle w:val="Hyperlnk"/>
            <w:rFonts w:asciiTheme="minorHAnsi" w:eastAsia="Times New Roman" w:hAnsiTheme="minorHAnsi"/>
            <w:color w:val="000000" w:themeColor="text1"/>
            <w:u w:val="none"/>
            <w:lang w:val="en-GB"/>
          </w:rPr>
          <w:t>http://ase.tufts.edu/gdae/CS/Ads%20Fads.pdf</w:t>
        </w:r>
      </w:hyperlink>
      <w:r w:rsidR="00F37C34" w:rsidRPr="00493D4F">
        <w:rPr>
          <w:rFonts w:asciiTheme="minorHAnsi" w:eastAsia="Times New Roman" w:hAnsiTheme="minorHAnsi"/>
          <w:color w:val="000000" w:themeColor="text1"/>
          <w:lang w:val="en-GB"/>
        </w:rPr>
        <w:t xml:space="preserve"> </w:t>
      </w:r>
    </w:p>
    <w:p w14:paraId="579762CF" w14:textId="77777777" w:rsidR="006A7025" w:rsidRPr="00493D4F" w:rsidRDefault="006A7025" w:rsidP="00EE6D23">
      <w:pPr>
        <w:rPr>
          <w:rFonts w:asciiTheme="minorHAnsi" w:hAnsiTheme="minorHAnsi" w:cs="Times"/>
          <w:color w:val="000000" w:themeColor="text1"/>
          <w:lang w:val="en-GB"/>
        </w:rPr>
      </w:pPr>
    </w:p>
    <w:p w14:paraId="751A43E9" w14:textId="68D91E68" w:rsidR="00265AA3" w:rsidRPr="00493D4F" w:rsidRDefault="00B37B60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Bortoluzzi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>, Maria “</w:t>
      </w:r>
      <w:r w:rsidRPr="00493D4F">
        <w:rPr>
          <w:rFonts w:asciiTheme="minorHAnsi" w:hAnsiTheme="minorHAnsi" w:cs="Times"/>
          <w:bCs/>
          <w:color w:val="000000" w:themeColor="text1"/>
          <w:lang w:val="en-GB"/>
        </w:rPr>
        <w:t>Towards a Framework of Critical Multimodal Analysis: Emotion in a Film Trailer”</w:t>
      </w:r>
      <w:r w:rsidR="00CB0180" w:rsidRPr="00493D4F">
        <w:rPr>
          <w:rFonts w:asciiTheme="minorHAnsi" w:hAnsiTheme="minorHAnsi" w:cs="Times"/>
          <w:bCs/>
          <w:color w:val="000000" w:themeColor="text1"/>
          <w:lang w:val="en-GB"/>
        </w:rPr>
        <w:t>,</w:t>
      </w:r>
      <w:r w:rsidRPr="00493D4F">
        <w:rPr>
          <w:rFonts w:asciiTheme="minorHAnsi" w:hAnsiTheme="minorHAnsi" w:cs="Times"/>
          <w:bCs/>
          <w:color w:val="000000" w:themeColor="text1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Cross-Modal Analysis of Speech, Gestures, Gaze and Facial Expressions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Style w:val="small-link-text"/>
          <w:rFonts w:asciiTheme="minorHAnsi" w:eastAsia="Times New Roman" w:hAnsiTheme="minorHAnsi" w:cs="Times New Roman"/>
          <w:color w:val="000000" w:themeColor="text1"/>
          <w:lang w:val="en-GB"/>
        </w:rPr>
        <w:t>Springer-</w:t>
      </w:r>
      <w:proofErr w:type="spellStart"/>
      <w:r w:rsidRPr="00493D4F">
        <w:rPr>
          <w:rStyle w:val="small-link-text"/>
          <w:rFonts w:asciiTheme="minorHAnsi" w:eastAsia="Times New Roman" w:hAnsiTheme="minorHAnsi" w:cs="Times New Roman"/>
          <w:color w:val="000000" w:themeColor="text1"/>
          <w:lang w:val="en-GB"/>
        </w:rPr>
        <w:t>Verlag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Style w:val="small-link-text"/>
          <w:rFonts w:asciiTheme="minorHAnsi" w:eastAsia="Times New Roman" w:hAnsiTheme="minorHAnsi" w:cs="Times New Roman"/>
          <w:color w:val="000000" w:themeColor="text1"/>
          <w:lang w:val="en-GB"/>
        </w:rPr>
        <w:t>Berlin, Heidelberg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Style w:val="small-link-text"/>
          <w:rFonts w:asciiTheme="minorHAnsi" w:eastAsia="Times New Roman" w:hAnsiTheme="minorHAnsi" w:cs="Times New Roman"/>
          <w:color w:val="000000" w:themeColor="text1"/>
          <w:lang w:val="en-GB"/>
        </w:rPr>
        <w:t>©2009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ISBN: 978-3-642-03319-3, pp. 50 - 62 (12)</w:t>
      </w:r>
    </w:p>
    <w:p w14:paraId="3BF95FB3" w14:textId="77777777" w:rsidR="00CB0180" w:rsidRPr="00493D4F" w:rsidRDefault="00CB0180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43F2A3FF" w14:textId="45E704C6" w:rsidR="006C222B" w:rsidRPr="00493D4F" w:rsidRDefault="006C222B" w:rsidP="006C222B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Borghini</w:t>
      </w:r>
      <w:proofErr w:type="spell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proofErr w:type="gram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S.,Visconti</w:t>
      </w:r>
      <w:proofErr w:type="spellEnd"/>
      <w:proofErr w:type="gram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L. M., Anderson L. e Sherry J. F. Jr, “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Symbiotic Postures of Commercial Advertising and Street Art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: Implications for Creativity”, </w:t>
      </w:r>
      <w:r w:rsidRPr="00493D4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Journal of Advertising,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2010, Vol. 39 Issue 3, p113-126. </w:t>
      </w:r>
      <w:r w:rsidR="00E71C09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(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14p</w:t>
      </w:r>
      <w:r w:rsidR="00E71C09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)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.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DOI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10.2753/JOA0091-3367390308</w:t>
      </w:r>
    </w:p>
    <w:p w14:paraId="7F2E478C" w14:textId="77777777" w:rsidR="008343DE" w:rsidRDefault="008343DE" w:rsidP="00EE6D23">
      <w:pPr>
        <w:rPr>
          <w:rFonts w:asciiTheme="minorHAnsi" w:hAnsiTheme="minorHAnsi" w:cs="Verdana"/>
          <w:color w:val="000000" w:themeColor="text1"/>
          <w:lang w:val="en-GB"/>
        </w:rPr>
      </w:pPr>
    </w:p>
    <w:p w14:paraId="32AFBB00" w14:textId="0502D5BD" w:rsidR="00007D44" w:rsidRDefault="00007D44" w:rsidP="00007D44">
      <w:pPr>
        <w:rPr>
          <w:rFonts w:eastAsia="Times New Roman" w:cs="Times New Roman"/>
        </w:rPr>
      </w:pPr>
      <w:proofErr w:type="spellStart"/>
      <w:r w:rsidRPr="00007D44">
        <w:rPr>
          <w:rFonts w:eastAsia="Times New Roman" w:cs="Times New Roman"/>
          <w:lang w:val="en-US"/>
        </w:rPr>
        <w:t>Burkhalter</w:t>
      </w:r>
      <w:proofErr w:type="spellEnd"/>
      <w:r>
        <w:rPr>
          <w:rFonts w:eastAsia="Times New Roman" w:cs="Times New Roman"/>
          <w:lang w:val="en-US"/>
        </w:rPr>
        <w:t xml:space="preserve">, </w:t>
      </w:r>
      <w:proofErr w:type="spellStart"/>
      <w:r w:rsidRPr="00007D44">
        <w:rPr>
          <w:rFonts w:eastAsia="Times New Roman" w:cs="Times New Roman"/>
          <w:lang w:val="en-US"/>
        </w:rPr>
        <w:t>J.N</w:t>
      </w:r>
      <w:proofErr w:type="spellEnd"/>
      <w:r w:rsidRPr="00007D44">
        <w:rPr>
          <w:rFonts w:eastAsia="Times New Roman" w:cs="Times New Roman"/>
          <w:lang w:val="en-US"/>
        </w:rPr>
        <w:t>.  and C.G. Thornton</w:t>
      </w:r>
      <w:r>
        <w:rPr>
          <w:rFonts w:eastAsia="Times New Roman" w:cs="Times New Roman"/>
          <w:lang w:val="en-US"/>
        </w:rPr>
        <w:t xml:space="preserve"> “</w:t>
      </w:r>
      <w:proofErr w:type="spellStart"/>
      <w:r>
        <w:rPr>
          <w:rFonts w:eastAsia="Times New Roman" w:cs="Times New Roman"/>
        </w:rPr>
        <w:t>Advertising</w:t>
      </w:r>
      <w:proofErr w:type="spellEnd"/>
      <w:r>
        <w:rPr>
          <w:rFonts w:eastAsia="Times New Roman" w:cs="Times New Roman"/>
        </w:rPr>
        <w:t xml:space="preserve"> to the beat: An </w:t>
      </w:r>
      <w:proofErr w:type="spellStart"/>
      <w:r>
        <w:rPr>
          <w:rFonts w:eastAsia="Times New Roman" w:cs="Times New Roman"/>
        </w:rPr>
        <w:t>analysis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brand </w:t>
      </w:r>
      <w:proofErr w:type="spellStart"/>
      <w:r>
        <w:rPr>
          <w:rFonts w:eastAsia="Times New Roman" w:cs="Times New Roman"/>
        </w:rPr>
        <w:t>placements</w:t>
      </w:r>
      <w:proofErr w:type="spellEnd"/>
      <w:r>
        <w:rPr>
          <w:rFonts w:eastAsia="Times New Roman" w:cs="Times New Roman"/>
        </w:rPr>
        <w:t xml:space="preserve"> in hip-hop </w:t>
      </w:r>
      <w:proofErr w:type="spellStart"/>
      <w:r>
        <w:rPr>
          <w:rFonts w:eastAsia="Times New Roman" w:cs="Times New Roman"/>
        </w:rPr>
        <w:t>music</w:t>
      </w:r>
      <w:proofErr w:type="spellEnd"/>
      <w:r>
        <w:rPr>
          <w:rFonts w:eastAsia="Times New Roman" w:cs="Times New Roman"/>
        </w:rPr>
        <w:t xml:space="preserve"> videos</w:t>
      </w:r>
      <w:r>
        <w:rPr>
          <w:rFonts w:eastAsia="Times New Roman" w:cs="Times New Roman"/>
        </w:rPr>
        <w:t xml:space="preserve">” </w:t>
      </w:r>
      <w:r>
        <w:rPr>
          <w:rFonts w:eastAsia="Times New Roman" w:cs="Times New Roman"/>
        </w:rPr>
        <w:t xml:space="preserve">Journal </w:t>
      </w:r>
      <w:proofErr w:type="spellStart"/>
      <w:r>
        <w:rPr>
          <w:rFonts w:eastAsia="Times New Roman" w:cs="Times New Roman"/>
        </w:rPr>
        <w:t>of</w:t>
      </w:r>
      <w:proofErr w:type="spellEnd"/>
      <w:r>
        <w:rPr>
          <w:rFonts w:eastAsia="Times New Roman" w:cs="Times New Roman"/>
        </w:rPr>
        <w:t xml:space="preserve"> Marketing Communications, 2014 Vol. 20, No. 5, 366–382, </w:t>
      </w:r>
      <w:proofErr w:type="gramStart"/>
      <w:r>
        <w:rPr>
          <w:rFonts w:eastAsia="Times New Roman" w:cs="Times New Roman"/>
        </w:rPr>
        <w:t>( 18</w:t>
      </w:r>
      <w:proofErr w:type="gramEnd"/>
      <w:r>
        <w:rPr>
          <w:rFonts w:eastAsia="Times New Roman" w:cs="Times New Roman"/>
        </w:rPr>
        <w:t xml:space="preserve">p) </w:t>
      </w:r>
      <w:r>
        <w:rPr>
          <w:rFonts w:eastAsia="Times New Roman" w:cs="Times New Roman"/>
        </w:rPr>
        <w:t>http://dx.doi.org/10.1080/13527266.2012.710643</w:t>
      </w:r>
    </w:p>
    <w:p w14:paraId="0F66B4C2" w14:textId="77777777" w:rsidR="00007D44" w:rsidRPr="00007D44" w:rsidRDefault="00007D44" w:rsidP="00EE6D23">
      <w:pPr>
        <w:rPr>
          <w:rFonts w:asciiTheme="minorHAnsi" w:hAnsiTheme="minorHAnsi" w:cs="Verdana"/>
          <w:color w:val="000000" w:themeColor="text1"/>
          <w:lang w:val="en-US"/>
        </w:rPr>
      </w:pPr>
    </w:p>
    <w:p w14:paraId="4F5AE99C" w14:textId="03B8E273" w:rsidR="00693FFD" w:rsidRPr="00493D4F" w:rsidRDefault="003B7480" w:rsidP="00693FFD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Verdana"/>
          <w:color w:val="000000" w:themeColor="text1"/>
          <w:lang w:val="en-GB"/>
        </w:rPr>
        <w:t>C</w:t>
      </w:r>
      <w:r w:rsidR="00B37B60" w:rsidRPr="00493D4F">
        <w:rPr>
          <w:rFonts w:asciiTheme="minorHAnsi" w:hAnsiTheme="minorHAnsi" w:cs="Verdana"/>
          <w:color w:val="000000" w:themeColor="text1"/>
          <w:lang w:val="en-GB"/>
        </w:rPr>
        <w:t>arlsson</w:t>
      </w:r>
      <w:proofErr w:type="spellEnd"/>
      <w:r w:rsidR="00B37B60" w:rsidRPr="00493D4F">
        <w:rPr>
          <w:rFonts w:asciiTheme="minorHAnsi" w:hAnsiTheme="minorHAnsi" w:cs="Verdana"/>
          <w:color w:val="000000" w:themeColor="text1"/>
          <w:lang w:val="en-GB"/>
        </w:rPr>
        <w:t>,</w:t>
      </w:r>
      <w:r w:rsidR="00265AA3" w:rsidRPr="00493D4F">
        <w:rPr>
          <w:rFonts w:asciiTheme="minorHAnsi" w:hAnsiTheme="minorHAnsi" w:cs="Verdana"/>
          <w:color w:val="000000" w:themeColor="text1"/>
          <w:lang w:val="en-GB"/>
        </w:rPr>
        <w:t xml:space="preserve"> </w:t>
      </w:r>
      <w:r w:rsidR="00B37B60" w:rsidRPr="00493D4F">
        <w:rPr>
          <w:rFonts w:asciiTheme="minorHAnsi" w:hAnsiTheme="minorHAnsi" w:cs="Verdana"/>
          <w:color w:val="000000" w:themeColor="text1"/>
          <w:lang w:val="en-GB"/>
        </w:rPr>
        <w:t>Sven E "</w:t>
      </w:r>
      <w:proofErr w:type="spellStart"/>
      <w:r w:rsidR="00B37B60" w:rsidRPr="00493D4F">
        <w:rPr>
          <w:rFonts w:asciiTheme="minorHAnsi" w:hAnsiTheme="minorHAnsi" w:cs="Verdana"/>
          <w:color w:val="000000" w:themeColor="text1"/>
          <w:lang w:val="en-GB"/>
        </w:rPr>
        <w:t>Audiovisual</w:t>
      </w:r>
      <w:proofErr w:type="spellEnd"/>
      <w:r w:rsidR="00B37B60" w:rsidRPr="00493D4F">
        <w:rPr>
          <w:rFonts w:asciiTheme="minorHAnsi" w:hAnsiTheme="minorHAnsi" w:cs="Verdana"/>
          <w:color w:val="000000" w:themeColor="text1"/>
          <w:lang w:val="en-GB"/>
        </w:rPr>
        <w:t xml:space="preserve"> poetry or Commercial salad of Images" </w:t>
      </w:r>
      <w:r w:rsidR="00B37B60" w:rsidRPr="00493D4F">
        <w:rPr>
          <w:rFonts w:asciiTheme="minorHAnsi" w:hAnsiTheme="minorHAnsi" w:cs="Arial"/>
          <w:color w:val="000000" w:themeColor="text1"/>
          <w:lang w:val="en-GB"/>
        </w:rPr>
        <w:t xml:space="preserve">- Perspective on Music Video Analysis, </w:t>
      </w:r>
      <w:r w:rsidR="00B37B60" w:rsidRPr="00493D4F">
        <w:rPr>
          <w:rFonts w:asciiTheme="minorHAnsi" w:eastAsia="Times New Roman" w:hAnsiTheme="minorHAnsi" w:cs="Arial"/>
          <w:color w:val="000000" w:themeColor="text1"/>
          <w:lang w:val="en-GB"/>
        </w:rPr>
        <w:t>Perspectives on Music Video Analysis</w:t>
      </w:r>
      <w:r w:rsidR="00693FFD" w:rsidRPr="00493D4F">
        <w:rPr>
          <w:rFonts w:asciiTheme="minorHAnsi" w:eastAsia="Times New Roman" w:hAnsiTheme="minorHAnsi" w:cs="Arial"/>
          <w:color w:val="000000" w:themeColor="text1"/>
          <w:lang w:val="en-GB"/>
        </w:rPr>
        <w:t xml:space="preserve">”, </w:t>
      </w:r>
      <w:proofErr w:type="gramStart"/>
      <w:r w:rsidR="00693FFD" w:rsidRPr="00493D4F">
        <w:rPr>
          <w:rFonts w:asciiTheme="minorHAnsi" w:eastAsia="Times New Roman" w:hAnsiTheme="minorHAnsi" w:cs="Arial"/>
          <w:color w:val="000000" w:themeColor="text1"/>
          <w:lang w:val="en-GB"/>
        </w:rPr>
        <w:t>ca  6</w:t>
      </w:r>
      <w:proofErr w:type="gramEnd"/>
      <w:r w:rsidR="00693FFD" w:rsidRPr="00493D4F">
        <w:rPr>
          <w:rFonts w:asciiTheme="minorHAnsi" w:eastAsia="Times New Roman" w:hAnsiTheme="minorHAnsi" w:cs="Arial"/>
          <w:color w:val="000000" w:themeColor="text1"/>
          <w:lang w:val="en-GB"/>
        </w:rPr>
        <w:t xml:space="preserve">p </w:t>
      </w:r>
    </w:p>
    <w:p w14:paraId="6A7C9562" w14:textId="1D3264BD" w:rsidR="00693FFD" w:rsidRPr="00493D4F" w:rsidRDefault="00B37B60" w:rsidP="00693FFD">
      <w:pPr>
        <w:rPr>
          <w:rFonts w:asciiTheme="minorHAnsi" w:eastAsia="Times New Roman" w:hAnsiTheme="minorHAnsi" w:cs="Arial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Arial"/>
          <w:bCs/>
          <w:i/>
          <w:iCs/>
          <w:color w:val="000000" w:themeColor="text1"/>
          <w:lang w:val="en-GB"/>
        </w:rPr>
        <w:t> </w:t>
      </w:r>
      <w:r w:rsidR="00693FFD" w:rsidRPr="00493D4F">
        <w:rPr>
          <w:rFonts w:asciiTheme="minorHAnsi" w:eastAsia="Times New Roman" w:hAnsiTheme="minorHAnsi" w:cs="Arial"/>
          <w:color w:val="000000" w:themeColor="text1"/>
          <w:lang w:val="en-GB"/>
        </w:rPr>
        <w:t> </w:t>
      </w:r>
      <w:r w:rsidR="003B7480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available:</w:t>
      </w:r>
      <w:r w:rsidR="00693FFD" w:rsidRPr="00493D4F">
        <w:rPr>
          <w:rFonts w:asciiTheme="minorHAnsi" w:eastAsia="Times New Roman" w:hAnsiTheme="minorHAnsi" w:cs="Arial"/>
          <w:color w:val="000000" w:themeColor="text1"/>
          <w:lang w:val="en-GB"/>
        </w:rPr>
        <w:t xml:space="preserve"> </w:t>
      </w:r>
      <w:r w:rsidR="00693FFD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filmsound.org/</w:t>
      </w:r>
      <w:proofErr w:type="spellStart"/>
      <w:r w:rsidR="00693FFD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what_is_</w:t>
      </w:r>
      <w:r w:rsidR="00693FFD"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music</w:t>
      </w:r>
      <w:r w:rsidR="00693FFD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_</w:t>
      </w:r>
      <w:r w:rsidR="00693FFD"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video</w:t>
      </w:r>
      <w:proofErr w:type="spellEnd"/>
      <w:r w:rsidR="00693FFD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/</w:t>
      </w:r>
    </w:p>
    <w:p w14:paraId="0224D1A6" w14:textId="77777777" w:rsidR="00B37B60" w:rsidRPr="00493D4F" w:rsidRDefault="00B37B60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598B7278" w14:textId="45B908FF" w:rsidR="00B37B60" w:rsidRPr="00493D4F" w:rsidRDefault="00B37B60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Chandler, Daniel “The Grammar of TV and Film - Visual Memory”</w:t>
      </w:r>
      <w:r w:rsidR="003F62FA" w:rsidRPr="00493D4F">
        <w:rPr>
          <w:rFonts w:asciiTheme="minorHAnsi" w:hAnsiTheme="minorHAnsi"/>
          <w:color w:val="000000" w:themeColor="text1"/>
          <w:lang w:val="en-GB"/>
        </w:rPr>
        <w:t xml:space="preserve"> 1994-2015.</w:t>
      </w:r>
      <w:r w:rsidR="00E87E26" w:rsidRPr="00493D4F">
        <w:rPr>
          <w:rFonts w:asciiTheme="minorHAnsi" w:hAnsiTheme="minorHAnsi"/>
          <w:color w:val="000000" w:themeColor="text1"/>
          <w:lang w:val="en-GB"/>
        </w:rPr>
        <w:t xml:space="preserve"> (8p)</w:t>
      </w:r>
    </w:p>
    <w:p w14:paraId="55B34308" w14:textId="6A0DC094" w:rsidR="00B37B60" w:rsidRPr="00493D4F" w:rsidRDefault="00693FFD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available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5" w:history="1">
        <w:r w:rsidR="00B37B60" w:rsidRPr="00493D4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http://visual-memory.co.uk/daniel/Documents/short/gramtv.html</w:t>
        </w:r>
      </w:hyperlink>
    </w:p>
    <w:p w14:paraId="591F67CA" w14:textId="77777777" w:rsidR="003F62FA" w:rsidRPr="00493D4F" w:rsidRDefault="003F62FA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24DDA114" w14:textId="02534EB1" w:rsidR="00D83B10" w:rsidRPr="00493D4F" w:rsidRDefault="00F37C34" w:rsidP="00EE6D23">
      <w:pPr>
        <w:rPr>
          <w:rFonts w:asciiTheme="minorHAnsi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>C</w:t>
      </w:r>
      <w:r w:rsidR="00D83B10" w:rsidRPr="00493D4F">
        <w:rPr>
          <w:rFonts w:asciiTheme="minorHAnsi" w:hAnsiTheme="minorHAnsi" w:cs="Times New Roman"/>
          <w:color w:val="000000" w:themeColor="text1"/>
          <w:lang w:val="en-GB"/>
        </w:rPr>
        <w:t>handler, Daniel (1995) “Notes on ‘The gaze’”</w:t>
      </w:r>
      <w:r w:rsidR="00E87E26" w:rsidRPr="00493D4F">
        <w:rPr>
          <w:rFonts w:asciiTheme="minorHAnsi" w:hAnsiTheme="minorHAnsi" w:cs="Times New Roman"/>
          <w:color w:val="000000" w:themeColor="text1"/>
          <w:lang w:val="en-GB"/>
        </w:rPr>
        <w:t xml:space="preserve"> (ca 20p)</w:t>
      </w:r>
    </w:p>
    <w:p w14:paraId="45CFFB02" w14:textId="4465B6AB" w:rsidR="00D13C4F" w:rsidRPr="00493D4F" w:rsidRDefault="00693FFD" w:rsidP="00EE6D23">
      <w:pPr>
        <w:rPr>
          <w:rFonts w:asciiTheme="minorHAnsi" w:hAnsiTheme="minorHAnsi" w:cs="Verdana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Available:</w:t>
      </w:r>
      <w:r w:rsidR="00D83B10" w:rsidRPr="00493D4F">
        <w:rPr>
          <w:rFonts w:asciiTheme="minorHAnsi" w:hAnsiTheme="minorHAnsi" w:cs="Times New Roman"/>
          <w:color w:val="000000" w:themeColor="text1"/>
          <w:lang w:val="en-GB"/>
        </w:rPr>
        <w:t xml:space="preserve"> http://visual-memory.co.uk/daniel/Documents/gaze/</w:t>
      </w:r>
      <w:r w:rsidR="00D83B10" w:rsidRPr="00493D4F">
        <w:rPr>
          <w:rFonts w:asciiTheme="minorHAnsi" w:hAnsiTheme="minorHAnsi" w:cs="Verdana"/>
          <w:color w:val="000000" w:themeColor="text1"/>
          <w:lang w:val="en-GB"/>
        </w:rPr>
        <w:t xml:space="preserve"> </w:t>
      </w:r>
    </w:p>
    <w:p w14:paraId="3A9EC037" w14:textId="77777777" w:rsidR="003C44F9" w:rsidRPr="00493D4F" w:rsidRDefault="003C44F9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256BB1EE" w14:textId="77777777" w:rsidR="00110E5C" w:rsidRPr="00493D4F" w:rsidRDefault="00D13C4F" w:rsidP="00EE6D23">
      <w:pPr>
        <w:rPr>
          <w:rStyle w:val="citation"/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C</w:t>
      </w:r>
      <w:r w:rsidR="00B37B60" w:rsidRPr="00493D4F">
        <w:rPr>
          <w:rFonts w:asciiTheme="minorHAnsi" w:hAnsiTheme="minorHAnsi"/>
          <w:color w:val="000000" w:themeColor="text1"/>
          <w:lang w:val="en-GB"/>
        </w:rPr>
        <w:t xml:space="preserve">ook, Nicholas "Music and Meaning in the Commercials", Popular Music, 1994, vol. 13, </w:t>
      </w:r>
      <w:proofErr w:type="spellStart"/>
      <w:r w:rsidR="00B37B60" w:rsidRPr="00493D4F">
        <w:rPr>
          <w:rFonts w:asciiTheme="minorHAnsi" w:hAnsiTheme="minorHAnsi"/>
          <w:color w:val="000000" w:themeColor="text1"/>
          <w:lang w:val="en-GB"/>
        </w:rPr>
        <w:t>nr</w:t>
      </w:r>
      <w:proofErr w:type="spellEnd"/>
      <w:r w:rsidR="00B37B60" w:rsidRPr="00493D4F">
        <w:rPr>
          <w:rFonts w:asciiTheme="minorHAnsi" w:hAnsiTheme="minorHAnsi"/>
          <w:color w:val="000000" w:themeColor="text1"/>
          <w:lang w:val="en-GB"/>
        </w:rPr>
        <w:t>. 1, 27-40 (13)</w:t>
      </w:r>
    </w:p>
    <w:p w14:paraId="05FCD5B7" w14:textId="77777777" w:rsidR="00957782" w:rsidRPr="00493D4F" w:rsidRDefault="00957782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70BFE43A" w14:textId="6CA3550A" w:rsidR="00A93D12" w:rsidRPr="00493D4F" w:rsidRDefault="00957782" w:rsidP="00A93D12">
      <w:pPr>
        <w:rPr>
          <w:rFonts w:asciiTheme="minorHAnsi" w:hAnsiTheme="minorHAnsi" w:cs="Times New Roman"/>
          <w:lang w:val="en-GB"/>
        </w:rPr>
      </w:pPr>
      <w:r w:rsidRPr="00493D4F">
        <w:rPr>
          <w:rFonts w:asciiTheme="minorHAnsi" w:hAnsiTheme="minorHAnsi" w:cs="Times New Roman"/>
          <w:lang w:val="en-GB"/>
        </w:rPr>
        <w:t xml:space="preserve">Cronin, Anne </w:t>
      </w:r>
      <w:proofErr w:type="gramStart"/>
      <w:r w:rsidRPr="00493D4F">
        <w:rPr>
          <w:rFonts w:asciiTheme="minorHAnsi" w:hAnsiTheme="minorHAnsi" w:cs="Times New Roman"/>
          <w:lang w:val="en-GB"/>
        </w:rPr>
        <w:t>M.</w:t>
      </w:r>
      <w:r w:rsidR="00A93D12" w:rsidRPr="00493D4F">
        <w:rPr>
          <w:rFonts w:asciiTheme="minorHAnsi" w:hAnsiTheme="minorHAnsi" w:cs="Times New Roman"/>
          <w:lang w:val="en-GB"/>
        </w:rPr>
        <w:t xml:space="preserve"> ”Seeing</w:t>
      </w:r>
      <w:proofErr w:type="gramEnd"/>
      <w:r w:rsidR="00A93D12" w:rsidRPr="00493D4F">
        <w:rPr>
          <w:rFonts w:asciiTheme="minorHAnsi" w:hAnsiTheme="minorHAnsi" w:cs="Times New Roman"/>
          <w:lang w:val="en-GB"/>
        </w:rPr>
        <w:t xml:space="preserve"> Through Transparency: Performativity, Vision and Intent”  </w:t>
      </w:r>
      <w:r w:rsidR="00A93D12" w:rsidRPr="00493D4F">
        <w:rPr>
          <w:rFonts w:asciiTheme="minorHAnsi" w:hAnsiTheme="minorHAnsi" w:cs="Times New Roman"/>
          <w:i/>
          <w:lang w:val="en-GB"/>
        </w:rPr>
        <w:t>Cultural Values</w:t>
      </w:r>
      <w:r w:rsidR="00A93D12" w:rsidRPr="00493D4F">
        <w:rPr>
          <w:rFonts w:asciiTheme="minorHAnsi" w:hAnsiTheme="minorHAnsi" w:cs="Times New Roman"/>
          <w:lang w:val="en-GB"/>
        </w:rPr>
        <w:t xml:space="preserve">  Volume 3 Number 1</w:t>
      </w:r>
      <w:r w:rsidR="00E95909" w:rsidRPr="00493D4F">
        <w:rPr>
          <w:rFonts w:asciiTheme="minorHAnsi" w:hAnsiTheme="minorHAnsi" w:cs="Times New Roman"/>
          <w:lang w:val="en-GB"/>
        </w:rPr>
        <w:t>,</w:t>
      </w:r>
      <w:r w:rsidR="00A93D12" w:rsidRPr="00493D4F">
        <w:rPr>
          <w:rFonts w:asciiTheme="minorHAnsi" w:hAnsiTheme="minorHAnsi" w:cs="Times New Roman"/>
          <w:lang w:val="en-GB"/>
        </w:rPr>
        <w:t xml:space="preserve"> 1999 pp. 54-72 (18) ISSN 1362-5179</w:t>
      </w:r>
    </w:p>
    <w:p w14:paraId="0CA3801B" w14:textId="77777777" w:rsidR="00A93D12" w:rsidRPr="00493D4F" w:rsidRDefault="00A93D12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553E9120" w14:textId="5962FA6A" w:rsidR="003C44F9" w:rsidRPr="00493D4F" w:rsidRDefault="003C44F9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 xml:space="preserve">Dillon, George,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 xml:space="preserve">Art and the Semiotics of Images: Three Questions About Visual Meaning. 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University of Birmingham, July (1999)</w:t>
      </w:r>
      <w:r w:rsidR="00CC056D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(ca. 7p)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br/>
      </w:r>
      <w:r w:rsidR="00693FFD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available</w:t>
      </w:r>
      <w:r w:rsidR="00693FFD"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  <w:hyperlink r:id="rId6" w:history="1">
        <w:r w:rsidRPr="00493D4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http://faculty.washington.edu/dillon/rhethtml/signifiers/sigsave.html</w:t>
        </w:r>
      </w:hyperlink>
    </w:p>
    <w:p w14:paraId="5C52559C" w14:textId="77777777" w:rsidR="003C44F9" w:rsidRPr="00493D4F" w:rsidRDefault="003C44F9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1E7D4A54" w14:textId="40465891" w:rsidR="00291DBD" w:rsidRPr="00291DBD" w:rsidRDefault="00BA69AC" w:rsidP="00291DBD">
      <w:pPr>
        <w:rPr>
          <w:rFonts w:asciiTheme="minorHAnsi" w:eastAsia="Times New Roman" w:hAnsiTheme="minorHAnsi" w:cs="Times New Roman"/>
          <w:lang w:val="en-US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lastRenderedPageBreak/>
        <w:t>Duffy, Brooke. </w:t>
      </w:r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”Empowerment</w:t>
      </w:r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Through Endorsement?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Polysemic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Meaning in Dove User-Generated </w:t>
      </w:r>
      <w:proofErr w:type="gramStart"/>
      <w:r w:rsidR="0074069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Advertising</w:t>
      </w:r>
      <w:r w:rsidRPr="00291DBD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”  </w:t>
      </w:r>
      <w:r w:rsidR="00291DBD" w:rsidRPr="00291DBD">
        <w:rPr>
          <w:rFonts w:asciiTheme="minorHAnsi" w:eastAsia="Times New Roman" w:hAnsiTheme="minorHAnsi" w:cs="Times New Roman"/>
          <w:i/>
          <w:color w:val="333333"/>
          <w:shd w:val="clear" w:color="auto" w:fill="FFFFFF"/>
          <w:lang w:val="en-US"/>
        </w:rPr>
        <w:t>Communication</w:t>
      </w:r>
      <w:proofErr w:type="gramEnd"/>
      <w:r w:rsidR="00291DBD" w:rsidRPr="00291DBD">
        <w:rPr>
          <w:rFonts w:asciiTheme="minorHAnsi" w:eastAsia="Times New Roman" w:hAnsiTheme="minorHAnsi" w:cs="Times New Roman"/>
          <w:i/>
          <w:color w:val="333333"/>
          <w:shd w:val="clear" w:color="auto" w:fill="FFFFFF"/>
          <w:lang w:val="en-US"/>
        </w:rPr>
        <w:t>, Culture &amp; Critique</w:t>
      </w:r>
      <w:r w:rsidR="00291DBD">
        <w:rPr>
          <w:rFonts w:asciiTheme="minorHAnsi" w:eastAsia="Times New Roman" w:hAnsiTheme="minorHAnsi" w:cs="Times New Roman"/>
          <w:color w:val="333333"/>
          <w:shd w:val="clear" w:color="auto" w:fill="FFFFFF"/>
          <w:lang w:val="en-US"/>
        </w:rPr>
        <w:t xml:space="preserve"> 2010 p.</w:t>
      </w:r>
      <w:r w:rsidR="00291DBD" w:rsidRPr="00291DBD">
        <w:rPr>
          <w:rFonts w:asciiTheme="minorHAnsi" w:eastAsia="Times New Roman" w:hAnsiTheme="minorHAnsi" w:cs="Times New Roman"/>
          <w:color w:val="333333"/>
          <w:shd w:val="clear" w:color="auto" w:fill="FFFFFF"/>
          <w:lang w:val="en-US"/>
        </w:rPr>
        <w:t xml:space="preserve"> 26-43</w:t>
      </w:r>
    </w:p>
    <w:p w14:paraId="316196E8" w14:textId="108D163D" w:rsidR="00BA69AC" w:rsidRPr="00493D4F" w:rsidRDefault="00BA69AC" w:rsidP="00BA69AC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(</w:t>
      </w:r>
      <w:r w:rsidR="00291DBD">
        <w:rPr>
          <w:rFonts w:asciiTheme="minorHAnsi" w:eastAsia="Times New Roman" w:hAnsiTheme="minorHAnsi" w:cs="Times New Roman"/>
          <w:color w:val="000000" w:themeColor="text1"/>
          <w:lang w:val="en-GB"/>
        </w:rPr>
        <w:t>17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)</w:t>
      </w:r>
    </w:p>
    <w:p w14:paraId="7740C8D5" w14:textId="77777777" w:rsidR="003C44F9" w:rsidRPr="00493D4F" w:rsidRDefault="003C44F9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0D95D86F" w14:textId="5DE090F5" w:rsidR="00313F1D" w:rsidRPr="00313F1D" w:rsidRDefault="00313F1D" w:rsidP="00313F1D">
      <w:pPr>
        <w:rPr>
          <w:rFonts w:asciiTheme="minorHAnsi" w:eastAsia="Times New Roman" w:hAnsiTheme="minorHAnsi" w:cs="Times New Roman"/>
        </w:rPr>
      </w:pPr>
      <w:proofErr w:type="spellStart"/>
      <w:proofErr w:type="gramStart"/>
      <w:r w:rsidRPr="00313F1D">
        <w:rPr>
          <w:rStyle w:val="Betoning"/>
          <w:rFonts w:asciiTheme="minorHAnsi" w:eastAsia="Times New Roman" w:hAnsiTheme="minorHAnsi" w:cs="Arial"/>
          <w:bCs/>
          <w:i w:val="0"/>
          <w:iCs w:val="0"/>
          <w:color w:val="6A6A6A"/>
          <w:shd w:val="clear" w:color="auto" w:fill="FFFFFF"/>
          <w:lang w:val="en-US"/>
        </w:rPr>
        <w:t>Džanić</w:t>
      </w:r>
      <w:proofErr w:type="spellEnd"/>
      <w:r w:rsidRPr="00313F1D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Pr="00313F1D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</w:t>
      </w:r>
      <w:r w:rsidRPr="00313F1D">
        <w:rPr>
          <w:rStyle w:val="Betoning"/>
          <w:rFonts w:asciiTheme="minorHAnsi" w:eastAsia="Times New Roman" w:hAnsiTheme="minorHAnsi" w:cs="Arial"/>
          <w:bCs/>
          <w:i w:val="0"/>
          <w:iCs w:val="0"/>
          <w:color w:val="6A6A6A"/>
          <w:shd w:val="clear" w:color="auto" w:fill="FFFFFF"/>
        </w:rPr>
        <w:t>Mirza</w:t>
      </w:r>
      <w:proofErr w:type="gramEnd"/>
      <w:r w:rsidRPr="00313F1D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 xml:space="preserve"> “</w:t>
      </w:r>
      <w:r w:rsidRPr="00313F1D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The</w:t>
      </w:r>
      <w:r w:rsidRPr="00313F1D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Pr="00313F1D">
        <w:rPr>
          <w:rStyle w:val="Betoning"/>
          <w:rFonts w:asciiTheme="minorHAnsi" w:eastAsia="Times New Roman" w:hAnsiTheme="minorHAnsi" w:cs="Arial"/>
          <w:bCs/>
          <w:i w:val="0"/>
          <w:iCs w:val="0"/>
          <w:color w:val="6A6A6A"/>
          <w:shd w:val="clear" w:color="auto" w:fill="FFFFFF"/>
          <w:lang w:val="en-US"/>
        </w:rPr>
        <w:t>semiotics of contemporary advertising</w:t>
      </w:r>
      <w:r w:rsidRPr="00313F1D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Pr="00313F1D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messages: Decoding visuals.</w:t>
      </w:r>
      <w:r w:rsidRPr="00313F1D">
        <w:rPr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”</w:t>
      </w:r>
      <w:r w:rsidRPr="00313F1D">
        <w:rPr>
          <w:rStyle w:val="apple-converted-space"/>
          <w:rFonts w:asciiTheme="minorHAnsi" w:eastAsia="Times New Roman" w:hAnsiTheme="minorHAnsi" w:cs="Arial"/>
          <w:color w:val="545454"/>
          <w:shd w:val="clear" w:color="auto" w:fill="FFFFFF"/>
          <w:lang w:val="en-US"/>
        </w:rPr>
        <w:t> </w:t>
      </w:r>
      <w:r w:rsidRPr="00313F1D">
        <w:rPr>
          <w:rFonts w:asciiTheme="minorHAnsi" w:eastAsia="Times New Roman" w:hAnsiTheme="minorHAnsi" w:cs="Arial"/>
          <w:color w:val="545454"/>
          <w:shd w:val="clear" w:color="auto" w:fill="FFFFFF"/>
        </w:rPr>
        <w:t xml:space="preserve">; University </w:t>
      </w:r>
      <w:proofErr w:type="spellStart"/>
      <w:r w:rsidRPr="00313F1D">
        <w:rPr>
          <w:rFonts w:asciiTheme="minorHAnsi" w:eastAsia="Times New Roman" w:hAnsiTheme="minorHAnsi" w:cs="Arial"/>
          <w:color w:val="545454"/>
          <w:shd w:val="clear" w:color="auto" w:fill="FFFFFF"/>
        </w:rPr>
        <w:t>of</w:t>
      </w:r>
      <w:proofErr w:type="spellEnd"/>
      <w:r w:rsidRPr="00313F1D">
        <w:rPr>
          <w:rFonts w:asciiTheme="minorHAnsi" w:eastAsia="Times New Roman" w:hAnsiTheme="minorHAnsi" w:cs="Arial"/>
          <w:color w:val="545454"/>
          <w:shd w:val="clear" w:color="auto" w:fill="FFFFFF"/>
        </w:rPr>
        <w:t xml:space="preserve"> Tuzla</w:t>
      </w:r>
      <w:r w:rsidRPr="00313F1D">
        <w:rPr>
          <w:rFonts w:asciiTheme="minorHAnsi" w:eastAsia="Times New Roman" w:hAnsiTheme="minorHAnsi" w:cs="Arial"/>
          <w:color w:val="545454"/>
          <w:shd w:val="clear" w:color="auto" w:fill="FFFFFF"/>
        </w:rPr>
        <w:t>, 2013</w:t>
      </w:r>
    </w:p>
    <w:p w14:paraId="54745D2F" w14:textId="0B53281F" w:rsidR="00A6587A" w:rsidRPr="00313F1D" w:rsidRDefault="00A6587A" w:rsidP="00A6587A">
      <w:pPr>
        <w:pStyle w:val="p1"/>
        <w:rPr>
          <w:rFonts w:asciiTheme="minorHAnsi" w:hAnsiTheme="minorHAnsi" w:cs="Times New Roman"/>
          <w:sz w:val="24"/>
          <w:szCs w:val="24"/>
        </w:rPr>
      </w:pPr>
    </w:p>
    <w:p w14:paraId="0AA28B5D" w14:textId="77777777" w:rsidR="00693FFD" w:rsidRPr="00A6587A" w:rsidRDefault="00693FFD" w:rsidP="00EE6D23">
      <w:pPr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US"/>
        </w:rPr>
      </w:pPr>
    </w:p>
    <w:p w14:paraId="6F360903" w14:textId="7637A2C9" w:rsidR="003C44F9" w:rsidRPr="00493D4F" w:rsidRDefault="003C44F9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Eckhardt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, G. M., A. Bradshaw. "The Erasure of Antagonisms between Popular Music and Advertising."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shd w:val="clear" w:color="auto" w:fill="FFFFFF"/>
          <w:lang w:val="en-GB"/>
        </w:rPr>
        <w:t>Marketing Theory</w:t>
      </w:r>
      <w:r w:rsidR="00CC056D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 2014, pp.</w:t>
      </w:r>
      <w:r w:rsidR="00E865B7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: 167-83. (17) </w:t>
      </w:r>
    </w:p>
    <w:p w14:paraId="07049CB9" w14:textId="77777777" w:rsidR="003C44F9" w:rsidRPr="00493D4F" w:rsidRDefault="003C44F9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1969CC52" w14:textId="77777777" w:rsidR="008E605E" w:rsidRPr="00493D4F" w:rsidRDefault="008E605E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Felluga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Dino. "Terms Used by Narratology and Film Theory."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 xml:space="preserve">Introductory Guide to Critical </w:t>
      </w:r>
      <w:proofErr w:type="gramStart"/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Theory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.[</w:t>
      </w:r>
      <w:proofErr w:type="gramEnd"/>
    </w:p>
    <w:p w14:paraId="57DC90E9" w14:textId="18A5872F" w:rsidR="008E605E" w:rsidRPr="00493D4F" w:rsidRDefault="00B7211A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Available; </w:t>
      </w:r>
      <w:r w:rsidR="008E605E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&lt;http://www.purdue.edu/guidetotheory/narratology/terms/&gt;.</w:t>
      </w:r>
    </w:p>
    <w:p w14:paraId="4C81D13C" w14:textId="50FE982B" w:rsidR="00110E5C" w:rsidRPr="00493D4F" w:rsidRDefault="00110E5C" w:rsidP="00EE6D23">
      <w:pPr>
        <w:rPr>
          <w:rStyle w:val="Hyperlnk"/>
          <w:rFonts w:asciiTheme="minorHAnsi" w:hAnsiTheme="minorHAnsi" w:cs="Times New Roman"/>
          <w:color w:val="000000" w:themeColor="text1"/>
          <w:u w:val="none"/>
          <w:lang w:val="en-GB"/>
        </w:rPr>
      </w:pPr>
    </w:p>
    <w:p w14:paraId="0564DCF6" w14:textId="4F87622C" w:rsidR="003B7480" w:rsidRPr="00493D4F" w:rsidRDefault="003B7480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Gray</w:t>
      </w:r>
      <w:proofErr w:type="spellEnd"/>
      <w:r w:rsidR="00CC056D" w:rsidRPr="00493D4F">
        <w:rPr>
          <w:rFonts w:asciiTheme="minorHAnsi" w:hAnsiTheme="minorHAnsi"/>
          <w:color w:val="000000" w:themeColor="text1"/>
          <w:lang w:val="en-GB"/>
        </w:rPr>
        <w:t>, Jonathan “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From Spoilers to Spinoffs: A Theory of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Paratexts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”</w:t>
      </w:r>
      <w:r w:rsidR="00CC056D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,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 xml:space="preserve">Show Sold Separately Promos, Spoilers, and Other Media </w:t>
      </w:r>
      <w:proofErr w:type="spellStart"/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Paratexts</w:t>
      </w:r>
      <w:proofErr w:type="spellEnd"/>
      <w:r w:rsidR="00CC056D"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,</w:t>
      </w:r>
      <w:r w:rsidR="00CC056D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hyperlink r:id="rId7" w:history="1">
        <w:r w:rsidR="00CC056D" w:rsidRPr="00493D4F">
          <w:rPr>
            <w:rStyle w:val="Hyperlnk"/>
            <w:rFonts w:asciiTheme="minorHAnsi" w:eastAsia="Times New Roman" w:hAnsiTheme="minorHAnsi" w:cs="Arial"/>
            <w:color w:val="000000" w:themeColor="text1"/>
            <w:u w:val="none"/>
            <w:shd w:val="clear" w:color="auto" w:fill="FFFFFF"/>
            <w:lang w:val="en-GB"/>
          </w:rPr>
          <w:t>NYU Press</w:t>
        </w:r>
      </w:hyperlink>
      <w:r w:rsidR="00CC056D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2010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Fonts w:asciiTheme="minorHAnsi" w:hAnsiTheme="minorHAnsi"/>
          <w:color w:val="000000" w:themeColor="text1"/>
          <w:lang w:val="en-GB"/>
        </w:rPr>
        <w:t>(23pp)</w:t>
      </w:r>
    </w:p>
    <w:p w14:paraId="077BE34A" w14:textId="119F67A5" w:rsidR="00110E5C" w:rsidRDefault="001118C5" w:rsidP="00EE6D23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 xml:space="preserve">Available: </w:t>
      </w:r>
      <w:hyperlink r:id="rId8" w:history="1">
        <w:r w:rsidR="00110E5C" w:rsidRPr="00493D4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http://paas.org.pl/wp-content/uploads/2012/12/02.-Jonathan-Gray-Show-Sold-Separately-excerpts.pdf</w:t>
        </w:r>
      </w:hyperlink>
    </w:p>
    <w:p w14:paraId="14C1B94B" w14:textId="47C2C809" w:rsidR="00110E5C" w:rsidRPr="00493D4F" w:rsidRDefault="00110E5C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19DF8C5B" w14:textId="416F8FBA" w:rsidR="0097022E" w:rsidRPr="00493D4F" w:rsidRDefault="00292E89" w:rsidP="00291DBD">
      <w:pPr>
        <w:outlineLvl w:val="0"/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Groys</w:t>
      </w:r>
      <w:proofErr w:type="spellEnd"/>
      <w:r w:rsidR="0097022E" w:rsidRPr="00493D4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="0097022E" w:rsidRPr="00493D4F">
        <w:rPr>
          <w:rFonts w:asciiTheme="minorHAnsi" w:hAnsiTheme="minorHAnsi"/>
          <w:color w:val="000000" w:themeColor="text1"/>
          <w:lang w:val="en-GB"/>
        </w:rPr>
        <w:t>Boris ”</w:t>
      </w:r>
      <w:r w:rsidR="0097022E"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On</w:t>
      </w:r>
      <w:proofErr w:type="gramEnd"/>
      <w:r w:rsidR="0097022E"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 xml:space="preserve"> Art Activism</w:t>
      </w:r>
      <w:r w:rsidR="0097022E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”, e-flux 2014, 14 pp</w:t>
      </w:r>
    </w:p>
    <w:p w14:paraId="044DBE8B" w14:textId="134E646E" w:rsidR="0097022E" w:rsidRPr="00493D4F" w:rsidRDefault="0097022E" w:rsidP="0097022E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Available: http://www.e-flux.com/journal/56/60343/on-art-activism/</w:t>
      </w:r>
    </w:p>
    <w:p w14:paraId="0720056A" w14:textId="77777777" w:rsidR="00292E89" w:rsidRPr="00493D4F" w:rsidRDefault="00292E89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25E37217" w14:textId="77777777" w:rsidR="00A326BA" w:rsidRPr="00493D4F" w:rsidRDefault="001118C5" w:rsidP="00A326BA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Harrison, Claire. </w:t>
      </w:r>
      <w:proofErr w:type="gramStart"/>
      <w:r w:rsidRPr="00493D4F">
        <w:rPr>
          <w:rFonts w:asciiTheme="minorHAnsi" w:hAnsiTheme="minorHAnsi" w:cs="Times New Roman"/>
          <w:color w:val="000000" w:themeColor="text1"/>
          <w:lang w:val="en-GB"/>
        </w:rPr>
        <w:t>”Real</w:t>
      </w:r>
      <w:proofErr w:type="gram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men do wear mascara: advertising discourse and masculine identity”, 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>Critical Discourse Studies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Vol. 5, No. 1, 2008, pp 55-74 (19)  </w:t>
      </w:r>
      <w:proofErr w:type="spellStart"/>
      <w:r w:rsidR="00A326BA" w:rsidRPr="00493D4F">
        <w:rPr>
          <w:rFonts w:asciiTheme="minorHAnsi" w:hAnsiTheme="minorHAnsi" w:cs="Times New Roman"/>
          <w:color w:val="000000" w:themeColor="text1"/>
          <w:lang w:val="en-GB"/>
        </w:rPr>
        <w:t>DOI</w:t>
      </w:r>
      <w:proofErr w:type="spellEnd"/>
      <w:r w:rsidR="00A326BA" w:rsidRPr="00493D4F">
        <w:rPr>
          <w:rFonts w:asciiTheme="minorHAnsi" w:hAnsiTheme="minorHAnsi" w:cs="Times New Roman"/>
          <w:color w:val="000000" w:themeColor="text1"/>
          <w:lang w:val="en-GB"/>
        </w:rPr>
        <w:t xml:space="preserve">: </w:t>
      </w:r>
      <w:r w:rsidR="00A326BA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10.1080/17405900701768638</w:t>
      </w:r>
    </w:p>
    <w:p w14:paraId="1AAE04B8" w14:textId="77777777" w:rsidR="00110E5C" w:rsidRPr="00493D4F" w:rsidRDefault="00110E5C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3BBB0B1B" w14:textId="3F97D8AC" w:rsidR="00110E5C" w:rsidRPr="00493D4F" w:rsidRDefault="00D13C4F" w:rsidP="00EE6D23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Huron, David. “</w:t>
      </w:r>
      <w:r w:rsidRPr="00493D4F">
        <w:rPr>
          <w:rFonts w:asciiTheme="minorHAnsi" w:eastAsia="Times New Roman" w:hAnsiTheme="minorHAnsi" w:cs="Arial"/>
          <w:i/>
          <w:iCs/>
          <w:color w:val="000000" w:themeColor="text1"/>
          <w:shd w:val="clear" w:color="auto" w:fill="FFFFFF"/>
          <w:lang w:val="en-GB"/>
        </w:rPr>
        <w:t>Music in Advertising: An Analytic Paradigm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.” </w:t>
      </w:r>
      <w:r w:rsidRPr="00493D4F">
        <w:rPr>
          <w:rFonts w:asciiTheme="minorHAnsi" w:eastAsia="Times New Roman" w:hAnsiTheme="minorHAnsi" w:cs="Arial"/>
          <w:i/>
          <w:iCs/>
          <w:color w:val="000000" w:themeColor="text1"/>
          <w:shd w:val="clear" w:color="auto" w:fill="FFFFFF"/>
          <w:lang w:val="en-GB"/>
        </w:rPr>
        <w:t>Musical Quarterly</w:t>
      </w:r>
      <w:r w:rsidR="001118C5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 73 ,1989, </w:t>
      </w:r>
      <w:proofErr w:type="gramStart"/>
      <w:r w:rsidR="001118C5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pp. 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:</w:t>
      </w:r>
      <w:proofErr w:type="gram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557–574</w:t>
      </w:r>
      <w:r w:rsidR="001118C5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(17)</w:t>
      </w:r>
    </w:p>
    <w:p w14:paraId="02B0FB99" w14:textId="3CE122FF" w:rsidR="00B7211A" w:rsidRPr="00493D4F" w:rsidRDefault="00B7211A" w:rsidP="00EE6D23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Available http://mq.oxfordjournals.org/content/73/4/557.full.pdf</w:t>
      </w:r>
    </w:p>
    <w:p w14:paraId="1680DDA9" w14:textId="77777777" w:rsidR="003C44F9" w:rsidRPr="00493D4F" w:rsidRDefault="003C44F9" w:rsidP="00EE6D23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4727F7AF" w14:textId="33F8C513" w:rsidR="00110E5C" w:rsidRPr="00493D4F" w:rsidRDefault="00110E5C" w:rsidP="00EE6D23">
      <w:pPr>
        <w:rPr>
          <w:rFonts w:asciiTheme="minorHAnsi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Jian, Lee </w:t>
      </w:r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Zhao ”</w:t>
      </w:r>
      <w:bookmarkStart w:id="0" w:name="_GoBack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Which</w:t>
      </w:r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Modern Trend Advertising Methods Are More Effective </w:t>
      </w:r>
      <w:bookmarkEnd w:id="0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in Reaching Certain Outcome?: A Review on Internet Ads, Mobile App Ads, Video Ads, Stealth Ads and Outdoor Digital Ads” 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International Journal of Management, Accounting and Economics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Vol. 2, No. 6, June, 2015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p. 595-608 (14) 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ISSN 2383-2126 </w:t>
      </w:r>
    </w:p>
    <w:p w14:paraId="590F9DDC" w14:textId="77777777" w:rsidR="00110E5C" w:rsidRPr="00493D4F" w:rsidRDefault="00110E5C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1F7573E5" w14:textId="3C30CDE9" w:rsidR="00110E5C" w:rsidRPr="00493D4F" w:rsidRDefault="001538DA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Johnsto</w:t>
      </w:r>
      <w:r w:rsidR="004B14D7" w:rsidRPr="00493D4F">
        <w:rPr>
          <w:rFonts w:asciiTheme="minorHAnsi" w:hAnsiTheme="minorHAnsi"/>
          <w:color w:val="000000" w:themeColor="text1"/>
          <w:lang w:val="en-GB"/>
        </w:rPr>
        <w:t xml:space="preserve">n, Keith </w:t>
      </w:r>
      <w:proofErr w:type="gramStart"/>
      <w:r w:rsidR="004B14D7" w:rsidRPr="00493D4F">
        <w:rPr>
          <w:rFonts w:asciiTheme="minorHAnsi" w:hAnsiTheme="minorHAnsi"/>
          <w:color w:val="000000" w:themeColor="text1"/>
          <w:lang w:val="en-GB"/>
        </w:rPr>
        <w:t>M  “</w:t>
      </w:r>
      <w:proofErr w:type="gramEnd"/>
      <w:r w:rsidR="004B14D7" w:rsidRPr="00493D4F">
        <w:rPr>
          <w:rFonts w:asciiTheme="minorHAnsi" w:hAnsiTheme="minorHAnsi"/>
          <w:color w:val="000000" w:themeColor="text1"/>
          <w:lang w:val="en-GB"/>
        </w:rPr>
        <w:t>Sound. no vision</w:t>
      </w:r>
      <w:proofErr w:type="gramStart"/>
      <w:r w:rsidR="004B14D7" w:rsidRPr="00493D4F">
        <w:rPr>
          <w:rFonts w:asciiTheme="minorHAnsi" w:hAnsiTheme="minorHAnsi"/>
          <w:color w:val="000000" w:themeColor="text1"/>
          <w:lang w:val="en-GB"/>
        </w:rPr>
        <w:t>” ,</w:t>
      </w:r>
      <w:proofErr w:type="gramEnd"/>
      <w:r w:rsidR="004B14D7"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bCs/>
          <w:i/>
          <w:color w:val="000000" w:themeColor="text1"/>
          <w:bdr w:val="none" w:sz="0" w:space="0" w:color="auto" w:frame="1"/>
          <w:shd w:val="clear" w:color="auto" w:fill="FFFFFF"/>
          <w:lang w:val="en-GB"/>
        </w:rPr>
        <w:t>Music, Sound &amp; the Moving Image</w:t>
      </w:r>
      <w:r w:rsidRPr="00493D4F">
        <w:rPr>
          <w:rFonts w:asciiTheme="minorHAnsi" w:eastAsia="Times New Roman" w:hAnsiTheme="minorHAnsi" w:cs="Times New Roman"/>
          <w:bCs/>
          <w:color w:val="000000" w:themeColor="text1"/>
          <w:bdr w:val="none" w:sz="0" w:space="0" w:color="auto" w:frame="1"/>
          <w:shd w:val="clear" w:color="auto" w:fill="FFFFFF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bCs/>
          <w:color w:val="000000" w:themeColor="text1"/>
          <w:bdr w:val="none" w:sz="0" w:space="0" w:color="auto" w:frame="1"/>
          <w:lang w:val="en-GB"/>
        </w:rPr>
        <w:t>2014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Vol. 8 Issue 2, p163-178. (16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p)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proofErr w:type="spellStart"/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DOI</w:t>
      </w:r>
      <w:proofErr w:type="spellEnd"/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: 0.3828/msmi.2014.10.</w:t>
      </w:r>
    </w:p>
    <w:p w14:paraId="68C44E72" w14:textId="77777777" w:rsidR="003C44F9" w:rsidRPr="00493D4F" w:rsidRDefault="003C44F9" w:rsidP="00EE6D23">
      <w:pPr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</w:pPr>
    </w:p>
    <w:p w14:paraId="7834C229" w14:textId="77777777" w:rsidR="003C44F9" w:rsidRPr="00493D4F" w:rsidRDefault="003C44F9" w:rsidP="00EE6D23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Kjeldsen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, Jens E. "Visual Rhetoric – From </w:t>
      </w: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Elocutio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 To </w:t>
      </w: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Inventio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." </w:t>
      </w:r>
      <w:r w:rsidRPr="00493D4F">
        <w:rPr>
          <w:rFonts w:asciiTheme="minorHAnsi" w:hAnsiTheme="minorHAnsi"/>
          <w:i/>
          <w:color w:val="000000" w:themeColor="text1"/>
          <w:lang w:val="en-GB"/>
        </w:rPr>
        <w:t>Proceedings of the Fourth International Conference of the International Society for the Study of Argumentation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 (1999), p 455- 460 (5)</w:t>
      </w:r>
    </w:p>
    <w:p w14:paraId="1B099608" w14:textId="424D8D6B" w:rsidR="003C44F9" w:rsidRPr="00493D4F" w:rsidRDefault="004B14D7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 xml:space="preserve">Available: </w:t>
      </w:r>
      <w:r w:rsidR="003C44F9" w:rsidRPr="00493D4F">
        <w:rPr>
          <w:rFonts w:asciiTheme="minorHAnsi" w:hAnsiTheme="minorHAnsi"/>
          <w:color w:val="000000" w:themeColor="text1"/>
          <w:lang w:val="en-GB"/>
        </w:rPr>
        <w:t>https://www.academia.edu/1890638/Visual_Rhetoric._From_Elocutio_to_Inventio</w:t>
      </w:r>
    </w:p>
    <w:p w14:paraId="0EBCB33C" w14:textId="77777777" w:rsidR="003C44F9" w:rsidRPr="00493D4F" w:rsidRDefault="003C44F9" w:rsidP="00EE6D23">
      <w:pPr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</w:pPr>
    </w:p>
    <w:p w14:paraId="4E025224" w14:textId="4AAEEB9B" w:rsidR="003C44F9" w:rsidRPr="00493D4F" w:rsidRDefault="001F27C0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Klein, Bethany "In Perfect Harmony: Popular Music and Cola Advertising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”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,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Popular Music and Society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hyperlink r:id="rId9" w:anchor="vol_31" w:history="1">
        <w:r w:rsidRPr="00493D4F">
          <w:rPr>
            <w:rStyle w:val="Hyperlnk"/>
            <w:rFonts w:asciiTheme="minorHAnsi" w:eastAsia="Times New Roman" w:hAnsiTheme="minorHAnsi" w:cs="Times New Roman"/>
            <w:color w:val="000000" w:themeColor="text1"/>
            <w:u w:val="none"/>
            <w:lang w:val="en-GB"/>
          </w:rPr>
          <w:t>Volume 31</w:t>
        </w:r>
      </w:hyperlink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,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  <w:hyperlink r:id="rId10" w:history="1">
        <w:r w:rsidRPr="00493D4F">
          <w:rPr>
            <w:rStyle w:val="Hyperlnk"/>
            <w:rFonts w:asciiTheme="minorHAnsi" w:eastAsia="Times New Roman" w:hAnsiTheme="minorHAnsi" w:cs="Times New Roman"/>
            <w:color w:val="000000" w:themeColor="text1"/>
            <w:u w:val="none"/>
            <w:lang w:val="en-GB"/>
          </w:rPr>
          <w:t>Issue 1</w:t>
        </w:r>
      </w:hyperlink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2008 p1-20. 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(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20</w:t>
      </w:r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p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) </w:t>
      </w:r>
      <w:r w:rsidR="004B14D7"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ISSN</w:t>
      </w:r>
      <w:proofErr w:type="gramEnd"/>
      <w:r w:rsidR="004B14D7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: 0300-7766.</w:t>
      </w:r>
    </w:p>
    <w:p w14:paraId="31DF8444" w14:textId="77777777" w:rsidR="00107FA8" w:rsidRPr="00493D4F" w:rsidRDefault="00107FA8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484D4B11" w14:textId="67BD13F8" w:rsidR="00487994" w:rsidRPr="00493D4F" w:rsidRDefault="00487994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Lehtonen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,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Mikko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. "On No Man's Land: Theses on Intermediality."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 </w:t>
      </w:r>
      <w:proofErr w:type="spellStart"/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Nordicom</w:t>
      </w:r>
      <w:proofErr w:type="spellEnd"/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 Review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22.1 2001</w:t>
      </w:r>
      <w:r w:rsidR="000B1B3B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, p 71-83 </w:t>
      </w:r>
      <w:proofErr w:type="gramStart"/>
      <w:r w:rsidR="000B1B3B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( 12</w:t>
      </w:r>
      <w:proofErr w:type="gramEnd"/>
      <w:r w:rsidR="000B1B3B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)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.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 </w:t>
      </w:r>
    </w:p>
    <w:p w14:paraId="4DB79E3D" w14:textId="0826A26D" w:rsidR="00D13C4F" w:rsidRPr="00493D4F" w:rsidRDefault="00E71C09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A</w:t>
      </w:r>
      <w:r w:rsidR="00D23926" w:rsidRPr="00493D4F">
        <w:rPr>
          <w:rFonts w:asciiTheme="minorHAnsi" w:hAnsiTheme="minorHAnsi"/>
          <w:color w:val="000000" w:themeColor="text1"/>
          <w:lang w:val="en-GB"/>
        </w:rPr>
        <w:t>vailable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: </w:t>
      </w:r>
      <w:hyperlink r:id="rId11" w:history="1">
        <w:r w:rsidR="00D13C4F" w:rsidRPr="00493D4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http://www.nordicom.gu.se/sites/default/files/kapitel-pdf/28_lehtonen.pdf</w:t>
        </w:r>
      </w:hyperlink>
    </w:p>
    <w:p w14:paraId="5EE88901" w14:textId="77777777" w:rsidR="00E87E26" w:rsidRPr="00493D4F" w:rsidRDefault="001F27C0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 w:cs="Verdana"/>
          <w:color w:val="000000" w:themeColor="text1"/>
          <w:lang w:val="en-GB"/>
        </w:rPr>
        <w:t xml:space="preserve">McLaren, Carrie; </w:t>
      </w:r>
      <w:proofErr w:type="spellStart"/>
      <w:r w:rsidRPr="00493D4F">
        <w:rPr>
          <w:rFonts w:asciiTheme="minorHAnsi" w:hAnsiTheme="minorHAnsi" w:cs="Verdana"/>
          <w:color w:val="000000" w:themeColor="text1"/>
          <w:lang w:val="en-GB"/>
        </w:rPr>
        <w:t>Hubger</w:t>
      </w:r>
      <w:proofErr w:type="spellEnd"/>
      <w:r w:rsidRPr="00493D4F">
        <w:rPr>
          <w:rFonts w:asciiTheme="minorHAnsi" w:hAnsiTheme="minorHAnsi" w:cs="Verdana"/>
          <w:color w:val="000000" w:themeColor="text1"/>
          <w:lang w:val="en-GB"/>
        </w:rPr>
        <w:t xml:space="preserve">, </w:t>
      </w:r>
      <w:proofErr w:type="gramStart"/>
      <w:r w:rsidRPr="00493D4F">
        <w:rPr>
          <w:rFonts w:asciiTheme="minorHAnsi" w:hAnsiTheme="minorHAnsi" w:cs="Verdana"/>
          <w:color w:val="000000" w:themeColor="text1"/>
          <w:lang w:val="en-GB"/>
        </w:rPr>
        <w:t>Rick ”</w:t>
      </w:r>
      <w:proofErr w:type="spellStart"/>
      <w:r w:rsidRPr="00493D4F">
        <w:rPr>
          <w:rFonts w:asciiTheme="minorHAnsi" w:hAnsiTheme="minorHAnsi" w:cs="Verdana"/>
          <w:color w:val="000000" w:themeColor="text1"/>
          <w:lang w:val="en-GB"/>
        </w:rPr>
        <w:t>Salesnoise</w:t>
      </w:r>
      <w:proofErr w:type="spellEnd"/>
      <w:proofErr w:type="gramEnd"/>
      <w:r w:rsidRPr="00493D4F">
        <w:rPr>
          <w:rFonts w:asciiTheme="minorHAnsi" w:hAnsiTheme="minorHAnsi" w:cs="Verdana"/>
          <w:color w:val="000000" w:themeColor="text1"/>
          <w:lang w:val="en-GB"/>
        </w:rPr>
        <w:t xml:space="preserve">: the convergence of music and advertising”, Stay Free! 15, fall </w:t>
      </w:r>
      <w:proofErr w:type="gramStart"/>
      <w:r w:rsidRPr="00493D4F">
        <w:rPr>
          <w:rFonts w:asciiTheme="minorHAnsi" w:hAnsiTheme="minorHAnsi" w:cs="Verdana"/>
          <w:color w:val="000000" w:themeColor="text1"/>
          <w:lang w:val="en-GB"/>
        </w:rPr>
        <w:t>1998 ”</w:t>
      </w:r>
      <w:proofErr w:type="gramEnd"/>
      <w:r w:rsidRPr="00493D4F">
        <w:rPr>
          <w:rFonts w:asciiTheme="minorHAnsi" w:hAnsiTheme="minorHAnsi" w:cs="Verdana"/>
          <w:color w:val="000000" w:themeColor="text1"/>
          <w:lang w:val="en-GB"/>
        </w:rPr>
        <w:t xml:space="preserve"> (ca. 10 p)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21347BB4" w14:textId="77777777" w:rsidR="00D23926" w:rsidRPr="00493D4F" w:rsidRDefault="00D23926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01981B4E" w14:textId="77777777" w:rsidR="00E71C09" w:rsidRPr="00493D4F" w:rsidRDefault="00D23926" w:rsidP="00EE6D23">
      <w:pPr>
        <w:rPr>
          <w:rFonts w:asciiTheme="minorHAnsi" w:hAnsiTheme="minorHAnsi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Lütticken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gramStart"/>
      <w:r w:rsidRPr="00493D4F">
        <w:rPr>
          <w:rFonts w:asciiTheme="minorHAnsi" w:hAnsiTheme="minorHAnsi"/>
          <w:color w:val="000000" w:themeColor="text1"/>
          <w:lang w:val="en-GB"/>
        </w:rPr>
        <w:t>Sven ”General</w:t>
      </w:r>
      <w:proofErr w:type="gramEnd"/>
      <w:r w:rsidRPr="00493D4F">
        <w:rPr>
          <w:rFonts w:asciiTheme="minorHAnsi" w:hAnsiTheme="minorHAnsi"/>
          <w:color w:val="000000" w:themeColor="text1"/>
          <w:lang w:val="en-GB"/>
        </w:rPr>
        <w:t xml:space="preserve"> Performance”  e-flux journal, 31, 2012, pp ca 11</w:t>
      </w:r>
    </w:p>
    <w:p w14:paraId="56BEA6AD" w14:textId="74891FA9" w:rsidR="00D23926" w:rsidRPr="00493D4F" w:rsidRDefault="00E71C09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br w:type="page"/>
      </w:r>
      <w:proofErr w:type="spellStart"/>
      <w:r w:rsidR="00D23926" w:rsidRPr="00493D4F">
        <w:rPr>
          <w:rFonts w:asciiTheme="minorHAnsi" w:hAnsiTheme="minorHAnsi"/>
          <w:color w:val="000000" w:themeColor="text1"/>
          <w:lang w:val="en-GB"/>
        </w:rPr>
        <w:t>Avialable</w:t>
      </w:r>
      <w:proofErr w:type="spellEnd"/>
      <w:r w:rsidR="00D23926" w:rsidRPr="00493D4F">
        <w:rPr>
          <w:rFonts w:asciiTheme="minorHAnsi" w:hAnsiTheme="minorHAnsi"/>
          <w:color w:val="000000" w:themeColor="text1"/>
          <w:lang w:val="en-GB"/>
        </w:rPr>
        <w:t>: http://www.e-flux.com/journal/31/68212/general-performance/</w:t>
      </w:r>
    </w:p>
    <w:p w14:paraId="326E8432" w14:textId="77777777" w:rsidR="008C47E1" w:rsidRPr="00493D4F" w:rsidRDefault="008C47E1" w:rsidP="00EE6D23">
      <w:pPr>
        <w:rPr>
          <w:rFonts w:asciiTheme="minorHAnsi" w:hAnsiTheme="minorHAnsi" w:cs="Verdana"/>
          <w:color w:val="000000" w:themeColor="text1"/>
          <w:lang w:val="en-GB"/>
        </w:rPr>
      </w:pPr>
    </w:p>
    <w:p w14:paraId="1F4195B6" w14:textId="48A6C7AD" w:rsidR="00110E5C" w:rsidRPr="00493D4F" w:rsidRDefault="00110E5C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Miller, Carolyn R.; Shepherd, Dawn (2004), “Blogging as Social Action: A Genre Analysis of the Weblog</w:t>
      </w:r>
      <w:proofErr w:type="gramStart"/>
      <w:r w:rsidRPr="00493D4F">
        <w:rPr>
          <w:rFonts w:asciiTheme="minorHAnsi" w:hAnsiTheme="minorHAnsi"/>
          <w:color w:val="000000" w:themeColor="text1"/>
          <w:lang w:val="en-GB"/>
        </w:rPr>
        <w:t>” ,</w:t>
      </w:r>
      <w:proofErr w:type="gramEnd"/>
      <w:r w:rsidRPr="00493D4F">
        <w:rPr>
          <w:rFonts w:asciiTheme="minorHAnsi" w:hAnsiTheme="minorHAnsi"/>
          <w:i/>
          <w:color w:val="000000" w:themeColor="text1"/>
          <w:lang w:val="en-GB"/>
        </w:rPr>
        <w:t xml:space="preserve"> Into the Blogosphere: Rhetoric, Community, and Culture of Weblogs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 (June 2004) (pp. ca. 15)</w:t>
      </w:r>
    </w:p>
    <w:p w14:paraId="78AF56E4" w14:textId="1B415C99" w:rsidR="00600991" w:rsidRPr="00493D4F" w:rsidRDefault="00600991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5281E9BC" w14:textId="5F810AD3" w:rsidR="00600991" w:rsidRPr="00493D4F" w:rsidRDefault="000B1B3B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/>
          <w:color w:val="000000" w:themeColor="text1"/>
          <w:lang w:val="en-GB"/>
        </w:rPr>
        <w:t>Moore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Robert </w:t>
      </w:r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E. </w:t>
      </w:r>
      <w:bookmarkStart w:id="1" w:name="citation"/>
      <w:r w:rsidR="00E71C09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”</w:t>
      </w:r>
      <w:r w:rsidRPr="00493D4F">
        <w:rPr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>From</w:t>
      </w:r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 xml:space="preserve">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>genericide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 xml:space="preserve"> to viral marketing: on ‘brand’</w:t>
      </w:r>
      <w:bookmarkEnd w:id="1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="00E71C09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”, </w:t>
      </w:r>
      <w:r w:rsidR="00600991" w:rsidRPr="00493D4F"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Words and Beyond: Linguistic and Semiotic Studies of Sociocultural Order</w:t>
      </w:r>
      <w:r w:rsidR="00600991" w:rsidRPr="00493D4F">
        <w:rPr>
          <w:rStyle w:val="apple-converted-space"/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 </w:t>
      </w:r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,</w:t>
      </w:r>
      <w:r w:rsidR="00600991"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  <w:r w:rsidR="00600991" w:rsidRPr="00493D4F"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Language and Communication</w:t>
      </w:r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. 2003 23(3):331-357 (26pp) </w:t>
      </w:r>
      <w:proofErr w:type="spellStart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DOI</w:t>
      </w:r>
      <w:proofErr w:type="spellEnd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: 10.1016/S0271-5309(03)00017-X</w:t>
      </w:r>
      <w:r w:rsidR="00600991" w:rsidRPr="00493D4F">
        <w:rPr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 xml:space="preserve">, </w:t>
      </w:r>
    </w:p>
    <w:p w14:paraId="54D25119" w14:textId="77777777" w:rsidR="008C47E1" w:rsidRPr="00493D4F" w:rsidRDefault="008C47E1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0535F2D9" w14:textId="7E18439F" w:rsidR="00F37C34" w:rsidRPr="00493D4F" w:rsidRDefault="00110E5C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Motschenbacher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Heiko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“Speaking the gendered body: The performative construction of commercial femininities and masculinities via body-part vocabulary</w:t>
      </w:r>
      <w:proofErr w:type="gramStart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”,  </w:t>
      </w:r>
      <w:r w:rsidRPr="00493D4F">
        <w:rPr>
          <w:rFonts w:asciiTheme="minorHAnsi" w:hAnsiTheme="minorHAnsi" w:cs="Times"/>
          <w:i/>
          <w:color w:val="000000" w:themeColor="text1"/>
          <w:lang w:val="en-GB"/>
        </w:rPr>
        <w:t>Language</w:t>
      </w:r>
      <w:proofErr w:type="gramEnd"/>
      <w:r w:rsidRPr="00493D4F">
        <w:rPr>
          <w:rFonts w:asciiTheme="minorHAnsi" w:hAnsiTheme="minorHAnsi" w:cs="Times"/>
          <w:i/>
          <w:color w:val="000000" w:themeColor="text1"/>
          <w:lang w:val="en-GB"/>
        </w:rPr>
        <w:t xml:space="preserve"> in society</w:t>
      </w:r>
      <w:r w:rsidR="000B1B3B" w:rsidRPr="00493D4F">
        <w:rPr>
          <w:rFonts w:asciiTheme="minorHAnsi" w:hAnsiTheme="minorHAnsi" w:cs="Times"/>
          <w:color w:val="000000" w:themeColor="text1"/>
          <w:lang w:val="en-GB"/>
        </w:rPr>
        <w:t xml:space="preserve">, </w:t>
      </w:r>
      <w:r w:rsidRPr="00493D4F">
        <w:rPr>
          <w:rFonts w:asciiTheme="minorHAnsi" w:hAnsiTheme="minorHAnsi" w:cs="Times"/>
          <w:color w:val="000000" w:themeColor="text1"/>
          <w:lang w:val="en-GB"/>
        </w:rPr>
        <w:t>2009: 38: 1 (22p);</w:t>
      </w:r>
    </w:p>
    <w:p w14:paraId="56BC7DCA" w14:textId="77777777" w:rsidR="00DE428D" w:rsidRPr="00493D4F" w:rsidRDefault="00DE428D" w:rsidP="00EE6D23">
      <w:pPr>
        <w:rPr>
          <w:rFonts w:asciiTheme="minorHAnsi" w:hAnsiTheme="minorHAnsi" w:cs="Verdana"/>
          <w:color w:val="000000" w:themeColor="text1"/>
          <w:lang w:val="en-GB"/>
        </w:rPr>
      </w:pPr>
    </w:p>
    <w:p w14:paraId="190BD389" w14:textId="531ACDAF" w:rsidR="00DE428D" w:rsidRPr="00493D4F" w:rsidRDefault="00DE428D" w:rsidP="00DE428D">
      <w:pPr>
        <w:rPr>
          <w:rStyle w:val="reference-accessdat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Nicholson, Judith A. 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"Flash! Mobs in the Age of Mobile Connectivity</w:t>
      </w:r>
      <w:proofErr w:type="gramStart"/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"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shd w:val="clear" w:color="auto" w:fill="FFFFFF"/>
          <w:lang w:val="en-GB"/>
        </w:rPr>
        <w:t xml:space="preserve">,  </w:t>
      </w:r>
      <w:proofErr w:type="spellStart"/>
      <w:r w:rsidRPr="00493D4F">
        <w:rPr>
          <w:rFonts w:asciiTheme="minorHAnsi" w:eastAsia="Times New Roman" w:hAnsiTheme="minorHAnsi" w:cs="Times New Roman"/>
          <w:i/>
          <w:color w:val="000000" w:themeColor="text1"/>
          <w:shd w:val="clear" w:color="auto" w:fill="FFFFFF"/>
          <w:lang w:val="en-GB"/>
        </w:rPr>
        <w:t>Fibreculture</w:t>
      </w:r>
      <w:proofErr w:type="spellEnd"/>
      <w:proofErr w:type="gramEnd"/>
      <w:r w:rsidRPr="00493D4F">
        <w:rPr>
          <w:rFonts w:asciiTheme="minorHAnsi" w:eastAsia="Times New Roman" w:hAnsiTheme="minorHAnsi" w:cs="Times New Roman"/>
          <w:i/>
          <w:color w:val="000000" w:themeColor="text1"/>
          <w:shd w:val="clear" w:color="auto" w:fill="FFFFFF"/>
          <w:lang w:val="en-GB"/>
        </w:rPr>
        <w:t xml:space="preserve"> Publications/Open Humanities Press</w:t>
      </w:r>
      <w:r w:rsidRPr="00493D4F">
        <w:rPr>
          <w:rStyle w:val="reference-accessdat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, Issue 6 2005 . </w:t>
      </w:r>
    </w:p>
    <w:p w14:paraId="4651988D" w14:textId="0770EE57" w:rsidR="00DE428D" w:rsidRPr="00493D4F" w:rsidRDefault="00DE428D" w:rsidP="00DE428D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Style w:val="reference-accessdat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Available: http://six.fibreculturejournal.org/fcj-030-flash-mobs-in-the-age-of-mobile-connectivity/</w:t>
      </w:r>
    </w:p>
    <w:p w14:paraId="18329E67" w14:textId="77777777" w:rsidR="00DE428D" w:rsidRPr="00493D4F" w:rsidRDefault="00DE428D" w:rsidP="00EE6D23">
      <w:pPr>
        <w:rPr>
          <w:rFonts w:asciiTheme="minorHAnsi" w:hAnsiTheme="minorHAnsi" w:cs="Verdana"/>
          <w:color w:val="000000" w:themeColor="text1"/>
          <w:lang w:val="en-GB"/>
        </w:rPr>
      </w:pPr>
    </w:p>
    <w:p w14:paraId="10B1390E" w14:textId="01B23139" w:rsidR="00110E5C" w:rsidRPr="00493D4F" w:rsidRDefault="00110E5C" w:rsidP="00EE6D23">
      <w:pPr>
        <w:rPr>
          <w:rFonts w:asciiTheme="minorHAnsi" w:hAnsiTheme="minorHAnsi" w:cs="Verdana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Verdana"/>
          <w:color w:val="000000" w:themeColor="text1"/>
          <w:lang w:val="en-GB"/>
        </w:rPr>
        <w:t>O'Barr</w:t>
      </w:r>
      <w:proofErr w:type="spellEnd"/>
      <w:r w:rsidRPr="00493D4F">
        <w:rPr>
          <w:rFonts w:asciiTheme="minorHAnsi" w:hAnsiTheme="minorHAnsi" w:cs="Verdana"/>
          <w:color w:val="000000" w:themeColor="text1"/>
          <w:lang w:val="en-GB"/>
        </w:rPr>
        <w:t xml:space="preserve">, William M. "Representations of Masculinity and Femininity in Advertising", </w:t>
      </w:r>
      <w:r w:rsidRPr="00493D4F">
        <w:rPr>
          <w:rFonts w:asciiTheme="minorHAnsi" w:hAnsiTheme="minorHAnsi" w:cs="Verdana"/>
          <w:i/>
          <w:color w:val="000000" w:themeColor="text1"/>
          <w:lang w:val="en-GB"/>
        </w:rPr>
        <w:t>Advertising &amp; Society Review</w:t>
      </w:r>
      <w:r w:rsidRPr="00493D4F">
        <w:rPr>
          <w:rFonts w:asciiTheme="minorHAnsi" w:hAnsiTheme="minorHAnsi" w:cs="Verdana"/>
          <w:color w:val="000000" w:themeColor="text1"/>
          <w:lang w:val="en-GB"/>
        </w:rPr>
        <w:t xml:space="preserve">, 2006, vol. 7, </w:t>
      </w:r>
      <w:proofErr w:type="spellStart"/>
      <w:r w:rsidRPr="00493D4F">
        <w:rPr>
          <w:rFonts w:asciiTheme="minorHAnsi" w:hAnsiTheme="minorHAnsi" w:cs="Verdana"/>
          <w:color w:val="000000" w:themeColor="text1"/>
          <w:lang w:val="en-GB"/>
        </w:rPr>
        <w:t>nr</w:t>
      </w:r>
      <w:proofErr w:type="spellEnd"/>
      <w:r w:rsidRPr="00493D4F">
        <w:rPr>
          <w:rFonts w:asciiTheme="minorHAnsi" w:hAnsiTheme="minorHAnsi" w:cs="Verdana"/>
          <w:color w:val="000000" w:themeColor="text1"/>
          <w:lang w:val="en-GB"/>
        </w:rPr>
        <w:t>. 2. (ca 7)</w:t>
      </w:r>
    </w:p>
    <w:p w14:paraId="2904CFC7" w14:textId="77777777" w:rsidR="00600991" w:rsidRPr="00493D4F" w:rsidRDefault="00600991" w:rsidP="00EE6D23">
      <w:pPr>
        <w:rPr>
          <w:rFonts w:asciiTheme="minorHAnsi" w:hAnsiTheme="minorHAnsi" w:cs="Verdana"/>
          <w:color w:val="000000" w:themeColor="text1"/>
          <w:lang w:val="en-GB"/>
        </w:rPr>
      </w:pPr>
    </w:p>
    <w:p w14:paraId="7C4A6B5B" w14:textId="4E057945" w:rsidR="00600991" w:rsidRPr="00493D4F" w:rsidRDefault="00600991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Ostberg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proofErr w:type="gramStart"/>
      <w:r w:rsidRPr="00493D4F">
        <w:rPr>
          <w:rFonts w:asciiTheme="minorHAnsi" w:hAnsiTheme="minorHAnsi" w:cs="Times New Roman"/>
          <w:color w:val="000000" w:themeColor="text1"/>
          <w:lang w:val="en-GB"/>
        </w:rPr>
        <w:t>Jacob ”Thou</w:t>
      </w:r>
      <w:proofErr w:type="gram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shalt sport a banana in thy pocket: Gendered body size ideals in advertising and popular culture” (Centre for Fashion Studies, Stockholm University, Sweden), 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>Marketing Theory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2010,  45-73 (18pp) </w:t>
      </w: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ISNN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70-593114, DO I10.1177/1470593109355255</w:t>
      </w:r>
    </w:p>
    <w:p w14:paraId="38A3BB04" w14:textId="77777777" w:rsidR="00600991" w:rsidRPr="00493D4F" w:rsidRDefault="00600991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76AC6FA6" w14:textId="58E1F902" w:rsidR="002213AE" w:rsidRPr="00493D4F" w:rsidRDefault="002213AE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Pekkilä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Erkki</w:t>
      </w:r>
      <w:proofErr w:type="spellEnd"/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="00EE6D23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”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Connotative Meaning and Advertising Music , 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1997</w:t>
      </w:r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Applied Semiotics/</w:t>
      </w:r>
      <w:proofErr w:type="spellStart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Sémiotique</w:t>
      </w:r>
      <w:proofErr w:type="spellEnd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proofErr w:type="spellStart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appliquée</w:t>
      </w:r>
      <w:proofErr w:type="spellEnd"/>
      <w:r w:rsidR="00600991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2:4 (1997), 119-131 (12)</w:t>
      </w:r>
    </w:p>
    <w:p w14:paraId="15901371" w14:textId="14339887" w:rsidR="002213AE" w:rsidRPr="00493D4F" w:rsidRDefault="00823596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hyperlink r:id="rId12" w:history="1">
        <w:r w:rsidR="002213AE" w:rsidRPr="00493D4F">
          <w:rPr>
            <w:rStyle w:val="Hyperlnk"/>
            <w:rFonts w:asciiTheme="minorHAnsi" w:eastAsia="Times New Roman" w:hAnsiTheme="minorHAnsi" w:cs="Times New Roman"/>
            <w:color w:val="000000" w:themeColor="text1"/>
            <w:u w:val="none"/>
            <w:lang w:val="en-GB"/>
          </w:rPr>
          <w:t>http://french.chass.utoronto.ca/as-sa/ASSA-No4/Vol2.No4.Pekkila.pdf</w:t>
        </w:r>
      </w:hyperlink>
    </w:p>
    <w:p w14:paraId="14771B9F" w14:textId="77777777" w:rsidR="002213AE" w:rsidRPr="00493D4F" w:rsidRDefault="002213AE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36B39EB0" w14:textId="701AA0CF" w:rsidR="002F7508" w:rsidRPr="00493D4F" w:rsidRDefault="002213AE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="00E87E26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Sauer, Matthias </w:t>
      </w:r>
      <w:proofErr w:type="gramStart"/>
      <w:r w:rsidR="00E87E26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 ”</w:t>
      </w:r>
      <w:r w:rsidR="00E87E26"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>Cue</w:t>
      </w:r>
      <w:proofErr w:type="gramEnd"/>
      <w:r w:rsidR="00E87E26"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>-recognition effects in the assessment of movie trailers</w:t>
      </w:r>
      <w:r w:rsidR="00E87E26" w:rsidRPr="00493D4F">
        <w:rPr>
          <w:rFonts w:asciiTheme="minorHAnsi" w:eastAsia="Times New Roman" w:hAnsiTheme="minorHAnsi" w:cs="Arial"/>
          <w:bCs/>
          <w:i/>
          <w:color w:val="000000" w:themeColor="text1"/>
          <w:lang w:val="en-GB"/>
        </w:rPr>
        <w:t>”</w:t>
      </w:r>
      <w:r w:rsidR="00E87E26"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 xml:space="preserve"> Journal of Retailing and Consumer Services</w:t>
      </w:r>
      <w:r w:rsidR="00E87E26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21 (2014) 376–382 (6)</w:t>
      </w:r>
      <w:r w:rsidR="002F7508" w:rsidRPr="00493D4F">
        <w:rPr>
          <w:rFonts w:asciiTheme="minorHAnsi" w:eastAsia="Times New Roman" w:hAnsiTheme="minorHAnsi" w:cs="Times New Roman"/>
          <w:bCs/>
          <w:color w:val="000000" w:themeColor="text1"/>
          <w:lang w:val="en-GB"/>
        </w:rPr>
        <w:t xml:space="preserve"> DOI:</w:t>
      </w:r>
      <w:r w:rsidR="002F7508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10.1016/j.jretconser.2013.12.005</w:t>
      </w:r>
    </w:p>
    <w:p w14:paraId="3F7378E8" w14:textId="50442259" w:rsidR="00E87E26" w:rsidRPr="00493D4F" w:rsidRDefault="00E87E26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2E266EC6" w14:textId="565A12BD" w:rsidR="00E46542" w:rsidRPr="00493D4F" w:rsidRDefault="00E46542" w:rsidP="00EE6D23">
      <w:pPr>
        <w:rPr>
          <w:rFonts w:asciiTheme="minorHAnsi" w:eastAsia="Times New Roman" w:hAnsiTheme="minorHAnsi" w:cs="Arial"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Schrøder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</w:t>
      </w:r>
      <w:proofErr w:type="spellStart"/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K.C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..</w:t>
      </w:r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proofErr w:type="gramStart"/>
      <w:r w:rsidR="00EE6D23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”</w:t>
      </w:r>
      <w:r w:rsidR="00876AE0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Making</w:t>
      </w:r>
      <w:proofErr w:type="gramEnd"/>
      <w:r w:rsidR="00876AE0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Sense of audience discourses.</w:t>
      </w:r>
      <w:r w:rsidR="00876AE0" w:rsidRPr="00493D4F">
        <w:rPr>
          <w:rFonts w:asciiTheme="minorHAnsi" w:eastAsia="Times New Roman" w:hAnsiTheme="minorHAnsi" w:cs="Arial"/>
          <w:color w:val="000000" w:themeColor="text1"/>
          <w:lang w:val="en-GB"/>
        </w:rPr>
        <w:t xml:space="preserve"> Towards a multidimensional model of mass media reception</w:t>
      </w:r>
      <w:r w:rsidR="00EE6D23" w:rsidRPr="00493D4F">
        <w:rPr>
          <w:rFonts w:asciiTheme="minorHAnsi" w:eastAsia="Times New Roman" w:hAnsiTheme="minorHAnsi" w:cs="Arial"/>
          <w:color w:val="000000" w:themeColor="text1"/>
          <w:lang w:val="en-GB"/>
        </w:rPr>
        <w:t xml:space="preserve">”, </w:t>
      </w:r>
      <w:r w:rsidRPr="00493D4F">
        <w:rPr>
          <w:rFonts w:asciiTheme="minorHAnsi" w:eastAsia="Times New Roman" w:hAnsiTheme="minorHAnsi" w:cs="Times New Roman"/>
          <w:i/>
          <w:color w:val="000000" w:themeColor="text1"/>
          <w:lang w:val="en-GB"/>
        </w:rPr>
        <w:t>European Journal of Cultural Studies,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May 2000, 3(2):233-258 Language: English.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DOI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: 10.1177/136754940000300205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</w:p>
    <w:p w14:paraId="5403070B" w14:textId="77777777" w:rsidR="001E71D9" w:rsidRPr="00493D4F" w:rsidRDefault="001E71D9" w:rsidP="00EE6D23">
      <w:pPr>
        <w:rPr>
          <w:rFonts w:asciiTheme="minorHAnsi" w:hAnsiTheme="minorHAnsi" w:cs="Verdana"/>
          <w:color w:val="000000" w:themeColor="text1"/>
          <w:lang w:val="en-GB"/>
        </w:rPr>
      </w:pPr>
    </w:p>
    <w:p w14:paraId="183E5757" w14:textId="23B4007D" w:rsidR="00D13C4F" w:rsidRPr="00493D4F" w:rsidRDefault="00110E5C" w:rsidP="00EE6D23">
      <w:pPr>
        <w:rPr>
          <w:rFonts w:asciiTheme="minorHAnsi" w:hAnsiTheme="minorHAnsi" w:cs="Times"/>
          <w:color w:val="000000" w:themeColor="text1"/>
          <w:lang w:val="en-GB"/>
        </w:rPr>
      </w:pPr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Schroeder, Jonathan </w:t>
      </w:r>
      <w:proofErr w:type="gramStart"/>
      <w:r w:rsidRPr="00493D4F">
        <w:rPr>
          <w:rFonts w:asciiTheme="minorHAnsi" w:hAnsiTheme="minorHAnsi" w:cs="Times"/>
          <w:color w:val="000000" w:themeColor="text1"/>
          <w:lang w:val="en-GB"/>
        </w:rPr>
        <w:t>E ;</w:t>
      </w:r>
      <w:proofErr w:type="gram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Zwick,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Detlev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”Mirrors of Masculinity in Advertising, Consumption” </w:t>
      </w:r>
      <w:r w:rsidRPr="00493D4F">
        <w:rPr>
          <w:rFonts w:asciiTheme="minorHAnsi" w:hAnsiTheme="minorHAnsi" w:cs="Times"/>
          <w:i/>
          <w:color w:val="000000" w:themeColor="text1"/>
          <w:lang w:val="en-GB"/>
        </w:rPr>
        <w:t>Markets &amp; Culture</w:t>
      </w:r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, ISSN 1025-3866, 03/2004,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Volym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7,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Nummer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1, pp. 21 – 52 (31)</w:t>
      </w:r>
    </w:p>
    <w:p w14:paraId="588DBE84" w14:textId="77777777" w:rsidR="00EE6D23" w:rsidRPr="00493D4F" w:rsidRDefault="00EE6D23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2EF8A18B" w14:textId="6894EAD2" w:rsidR="00110E5C" w:rsidRPr="00493D4F" w:rsidRDefault="001F27C0" w:rsidP="00EE6D23">
      <w:pPr>
        <w:rPr>
          <w:rFonts w:asciiTheme="minorHAnsi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Scolari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, Carlos Alberto “Transmedia Storytelling: Implicit Consumers, Narrative Worlds, and Branding in Contemporary Media Production”, 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>International Journal of Communication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3 (2009), pp. 586-606 (20p) </w:t>
      </w:r>
      <w:proofErr w:type="spellStart"/>
      <w:r w:rsidR="00EE6D23" w:rsidRPr="00493D4F">
        <w:rPr>
          <w:rFonts w:asciiTheme="minorHAnsi" w:hAnsiTheme="minorHAnsi" w:cs="Times New Roman"/>
          <w:color w:val="000000" w:themeColor="text1"/>
          <w:lang w:val="en-GB"/>
        </w:rPr>
        <w:t>DOI</w:t>
      </w:r>
      <w:proofErr w:type="spellEnd"/>
      <w:r w:rsidR="00EE6D23" w:rsidRPr="00493D4F">
        <w:rPr>
          <w:rFonts w:asciiTheme="minorHAnsi" w:hAnsiTheme="minorHAnsi" w:cs="Times New Roman"/>
          <w:color w:val="000000" w:themeColor="text1"/>
          <w:lang w:val="en-GB"/>
        </w:rPr>
        <w:t xml:space="preserve">: 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>1932-8036/20090586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br/>
      </w:r>
      <w:r w:rsidR="00EE6D23" w:rsidRPr="00493D4F">
        <w:rPr>
          <w:rFonts w:asciiTheme="minorHAnsi" w:hAnsiTheme="minorHAnsi" w:cs="Times New Roman"/>
          <w:color w:val="000000" w:themeColor="text1"/>
          <w:lang w:val="en-GB"/>
        </w:rPr>
        <w:t xml:space="preserve">Available: </w:t>
      </w:r>
      <w:r w:rsidR="00EE6D23" w:rsidRPr="00493D4F">
        <w:rPr>
          <w:rFonts w:asciiTheme="minorHAnsi" w:hAnsiTheme="minorHAnsi"/>
          <w:color w:val="000000" w:themeColor="text1"/>
          <w:lang w:val="en-GB"/>
        </w:rPr>
        <w:t>http://beta.upc.edu.pe/matematica/portafolios/nmynt/transmedia_storytelling-.pdf</w:t>
      </w:r>
    </w:p>
    <w:p w14:paraId="1B2754E4" w14:textId="77777777" w:rsidR="00876AE0" w:rsidRPr="00493D4F" w:rsidRDefault="00876AE0" w:rsidP="00EE6D23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55B4139D" w14:textId="05006F36" w:rsidR="00F37C34" w:rsidRPr="00493D4F" w:rsidRDefault="00110E5C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Scott C. Purvis, Harlan </w:t>
      </w:r>
      <w:proofErr w:type="spellStart"/>
      <w:proofErr w:type="gram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Spotts</w:t>
      </w:r>
      <w:proofErr w:type="spellEnd"/>
      <w:r w:rsidR="00EE6D23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</w:t>
      </w:r>
      <w:r w:rsidR="00EE6D23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”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>How</w:t>
      </w:r>
      <w:proofErr w:type="gram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Digital Conversations R</w:t>
      </w:r>
      <w:r w:rsidR="00EE6D23" w:rsidRPr="00493D4F">
        <w:rPr>
          <w:rFonts w:asciiTheme="minorHAnsi" w:hAnsiTheme="minorHAnsi" w:cs="Times New Roman"/>
          <w:color w:val="000000" w:themeColor="text1"/>
          <w:lang w:val="en-GB"/>
        </w:rPr>
        <w:t xml:space="preserve">einforce Super Bowl </w:t>
      </w:r>
      <w:proofErr w:type="spellStart"/>
      <w:r w:rsidR="00EE6D23" w:rsidRPr="00493D4F">
        <w:rPr>
          <w:rFonts w:asciiTheme="minorHAnsi" w:hAnsiTheme="minorHAnsi" w:cs="Times New Roman"/>
          <w:color w:val="000000" w:themeColor="text1"/>
          <w:lang w:val="en-GB"/>
        </w:rPr>
        <w:t>Advertising</w:t>
      </w:r>
      <w:r w:rsidR="00F37C34" w:rsidRPr="00493D4F">
        <w:rPr>
          <w:rFonts w:asciiTheme="minorHAnsi" w:hAnsiTheme="minorHAnsi" w:cs="Times New Roman"/>
          <w:color w:val="000000" w:themeColor="text1"/>
          <w:lang w:val="en-GB"/>
        </w:rPr>
        <w:t>.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>The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Power of Earned Media Drives Television Engagement”</w:t>
      </w:r>
      <w:r w:rsidR="00F37C34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 xml:space="preserve"> </w:t>
      </w:r>
      <w:r w:rsidR="00EE6D23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,</w:t>
      </w:r>
      <w:r w:rsidR="00F37C34" w:rsidRPr="00493D4F">
        <w:rPr>
          <w:rFonts w:asciiTheme="minorHAnsi" w:eastAsia="Times New Roman" w:hAnsiTheme="minorHAnsi" w:cs="Times New Roman"/>
          <w:i/>
          <w:color w:val="000000" w:themeColor="text1"/>
          <w:shd w:val="clear" w:color="auto" w:fill="FFFFFF"/>
          <w:lang w:val="en-GB"/>
        </w:rPr>
        <w:t>Journal of Advertising Research (JAR)</w:t>
      </w:r>
      <w:r w:rsidR="00F37C34"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, Vol 54, No. 4 (16p)</w:t>
      </w:r>
    </w:p>
    <w:p w14:paraId="3B00D27F" w14:textId="33880860" w:rsidR="00110E5C" w:rsidRPr="00493D4F" w:rsidRDefault="00110E5C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4EF06FCA" w14:textId="77777777" w:rsidR="00876AE0" w:rsidRPr="00493D4F" w:rsidRDefault="00876AE0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2FAD3DEC" w14:textId="3091BA65" w:rsidR="00110E5C" w:rsidRPr="00493D4F" w:rsidRDefault="00110E5C" w:rsidP="00EE6D23">
      <w:pPr>
        <w:rPr>
          <w:rFonts w:asciiTheme="minorHAnsi" w:hAnsiTheme="minorHAnsi"/>
          <w:color w:val="000000" w:themeColor="text1"/>
          <w:lang w:val="en-GB"/>
        </w:rPr>
      </w:pPr>
      <w:proofErr w:type="gramStart"/>
      <w:r w:rsidRPr="00493D4F">
        <w:rPr>
          <w:rFonts w:asciiTheme="minorHAnsi" w:hAnsiTheme="minorHAnsi" w:cs="Times New Roman"/>
          <w:color w:val="000000" w:themeColor="text1"/>
          <w:lang w:val="en-GB"/>
        </w:rPr>
        <w:t>Spragu</w:t>
      </w:r>
      <w:r w:rsidR="00192C4C" w:rsidRPr="00493D4F">
        <w:rPr>
          <w:rFonts w:asciiTheme="minorHAnsi" w:hAnsiTheme="minorHAnsi" w:cs="Times New Roman"/>
          <w:color w:val="000000" w:themeColor="text1"/>
          <w:lang w:val="en-GB"/>
        </w:rPr>
        <w:t>e ,</w:t>
      </w:r>
      <w:proofErr w:type="gramEnd"/>
      <w:r w:rsidR="00192C4C" w:rsidRPr="00493D4F">
        <w:rPr>
          <w:rFonts w:asciiTheme="minorHAnsi" w:hAnsiTheme="minorHAnsi" w:cs="Times New Roman"/>
          <w:color w:val="000000" w:themeColor="text1"/>
          <w:lang w:val="en-GB"/>
        </w:rPr>
        <w:t xml:space="preserve"> Robert; Wells, Mary Ellen ”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>Regulating Online Buzz Marketing:</w:t>
      </w:r>
      <w:r w:rsidR="00493D4F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Untangling a Web of Deceit”, 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>American Business Law Journal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Volume 47, Issue 3, 415–454, Fall 2010</w:t>
      </w:r>
    </w:p>
    <w:p w14:paraId="33400CD1" w14:textId="77777777" w:rsidR="004B14D7" w:rsidRPr="00493D4F" w:rsidRDefault="004B14D7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757013E2" w14:textId="699C9FE6" w:rsidR="004B14D7" w:rsidRPr="00493D4F" w:rsidRDefault="004B14D7" w:rsidP="004B14D7">
      <w:pPr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Suckfüll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, </w:t>
      </w:r>
      <w:r w:rsidR="00110E5C" w:rsidRPr="00493D4F">
        <w:rPr>
          <w:rFonts w:asciiTheme="minorHAnsi" w:hAnsiTheme="minorHAnsi"/>
          <w:color w:val="000000" w:themeColor="text1"/>
          <w:lang w:val="en-GB"/>
        </w:rPr>
        <w:t xml:space="preserve">Monika , </w:t>
      </w:r>
      <w:proofErr w:type="spellStart"/>
      <w:r w:rsidR="00110E5C" w:rsidRPr="00493D4F">
        <w:rPr>
          <w:rFonts w:asciiTheme="minorHAnsi" w:hAnsiTheme="minorHAnsi"/>
          <w:color w:val="000000" w:themeColor="text1"/>
          <w:lang w:val="en-GB"/>
        </w:rPr>
        <w:t>Moellerong</w:t>
      </w:r>
      <w:proofErr w:type="spellEnd"/>
      <w:r w:rsidR="00110E5C" w:rsidRPr="00493D4F">
        <w:rPr>
          <w:rFonts w:asciiTheme="minorHAnsi" w:hAnsiTheme="minorHAnsi"/>
          <w:color w:val="000000" w:themeColor="text1"/>
          <w:lang w:val="en-GB"/>
        </w:rPr>
        <w:t>, Kristin “</w:t>
      </w:r>
      <w:r w:rsidR="00110E5C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The differential success of movie trailers</w:t>
      </w:r>
      <w:r w:rsidRPr="00493D4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”,</w:t>
      </w:r>
      <w:r w:rsidR="00110E5C" w:rsidRPr="00493D4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 xml:space="preserve"> </w:t>
      </w:r>
      <w:hyperlink r:id="rId13" w:tooltip="Go to Journal of Retailing and Consumer Services on ScienceDirect" w:history="1">
        <w:r w:rsidR="00110E5C" w:rsidRPr="00493D4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bdr w:val="none" w:sz="0" w:space="0" w:color="auto" w:frame="1"/>
            <w:lang w:val="en-GB"/>
          </w:rPr>
          <w:t>Journal of Retailing and Consumer Services</w:t>
        </w:r>
      </w:hyperlink>
      <w:r w:rsidRPr="00493D4F">
        <w:rPr>
          <w:rStyle w:val="Hyperlnk"/>
          <w:rFonts w:asciiTheme="minorHAnsi" w:eastAsia="Times New Roman" w:hAnsiTheme="minorHAnsi" w:cs="Arial"/>
          <w:i/>
          <w:color w:val="000000" w:themeColor="text1"/>
          <w:u w:val="none"/>
          <w:bdr w:val="none" w:sz="0" w:space="0" w:color="auto" w:frame="1"/>
          <w:lang w:val="en-GB"/>
        </w:rPr>
        <w:t xml:space="preserve">, 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2015, 22:138-144 , (6) </w:t>
      </w:r>
      <w:r w:rsidR="000A2B60"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DOI: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10.1016/j.jretconser.2014.10.003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</w:p>
    <w:p w14:paraId="245C8B9E" w14:textId="77777777" w:rsidR="00493D4F" w:rsidRPr="00493D4F" w:rsidRDefault="00493D4F" w:rsidP="004B14D7">
      <w:pPr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50C0E638" w14:textId="768C8C44" w:rsidR="00493D4F" w:rsidRPr="00493D4F" w:rsidRDefault="00493D4F" w:rsidP="004B14D7">
      <w:pPr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 xml:space="preserve">Turnbull, </w:t>
      </w:r>
      <w:proofErr w:type="gramStart"/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Joe ”Art</w:t>
      </w:r>
      <w:proofErr w:type="gramEnd"/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 xml:space="preserve"> and Advertising: friends or foes” , </w:t>
      </w:r>
      <w:r w:rsidRPr="00493D4F">
        <w:rPr>
          <w:rStyle w:val="apple-converted-space"/>
          <w:rFonts w:asciiTheme="minorHAnsi" w:eastAsia="Times New Roman" w:hAnsiTheme="minorHAnsi" w:cs="Times New Roman"/>
          <w:i/>
          <w:color w:val="000000" w:themeColor="text1"/>
          <w:lang w:val="en-GB"/>
        </w:rPr>
        <w:t>Apollo. The International Art magazine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 xml:space="preserve">”, 12. Aug. </w:t>
      </w:r>
      <w:proofErr w:type="gramStart"/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2014,  ca</w:t>
      </w:r>
      <w:proofErr w:type="gramEnd"/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 xml:space="preserve"> 2 </w:t>
      </w:r>
      <w:r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p</w:t>
      </w:r>
    </w:p>
    <w:p w14:paraId="14840C0E" w14:textId="41F721AA" w:rsidR="00493D4F" w:rsidRPr="00493D4F" w:rsidRDefault="00493D4F" w:rsidP="004B14D7">
      <w:pPr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val="en-GB"/>
        </w:rPr>
      </w:pPr>
      <w:r w:rsidRPr="00493D4F">
        <w:rPr>
          <w:rFonts w:asciiTheme="minorHAnsi" w:eastAsia="Times New Roman" w:hAnsiTheme="minorHAnsi" w:cs="Arial"/>
          <w:color w:val="000000" w:themeColor="text1"/>
          <w:bdr w:val="none" w:sz="0" w:space="0" w:color="auto" w:frame="1"/>
          <w:lang w:val="en-GB"/>
        </w:rPr>
        <w:t>Available: http://www.apollo-magazine.com/art-advertising-friends-foes/</w:t>
      </w:r>
    </w:p>
    <w:p w14:paraId="1BCF547A" w14:textId="77777777" w:rsidR="004B14D7" w:rsidRPr="00493D4F" w:rsidRDefault="004B14D7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558AEEA0" w14:textId="29E924DA" w:rsidR="009475A9" w:rsidRPr="00493D4F" w:rsidRDefault="009475A9" w:rsidP="009475A9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Walker, </w:t>
      </w:r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R.A..</w:t>
      </w:r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="00493D4F">
        <w:rPr>
          <w:rFonts w:asciiTheme="minorHAnsi" w:eastAsia="Times New Roman" w:hAnsiTheme="minorHAnsi" w:cs="Times New Roman"/>
          <w:color w:val="000000" w:themeColor="text1"/>
          <w:lang w:val="en-GB"/>
        </w:rPr>
        <w:t>“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Fill/flash/memory: A history of flash mobs</w:t>
      </w:r>
      <w:r w:rsid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”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. 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Text and Performance Quarterly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,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33,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115-</w:t>
      </w:r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shd w:val="clear" w:color="auto" w:fill="FFFFFF"/>
          <w:lang w:val="en-GB"/>
        </w:rPr>
        <w:t>132.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(</w:t>
      </w:r>
      <w:proofErr w:type="gram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17) .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DOI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: 10.1080/10462937.2013.764002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</w:p>
    <w:p w14:paraId="1BA82617" w14:textId="77777777" w:rsidR="004B14D7" w:rsidRPr="00493D4F" w:rsidRDefault="004B14D7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5FF43733" w14:textId="270D9A08" w:rsidR="00002666" w:rsidRPr="00493D4F" w:rsidRDefault="00002666" w:rsidP="000A2B60">
      <w:pPr>
        <w:rPr>
          <w:rFonts w:asciiTheme="minorHAnsi" w:eastAsia="Times New Roman" w:hAnsiTheme="minorHAnsi" w:cs="Times New Roman"/>
          <w:i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Wa</w:t>
      </w:r>
      <w:r w:rsidR="00022AB8" w:rsidRPr="00493D4F">
        <w:rPr>
          <w:rFonts w:asciiTheme="minorHAnsi" w:hAnsiTheme="minorHAnsi" w:cs="Times New Roman"/>
          <w:color w:val="000000" w:themeColor="text1"/>
          <w:lang w:val="en-GB"/>
        </w:rPr>
        <w:t>skul</w:t>
      </w:r>
      <w:proofErr w:type="spellEnd"/>
      <w:r w:rsidR="00022AB8" w:rsidRPr="00493D4F">
        <w:rPr>
          <w:rFonts w:asciiTheme="minorHAnsi" w:hAnsiTheme="minorHAnsi" w:cs="Times New Roman"/>
          <w:color w:val="000000" w:themeColor="text1"/>
          <w:lang w:val="en-GB"/>
        </w:rPr>
        <w:t>, Dennis,</w:t>
      </w:r>
      <w:r w:rsidR="00493D4F">
        <w:rPr>
          <w:rFonts w:asciiTheme="minorHAnsi" w:hAnsiTheme="minorHAnsi" w:cs="Times New Roman"/>
          <w:color w:val="000000" w:themeColor="text1"/>
          <w:lang w:val="en-GB"/>
        </w:rPr>
        <w:t xml:space="preserve"> </w:t>
      </w:r>
      <w:proofErr w:type="spellStart"/>
      <w:r w:rsidR="00493D4F">
        <w:rPr>
          <w:rFonts w:asciiTheme="minorHAnsi" w:hAnsiTheme="minorHAnsi" w:cs="Times New Roman"/>
          <w:color w:val="000000" w:themeColor="text1"/>
          <w:lang w:val="en-GB"/>
        </w:rPr>
        <w:t>Vannini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, </w:t>
      </w:r>
      <w:proofErr w:type="gramStart"/>
      <w:r w:rsidRPr="00493D4F">
        <w:rPr>
          <w:rFonts w:asciiTheme="minorHAnsi" w:hAnsiTheme="minorHAnsi" w:cs="Times New Roman"/>
          <w:color w:val="000000" w:themeColor="text1"/>
          <w:lang w:val="en-GB"/>
        </w:rPr>
        <w:t>Phillip ”Introduction</w:t>
      </w:r>
      <w:proofErr w:type="gram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: the Body in Symbolic Interaction”, </w:t>
      </w:r>
      <w:r w:rsidR="000A2B60" w:rsidRPr="00493D4F">
        <w:rPr>
          <w:rFonts w:asciiTheme="minorHAnsi" w:eastAsia="Times New Roman" w:hAnsiTheme="minorHAnsi" w:cs="Arial"/>
          <w:i/>
          <w:color w:val="000000" w:themeColor="text1"/>
          <w:shd w:val="clear" w:color="auto" w:fill="FFFFFF"/>
          <w:lang w:val="en-GB"/>
        </w:rPr>
        <w:t>Body/Embodiment : Symbolic Interaction and the Sociology of the Body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 xml:space="preserve">, </w:t>
      </w: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Ashgate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200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 xml:space="preserve">6 </w:t>
      </w:r>
      <w:r w:rsidR="000A2B60"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Pages 1-18. A</w:t>
      </w:r>
      <w:r w:rsidR="000A2B60" w:rsidRPr="00493D4F">
        <w:rPr>
          <w:rFonts w:asciiTheme="minorHAnsi" w:hAnsiTheme="minorHAnsi" w:cs="Times New Roman"/>
          <w:i/>
          <w:color w:val="000000" w:themeColor="text1"/>
          <w:lang w:val="en-GB"/>
        </w:rPr>
        <w:t xml:space="preserve"> </w:t>
      </w:r>
      <w:r w:rsidRPr="00493D4F">
        <w:rPr>
          <w:rFonts w:asciiTheme="minorHAnsi" w:hAnsiTheme="minorHAnsi" w:cs="Times New Roman"/>
          <w:i/>
          <w:color w:val="000000" w:themeColor="text1"/>
          <w:lang w:val="en-GB"/>
        </w:rPr>
        <w:t xml:space="preserve">- </w:t>
      </w:r>
    </w:p>
    <w:p w14:paraId="044374A1" w14:textId="3F5B475F" w:rsidR="00022AB8" w:rsidRPr="00493D4F" w:rsidRDefault="00002666" w:rsidP="00EE6D23">
      <w:pPr>
        <w:rPr>
          <w:rFonts w:asciiTheme="minorHAnsi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Available http://www.hainmc.edu.cn/u/cms/sheke/201406/04142714jyei.pdf </w:t>
      </w:r>
    </w:p>
    <w:p w14:paraId="31E65431" w14:textId="77777777" w:rsidR="000A2B60" w:rsidRPr="00493D4F" w:rsidRDefault="000A2B60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1CCA1181" w14:textId="067E0DF4" w:rsidR="004B14D7" w:rsidRPr="00493D4F" w:rsidRDefault="00F37C34" w:rsidP="00EE6D23">
      <w:pPr>
        <w:rPr>
          <w:rFonts w:asciiTheme="minorHAnsi" w:hAnsiTheme="minorHAnsi" w:cs="Times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Vainshtein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, </w:t>
      </w:r>
      <w:proofErr w:type="gramStart"/>
      <w:r w:rsidRPr="00493D4F">
        <w:rPr>
          <w:rFonts w:asciiTheme="minorHAnsi" w:hAnsiTheme="minorHAnsi" w:cs="Times New Roman"/>
          <w:color w:val="000000" w:themeColor="text1"/>
          <w:lang w:val="en-GB"/>
        </w:rPr>
        <w:t>Olga ”</w:t>
      </w:r>
      <w:r w:rsidR="004B14D7" w:rsidRPr="00493D4F">
        <w:rPr>
          <w:rFonts w:asciiTheme="minorHAnsi" w:hAnsiTheme="minorHAnsi" w:cs="Times New Roman"/>
          <w:color w:val="000000" w:themeColor="text1"/>
          <w:lang w:val="en-GB"/>
        </w:rPr>
        <w:t>Being</w:t>
      </w:r>
      <w:proofErr w:type="gramEnd"/>
      <w:r w:rsidR="004B14D7" w:rsidRPr="00493D4F">
        <w:rPr>
          <w:rFonts w:asciiTheme="minorHAnsi" w:hAnsiTheme="minorHAnsi" w:cs="Times New Roman"/>
          <w:color w:val="000000" w:themeColor="text1"/>
          <w:lang w:val="en-GB"/>
        </w:rPr>
        <w:t xml:space="preserve"> Fashion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able: Controversy around Disabled Models </w:t>
      </w:r>
      <w:r w:rsidRPr="00493D4F">
        <w:rPr>
          <w:rFonts w:asciiTheme="minorHAnsi" w:hAnsiTheme="minorHAnsi" w:cs="Times"/>
          <w:color w:val="000000" w:themeColor="text1"/>
          <w:lang w:val="en-GB"/>
        </w:rPr>
        <w:t>Russian State University for the Humanities (36)</w:t>
      </w:r>
      <w:r w:rsidR="00122631" w:rsidRPr="00493D4F">
        <w:rPr>
          <w:rFonts w:asciiTheme="minorHAnsi" w:hAnsiTheme="minorHAnsi" w:cs="Times"/>
          <w:color w:val="000000" w:themeColor="text1"/>
          <w:lang w:val="en-GB"/>
        </w:rPr>
        <w:t xml:space="preserve"> Electronic publication: Fashion Colloquia, London College of Fashion 2011 (36p)</w:t>
      </w:r>
    </w:p>
    <w:p w14:paraId="4D32C3E4" w14:textId="0F0E50D7" w:rsidR="00F320A4" w:rsidRPr="00493D4F" w:rsidRDefault="00F37C34" w:rsidP="00EE6D23">
      <w:pPr>
        <w:rPr>
          <w:rFonts w:asciiTheme="minorHAnsi" w:hAnsiTheme="minorHAnsi" w:cs="Times"/>
          <w:color w:val="000000" w:themeColor="text1"/>
          <w:lang w:val="en-GB"/>
        </w:rPr>
      </w:pPr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Available: </w:t>
      </w:r>
      <w:r w:rsidRPr="00493D4F">
        <w:rPr>
          <w:rFonts w:asciiTheme="minorHAnsi" w:hAnsiTheme="minorHAnsi"/>
          <w:color w:val="000000" w:themeColor="text1"/>
          <w:lang w:val="en-GB"/>
        </w:rPr>
        <w:t>http://process.arts.ac.uk/sites/default/files/olga-vainshtein-being-fashion-able-controversy-around-disabled-models.pdf</w:t>
      </w:r>
    </w:p>
    <w:p w14:paraId="2F91E782" w14:textId="77777777" w:rsidR="00D83B10" w:rsidRPr="00493D4F" w:rsidRDefault="00D83B10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4D31F08F" w14:textId="77777777" w:rsidR="00E71C09" w:rsidRPr="00493D4F" w:rsidRDefault="00E71C09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0FE68A4C" w14:textId="1070D900" w:rsidR="00E71C09" w:rsidRPr="00493D4F" w:rsidRDefault="00493D4F" w:rsidP="00291DBD">
      <w:pPr>
        <w:outlineLvl w:val="0"/>
        <w:rPr>
          <w:rFonts w:asciiTheme="minorHAnsi" w:hAnsi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  <w:lang w:val="en-GB"/>
        </w:rPr>
        <w:t>Reading amount: ca. 610</w:t>
      </w:r>
      <w:r w:rsidR="00E71C09" w:rsidRPr="00493D4F">
        <w:rPr>
          <w:rFonts w:asciiTheme="minorHAnsi" w:hAnsiTheme="minorHAnsi"/>
          <w:color w:val="000000" w:themeColor="text1"/>
          <w:lang w:val="en-GB"/>
        </w:rPr>
        <w:t xml:space="preserve"> p. </w:t>
      </w:r>
    </w:p>
    <w:p w14:paraId="0B6B2C5D" w14:textId="77777777" w:rsidR="00D83B10" w:rsidRPr="00493D4F" w:rsidRDefault="00D83B10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29919FDD" w14:textId="0AB32026" w:rsidR="00D83B10" w:rsidRPr="00493D4F" w:rsidRDefault="00D83B10" w:rsidP="00291DBD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493D4F">
        <w:rPr>
          <w:rFonts w:asciiTheme="minorHAnsi" w:hAnsiTheme="minorHAnsi"/>
          <w:b/>
          <w:color w:val="000000" w:themeColor="text1"/>
          <w:lang w:val="en-GB"/>
        </w:rPr>
        <w:t>Film</w:t>
      </w:r>
      <w:r w:rsidR="00F37C34" w:rsidRPr="00493D4F">
        <w:rPr>
          <w:rFonts w:asciiTheme="minorHAnsi" w:hAnsiTheme="minorHAnsi"/>
          <w:b/>
          <w:color w:val="000000" w:themeColor="text1"/>
          <w:lang w:val="en-GB"/>
        </w:rPr>
        <w:t>s</w:t>
      </w:r>
      <w:r w:rsidRPr="00493D4F">
        <w:rPr>
          <w:rFonts w:asciiTheme="minorHAnsi" w:hAnsiTheme="minorHAnsi"/>
          <w:b/>
          <w:color w:val="000000" w:themeColor="text1"/>
          <w:lang w:val="en-GB"/>
        </w:rPr>
        <w:t xml:space="preserve"> </w:t>
      </w:r>
    </w:p>
    <w:p w14:paraId="56D330B0" w14:textId="77777777" w:rsidR="004B14D7" w:rsidRPr="00493D4F" w:rsidRDefault="004B14D7" w:rsidP="004B14D7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 w:cs="∞¿ø˜BÌ"/>
          <w:color w:val="000000" w:themeColor="text1"/>
          <w:lang w:val="en-GB"/>
        </w:rPr>
        <w:t>Bradley, Scott, (05.11.2010) Intro to Film Technique and Terminology</w:t>
      </w:r>
    </w:p>
    <w:p w14:paraId="7EFFAF2B" w14:textId="4037068A" w:rsidR="004B14D7" w:rsidRPr="00493D4F" w:rsidRDefault="004B14D7" w:rsidP="004B14D7">
      <w:pPr>
        <w:rPr>
          <w:rFonts w:asciiTheme="minorHAnsi" w:hAnsiTheme="minorHAnsi" w:cs="Verdana"/>
          <w:color w:val="000000" w:themeColor="text1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available: </w:t>
      </w:r>
      <w:r w:rsidRPr="00493D4F">
        <w:rPr>
          <w:rFonts w:asciiTheme="minorHAnsi" w:hAnsiTheme="minorHAnsi" w:cs="∞¿ø˜BÌ"/>
          <w:color w:val="000000" w:themeColor="text1"/>
          <w:lang w:val="en-GB"/>
        </w:rPr>
        <w:t>https://www.youtube.com/watch?v=oFUKRTFhoiA</w:t>
      </w:r>
    </w:p>
    <w:p w14:paraId="31EFFFA8" w14:textId="77777777" w:rsidR="004B14D7" w:rsidRPr="00493D4F" w:rsidRDefault="004B14D7" w:rsidP="004B14D7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</w:p>
    <w:p w14:paraId="5F2F8D65" w14:textId="77777777" w:rsidR="004B14D7" w:rsidRPr="00493D4F" w:rsidRDefault="004B14D7" w:rsidP="00291DBD">
      <w:pPr>
        <w:outlineLvl w:val="0"/>
        <w:rPr>
          <w:rFonts w:asciiTheme="minorHAnsi" w:eastAsia="Times New Roman" w:hAnsiTheme="minorHAnsi" w:cs="Arial"/>
          <w:color w:val="000000" w:themeColor="text1"/>
          <w:kern w:val="36"/>
          <w:bdr w:val="none" w:sz="0" w:space="0" w:color="auto" w:frame="1"/>
          <w:lang w:val="en-GB"/>
        </w:rPr>
      </w:pP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Dixon, Wheeler </w:t>
      </w:r>
      <w:proofErr w:type="gram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Winston  Frame</w:t>
      </w:r>
      <w:proofErr w:type="gram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by Frame : </w:t>
      </w:r>
      <w:r w:rsidRPr="00493D4F">
        <w:rPr>
          <w:rFonts w:asciiTheme="minorHAnsi" w:eastAsia="Times New Roman" w:hAnsiTheme="minorHAnsi" w:cs="Arial"/>
          <w:color w:val="000000" w:themeColor="text1"/>
          <w:kern w:val="36"/>
          <w:bdr w:val="none" w:sz="0" w:space="0" w:color="auto" w:frame="1"/>
          <w:lang w:val="en-GB"/>
        </w:rPr>
        <w:t>Camera Moves</w:t>
      </w:r>
    </w:p>
    <w:p w14:paraId="3E5052D4" w14:textId="0057B7E9" w:rsidR="004B14D7" w:rsidRPr="00493D4F" w:rsidRDefault="004B14D7" w:rsidP="004B14D7">
      <w:pPr>
        <w:rPr>
          <w:rFonts w:asciiTheme="minorHAnsi" w:eastAsia="Times New Roman" w:hAnsiTheme="minorHAnsi" w:cs="Arial"/>
          <w:color w:val="000000" w:themeColor="text1"/>
          <w:kern w:val="36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available: </w:t>
      </w:r>
      <w:r w:rsidRPr="00493D4F">
        <w:rPr>
          <w:rFonts w:asciiTheme="minorHAnsi" w:eastAsia="Times New Roman" w:hAnsiTheme="minorHAnsi" w:cs="Arial"/>
          <w:color w:val="000000" w:themeColor="text1"/>
          <w:kern w:val="36"/>
          <w:lang w:val="en-GB"/>
        </w:rPr>
        <w:t>https://www.youtube.com/watch?v=OwEnJRUogYA</w:t>
      </w:r>
    </w:p>
    <w:p w14:paraId="52AE9DFA" w14:textId="77777777" w:rsidR="00D83B10" w:rsidRPr="00493D4F" w:rsidRDefault="00D83B10" w:rsidP="00EE6D23">
      <w:pPr>
        <w:rPr>
          <w:rFonts w:asciiTheme="minorHAnsi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>Learn about film (2015)</w:t>
      </w:r>
    </w:p>
    <w:p w14:paraId="0FEF5E9C" w14:textId="4CAC5996" w:rsidR="00D83B10" w:rsidRPr="00493D4F" w:rsidRDefault="004B14D7" w:rsidP="00EE6D23">
      <w:pPr>
        <w:rPr>
          <w:rFonts w:asciiTheme="minorHAnsi" w:hAnsiTheme="minorHAnsi" w:cs="Times New Roman"/>
          <w:color w:val="000000" w:themeColor="text1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>available</w:t>
      </w:r>
      <w:r w:rsidR="00D83B10" w:rsidRPr="00493D4F">
        <w:rPr>
          <w:rFonts w:asciiTheme="minorHAnsi" w:hAnsiTheme="minorHAnsi" w:cs="Times New Roman"/>
          <w:color w:val="000000" w:themeColor="text1"/>
          <w:lang w:val="en-GB"/>
        </w:rPr>
        <w:t xml:space="preserve">: </w:t>
      </w:r>
      <w:hyperlink r:id="rId14" w:history="1">
        <w:r w:rsidR="001F27C0" w:rsidRPr="00493D4F">
          <w:rPr>
            <w:rStyle w:val="Hyperlnk"/>
            <w:rFonts w:asciiTheme="minorHAnsi" w:hAnsiTheme="minorHAnsi" w:cs="Times New Roman"/>
            <w:color w:val="000000" w:themeColor="text1"/>
            <w:u w:val="none"/>
            <w:lang w:val="en-GB"/>
          </w:rPr>
          <w:t>http://learnaboutfilm.com</w:t>
        </w:r>
      </w:hyperlink>
    </w:p>
    <w:p w14:paraId="1A02AC03" w14:textId="77777777" w:rsidR="004B14D7" w:rsidRPr="00493D4F" w:rsidRDefault="004B14D7" w:rsidP="00EE6D23">
      <w:pPr>
        <w:rPr>
          <w:rFonts w:asciiTheme="minorHAnsi" w:eastAsia="Times New Roman" w:hAnsiTheme="minorHAnsi" w:cs="Times New Roman"/>
          <w:bCs/>
          <w:color w:val="000000" w:themeColor="text1"/>
          <w:shd w:val="clear" w:color="auto" w:fill="FFFFFF"/>
          <w:lang w:val="en-GB"/>
        </w:rPr>
      </w:pPr>
    </w:p>
    <w:p w14:paraId="634CEFD2" w14:textId="77777777" w:rsidR="001F27C0" w:rsidRPr="00493D4F" w:rsidRDefault="001F27C0" w:rsidP="00291DBD">
      <w:pPr>
        <w:outlineLvl w:val="0"/>
        <w:rPr>
          <w:rFonts w:asciiTheme="minorHAnsi" w:eastAsia="Times New Roman" w:hAnsiTheme="minorHAnsi" w:cs="Times New Roman"/>
          <w:color w:val="000000" w:themeColor="text1"/>
          <w:lang w:val="en-GB"/>
        </w:rPr>
      </w:pPr>
      <w:r w:rsidRPr="00493D4F">
        <w:rPr>
          <w:rFonts w:asciiTheme="minorHAnsi" w:eastAsia="Times New Roman" w:hAnsiTheme="minorHAnsi" w:cs="Times New Roman"/>
          <w:bCs/>
          <w:color w:val="000000" w:themeColor="text1"/>
          <w:shd w:val="clear" w:color="auto" w:fill="FFFFFF"/>
          <w:lang w:val="en-GB"/>
        </w:rPr>
        <w:t>Film Language</w:t>
      </w:r>
    </w:p>
    <w:p w14:paraId="19993803" w14:textId="738DA2B6" w:rsidR="001F27C0" w:rsidRPr="00493D4F" w:rsidRDefault="004B14D7" w:rsidP="00EE6D23">
      <w:pPr>
        <w:rPr>
          <w:rStyle w:val="Hyperlnk"/>
          <w:rFonts w:asciiTheme="minorHAnsi" w:hAnsiTheme="minorHAnsi"/>
          <w:color w:val="000000" w:themeColor="text1"/>
          <w:u w:val="none"/>
          <w:lang w:val="en-GB"/>
        </w:rPr>
      </w:pPr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available: </w:t>
      </w:r>
      <w:hyperlink r:id="rId15" w:anchor="CFD" w:history="1">
        <w:r w:rsidR="001F27C0" w:rsidRPr="00493D4F">
          <w:rPr>
            <w:rStyle w:val="Hyperlnk"/>
            <w:rFonts w:asciiTheme="minorHAnsi" w:hAnsiTheme="minorHAnsi"/>
            <w:color w:val="000000" w:themeColor="text1"/>
            <w:u w:val="none"/>
            <w:lang w:val="en-GB"/>
          </w:rPr>
          <w:t>http://www.wabashcenter.wabash.edu/syllabi/w/weisenfeld/rel160/filmterm.html#CFD</w:t>
        </w:r>
      </w:hyperlink>
    </w:p>
    <w:p w14:paraId="6843A821" w14:textId="77777777" w:rsidR="001F27C0" w:rsidRPr="00493D4F" w:rsidRDefault="001F27C0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324C18B4" w14:textId="77777777" w:rsidR="00A02EE1" w:rsidRPr="00493D4F" w:rsidRDefault="00A02EE1" w:rsidP="00EE6D23">
      <w:pPr>
        <w:rPr>
          <w:rFonts w:asciiTheme="minorHAnsi" w:hAnsiTheme="minorHAnsi"/>
          <w:color w:val="000000" w:themeColor="text1"/>
          <w:lang w:val="en-GB"/>
        </w:rPr>
      </w:pPr>
    </w:p>
    <w:p w14:paraId="759E04DF" w14:textId="6EB9C07C" w:rsidR="00A02EE1" w:rsidRPr="00493D4F" w:rsidRDefault="00A02EE1" w:rsidP="00291DBD">
      <w:pPr>
        <w:outlineLvl w:val="0"/>
        <w:rPr>
          <w:rFonts w:asciiTheme="minorHAnsi" w:hAnsiTheme="minorHAnsi"/>
          <w:b/>
          <w:color w:val="000000" w:themeColor="text1"/>
          <w:lang w:val="en-GB"/>
        </w:rPr>
      </w:pPr>
      <w:r w:rsidRPr="00493D4F">
        <w:rPr>
          <w:rFonts w:asciiTheme="minorHAnsi" w:hAnsiTheme="minorHAnsi"/>
          <w:b/>
          <w:color w:val="000000" w:themeColor="text1"/>
          <w:lang w:val="en-GB"/>
        </w:rPr>
        <w:t xml:space="preserve">Further </w:t>
      </w:r>
      <w:proofErr w:type="gramStart"/>
      <w:r w:rsidRPr="00493D4F">
        <w:rPr>
          <w:rFonts w:asciiTheme="minorHAnsi" w:hAnsiTheme="minorHAnsi"/>
          <w:b/>
          <w:color w:val="000000" w:themeColor="text1"/>
          <w:lang w:val="en-GB"/>
        </w:rPr>
        <w:t xml:space="preserve">Readings </w:t>
      </w:r>
      <w:r w:rsidR="00876AE0" w:rsidRPr="00493D4F">
        <w:rPr>
          <w:rFonts w:asciiTheme="minorHAnsi" w:hAnsiTheme="minorHAnsi"/>
          <w:b/>
          <w:color w:val="000000" w:themeColor="text1"/>
          <w:lang w:val="en-GB"/>
        </w:rPr>
        <w:t xml:space="preserve"> </w:t>
      </w:r>
      <w:r w:rsidR="00CC056D" w:rsidRPr="00493D4F">
        <w:rPr>
          <w:rFonts w:asciiTheme="minorHAnsi" w:hAnsiTheme="minorHAnsi"/>
          <w:b/>
          <w:color w:val="000000" w:themeColor="text1"/>
          <w:lang w:val="en-GB"/>
        </w:rPr>
        <w:t>(</w:t>
      </w:r>
      <w:proofErr w:type="gramEnd"/>
      <w:r w:rsidR="00CC056D" w:rsidRPr="00493D4F">
        <w:rPr>
          <w:rFonts w:asciiTheme="minorHAnsi" w:hAnsiTheme="minorHAnsi"/>
          <w:b/>
          <w:color w:val="000000" w:themeColor="text1"/>
          <w:lang w:val="en-GB"/>
        </w:rPr>
        <w:t>Not obligatory)</w:t>
      </w:r>
    </w:p>
    <w:p w14:paraId="671A4D74" w14:textId="77777777" w:rsidR="00CC056D" w:rsidRPr="00493D4F" w:rsidRDefault="00CC056D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1F05EB1A" w14:textId="0EBDDBA0" w:rsidR="000A2B60" w:rsidRPr="00493D4F" w:rsidRDefault="000A2B60" w:rsidP="000A2B60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Antonopoulou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</w:t>
      </w:r>
      <w:proofErr w:type="spellStart"/>
      <w:proofErr w:type="gram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Aikaterini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”</w:t>
      </w:r>
      <w:proofErr w:type="gram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 From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digital creations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space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to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analogous experiences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of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places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: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living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second life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and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acting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in</w:t>
      </w:r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</w:t>
      </w:r>
      <w:r w:rsidRPr="00493D4F">
        <w:rPr>
          <w:rStyle w:val="Betoning"/>
          <w:rFonts w:asciiTheme="minorHAnsi" w:eastAsia="Times New Roman" w:hAnsiTheme="minorHAnsi" w:cs="Arial"/>
          <w:bCs/>
          <w:i w:val="0"/>
          <w:iCs w:val="0"/>
          <w:color w:val="000000" w:themeColor="text1"/>
          <w:shd w:val="clear" w:color="auto" w:fill="FFFFFF"/>
          <w:lang w:val="en-GB"/>
        </w:rPr>
        <w:t>Flash Mob”, Diss. 2013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</w:t>
      </w:r>
    </w:p>
    <w:p w14:paraId="61346D35" w14:textId="62646D9F" w:rsidR="008B4FEC" w:rsidRPr="00493D4F" w:rsidRDefault="008B4FEC" w:rsidP="000A2B60">
      <w:pPr>
        <w:rPr>
          <w:rFonts w:eastAsia="Times New Roman" w:cs="Times New Roman"/>
          <w:lang w:val="en-GB"/>
        </w:rPr>
      </w:pPr>
      <w:r w:rsidRPr="00493D4F">
        <w:rPr>
          <w:rFonts w:eastAsia="Times New Roman" w:cs="Times New Roman"/>
          <w:lang w:val="en-GB"/>
        </w:rPr>
        <w:t>https://theses.ncl.ac.uk/dspace/bitstream/10443/2316/1/Antonopoulou%2013.pdf</w:t>
      </w:r>
    </w:p>
    <w:p w14:paraId="7D249EDB" w14:textId="723655C8" w:rsidR="000A2B60" w:rsidRPr="00493D4F" w:rsidRDefault="000A2B60" w:rsidP="000A2B60">
      <w:pPr>
        <w:rPr>
          <w:rFonts w:eastAsia="Times New Roman" w:cs="Times New Roman"/>
          <w:lang w:val="en-GB"/>
        </w:rPr>
      </w:pPr>
    </w:p>
    <w:p w14:paraId="38AF37B0" w14:textId="77777777" w:rsidR="000A2B60" w:rsidRPr="00493D4F" w:rsidRDefault="000A2B60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1B2D1D5E" w14:textId="772423FC" w:rsidR="009104DF" w:rsidRPr="00493D4F" w:rsidRDefault="009104DF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Gray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  <w:proofErr w:type="gramStart"/>
      <w:r w:rsidRPr="00493D4F">
        <w:rPr>
          <w:rFonts w:asciiTheme="minorHAnsi" w:hAnsiTheme="minorHAnsi"/>
          <w:color w:val="000000" w:themeColor="text1"/>
          <w:lang w:val="en-GB"/>
        </w:rPr>
        <w:t xml:space="preserve">J. </w:t>
      </w:r>
      <w:r w:rsidR="00D23926" w:rsidRPr="00493D4F">
        <w:rPr>
          <w:rFonts w:asciiTheme="minorHAnsi" w:hAnsiTheme="minorHAnsi"/>
          <w:color w:val="000000" w:themeColor="text1"/>
          <w:lang w:val="en-GB"/>
        </w:rPr>
        <w:t>”</w:t>
      </w:r>
      <w:r w:rsidRPr="00493D4F">
        <w:rPr>
          <w:rFonts w:asciiTheme="minorHAnsi" w:hAnsiTheme="minorHAnsi"/>
          <w:color w:val="000000" w:themeColor="text1"/>
          <w:lang w:val="en-GB"/>
        </w:rPr>
        <w:t>Television</w:t>
      </w:r>
      <w:proofErr w:type="gramEnd"/>
      <w:r w:rsidRPr="00493D4F">
        <w:rPr>
          <w:rFonts w:asciiTheme="minorHAnsi" w:hAnsiTheme="minorHAnsi"/>
          <w:color w:val="000000" w:themeColor="text1"/>
          <w:lang w:val="en-GB"/>
        </w:rPr>
        <w:t xml:space="preserve"> Pre-Viewing and the Meaning of Hype</w:t>
      </w:r>
      <w:r w:rsidR="00D23926" w:rsidRPr="00493D4F">
        <w:rPr>
          <w:rFonts w:asciiTheme="minorHAnsi" w:hAnsiTheme="minorHAnsi"/>
          <w:color w:val="000000" w:themeColor="text1"/>
          <w:lang w:val="en-GB"/>
        </w:rPr>
        <w:t>”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. Conference Papers -- </w:t>
      </w:r>
      <w:r w:rsidRPr="00493D4F">
        <w:rPr>
          <w:rFonts w:asciiTheme="minorHAnsi" w:hAnsiTheme="minorHAnsi"/>
          <w:i/>
          <w:color w:val="000000" w:themeColor="text1"/>
          <w:lang w:val="en-GB"/>
        </w:rPr>
        <w:t>International Communication Association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 [serial online]. 2007 Annual Meeting </w:t>
      </w:r>
      <w:proofErr w:type="gramStart"/>
      <w:r w:rsidRPr="00493D4F">
        <w:rPr>
          <w:rFonts w:asciiTheme="minorHAnsi" w:hAnsiTheme="minorHAnsi"/>
          <w:color w:val="000000" w:themeColor="text1"/>
          <w:lang w:val="en-GB"/>
        </w:rPr>
        <w:t>2007;:</w:t>
      </w:r>
      <w:proofErr w:type="gramEnd"/>
      <w:r w:rsidRPr="00493D4F">
        <w:rPr>
          <w:rFonts w:asciiTheme="minorHAnsi" w:hAnsiTheme="minorHAnsi"/>
          <w:color w:val="000000" w:themeColor="text1"/>
          <w:lang w:val="en-GB"/>
        </w:rPr>
        <w:t>1. Available from: Communication Source, Ipswich, MA. Accessed January 16, 2016.)</w:t>
      </w:r>
    </w:p>
    <w:p w14:paraId="3464D431" w14:textId="77777777" w:rsidR="009104DF" w:rsidRPr="00493D4F" w:rsidRDefault="009104DF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1C4DC24D" w14:textId="77777777" w:rsidR="00CC056D" w:rsidRPr="00493D4F" w:rsidRDefault="00CC056D" w:rsidP="00CC056D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Dwivedi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, Yogesh K.; Kapoor,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Kawaljeet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Kaur; Chen, </w:t>
      </w: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Hsin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.</w:t>
      </w:r>
      <w:r w:rsidRPr="00493D4F">
        <w:rPr>
          <w:rStyle w:val="apple-converted-space"/>
          <w:rFonts w:asciiTheme="minorHAnsi" w:eastAsia="Times New Roman" w:hAnsiTheme="minorHAnsi" w:cs="Times New Roman"/>
          <w:color w:val="000000" w:themeColor="text1"/>
          <w:lang w:val="en-GB"/>
        </w:rPr>
        <w:t> 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“</w:t>
      </w:r>
      <w:r w:rsidRPr="00493D4F">
        <w:rPr>
          <w:rFonts w:asciiTheme="minorHAnsi" w:hAnsiTheme="minorHAnsi" w:cs="Times New Roman"/>
          <w:color w:val="000000" w:themeColor="text1"/>
          <w:lang w:val="en-GB"/>
        </w:rPr>
        <w:t>Social media marketing and advertising.”</w:t>
      </w:r>
      <w:r w:rsidRPr="00493D4F">
        <w:rPr>
          <w:rStyle w:val="Betoning"/>
          <w:rFonts w:asciiTheme="minorHAnsi" w:eastAsia="Times New Roman" w:hAnsiTheme="minorHAnsi" w:cs="Times New Roman"/>
          <w:color w:val="000000" w:themeColor="text1"/>
          <w:bdr w:val="none" w:sz="0" w:space="0" w:color="auto" w:frame="1"/>
          <w:lang w:val="en-GB"/>
        </w:rPr>
        <w:t xml:space="preserve"> </w:t>
      </w:r>
      <w:r w:rsidRPr="00493D4F">
        <w:rPr>
          <w:rFonts w:asciiTheme="minorHAnsi" w:eastAsia="Times New Roman" w:hAnsiTheme="minorHAnsi" w:cs="Times New Roman"/>
          <w:i/>
          <w:iCs/>
          <w:color w:val="000000" w:themeColor="text1"/>
          <w:bdr w:val="none" w:sz="0" w:space="0" w:color="auto" w:frame="1"/>
          <w:lang w:val="en-GB"/>
        </w:rPr>
        <w:t>Marketing Review. </w:t>
      </w:r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Autumn 2015, Vol. 15 Issue 3, p289-309. 21p.</w:t>
      </w:r>
    </w:p>
    <w:p w14:paraId="6E23CE99" w14:textId="77777777" w:rsidR="00CC056D" w:rsidRPr="00493D4F" w:rsidRDefault="00CC056D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6ACAA0ED" w14:textId="424281E5" w:rsidR="009104DF" w:rsidRPr="00493D4F" w:rsidRDefault="009104DF" w:rsidP="00EE6D23">
      <w:pPr>
        <w:rPr>
          <w:rFonts w:asciiTheme="minorHAnsi" w:hAnsiTheme="minorHAnsi"/>
          <w:i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/>
          <w:color w:val="000000" w:themeColor="text1"/>
          <w:lang w:val="en-GB"/>
        </w:rPr>
        <w:t>Kassabian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, </w:t>
      </w:r>
      <w:proofErr w:type="spellStart"/>
      <w:proofErr w:type="gramStart"/>
      <w:r w:rsidRPr="00493D4F">
        <w:rPr>
          <w:rFonts w:asciiTheme="minorHAnsi" w:hAnsiTheme="minorHAnsi"/>
          <w:color w:val="000000" w:themeColor="text1"/>
          <w:lang w:val="en-GB"/>
        </w:rPr>
        <w:t>Anahid</w:t>
      </w:r>
      <w:proofErr w:type="spellEnd"/>
      <w:r w:rsidRPr="00493D4F">
        <w:rPr>
          <w:rFonts w:asciiTheme="minorHAnsi" w:hAnsiTheme="minorHAnsi"/>
          <w:color w:val="000000" w:themeColor="text1"/>
          <w:lang w:val="en-GB"/>
        </w:rPr>
        <w:t xml:space="preserve"> </w:t>
      </w:r>
      <w:r w:rsidR="00D23926" w:rsidRPr="00493D4F">
        <w:rPr>
          <w:rFonts w:asciiTheme="minorHAnsi" w:hAnsiTheme="minorHAnsi"/>
          <w:color w:val="000000" w:themeColor="text1"/>
          <w:lang w:val="en-GB"/>
        </w:rPr>
        <w:t>”</w:t>
      </w:r>
      <w:r w:rsidRPr="00493D4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>The</w:t>
      </w:r>
      <w:proofErr w:type="gramEnd"/>
      <w:r w:rsidRPr="00493D4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 xml:space="preserve"> End of </w:t>
      </w:r>
      <w:proofErr w:type="spellStart"/>
      <w:r w:rsidRPr="00493D4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>Diegesis</w:t>
      </w:r>
      <w:proofErr w:type="spellEnd"/>
      <w:r w:rsidRPr="00493D4F">
        <w:rPr>
          <w:rStyle w:val="titlepart"/>
          <w:rFonts w:asciiTheme="minorHAnsi" w:eastAsia="Times New Roman" w:hAnsiTheme="minorHAnsi" w:cs="Arial"/>
          <w:bCs/>
          <w:color w:val="000000" w:themeColor="text1"/>
          <w:lang w:val="en-GB"/>
        </w:rPr>
        <w:t xml:space="preserve"> As We Know It?</w:t>
      </w:r>
      <w:r w:rsidRPr="00493D4F">
        <w:rPr>
          <w:rStyle w:val="apple-converted-space"/>
          <w:rFonts w:asciiTheme="minorHAnsi" w:eastAsia="Times New Roman" w:hAnsiTheme="minorHAnsi" w:cs="Arial"/>
          <w:bCs/>
          <w:color w:val="000000" w:themeColor="text1"/>
          <w:lang w:val="en-GB"/>
        </w:rPr>
        <w:t> </w:t>
      </w:r>
      <w:r w:rsidRPr="00493D4F">
        <w:rPr>
          <w:rStyle w:val="availabilityicon"/>
          <w:rFonts w:asciiTheme="minorHAnsi" w:eastAsia="Times New Roman" w:hAnsiTheme="minorHAnsi" w:cs="Arial"/>
          <w:bCs/>
          <w:color w:val="000000" w:themeColor="text1"/>
          <w:lang w:val="en-GB"/>
        </w:rPr>
        <w:t> </w:t>
      </w:r>
      <w:r w:rsidRPr="00493D4F">
        <w:rPr>
          <w:rFonts w:asciiTheme="minorHAnsi" w:hAnsiTheme="minorHAnsi"/>
          <w:color w:val="000000" w:themeColor="text1"/>
          <w:lang w:val="en-GB"/>
        </w:rPr>
        <w:t xml:space="preserve"> In </w:t>
      </w:r>
      <w:hyperlink r:id="rId16" w:history="1">
        <w:r w:rsidRPr="00493D4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 xml:space="preserve">The Oxford Handbook of New </w:t>
        </w:r>
        <w:proofErr w:type="spellStart"/>
        <w:r w:rsidRPr="00493D4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>Audiovisual</w:t>
        </w:r>
        <w:proofErr w:type="spellEnd"/>
        <w:r w:rsidRPr="00493D4F">
          <w:rPr>
            <w:rStyle w:val="Hyperlnk"/>
            <w:rFonts w:asciiTheme="minorHAnsi" w:eastAsia="Times New Roman" w:hAnsiTheme="minorHAnsi" w:cs="Arial"/>
            <w:i/>
            <w:color w:val="000000" w:themeColor="text1"/>
            <w:u w:val="none"/>
            <w:lang w:val="en-GB"/>
          </w:rPr>
          <w:t xml:space="preserve"> Aesthetics</w:t>
        </w:r>
      </w:hyperlink>
      <w:r w:rsidRPr="00493D4F">
        <w:rPr>
          <w:rFonts w:asciiTheme="minorHAnsi" w:hAnsiTheme="minorHAnsi"/>
          <w:i/>
          <w:color w:val="000000" w:themeColor="text1"/>
          <w:lang w:val="en-GB"/>
        </w:rPr>
        <w:t>, 2013</w:t>
      </w:r>
    </w:p>
    <w:p w14:paraId="56B4A27E" w14:textId="77777777" w:rsidR="009104DF" w:rsidRPr="00493D4F" w:rsidRDefault="009104DF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59629737" w14:textId="77777777" w:rsidR="004B14D7" w:rsidRPr="00493D4F" w:rsidRDefault="004B14D7" w:rsidP="004B14D7">
      <w:pPr>
        <w:rPr>
          <w:rFonts w:asciiTheme="minorHAnsi" w:eastAsia="Times New Roman" w:hAnsiTheme="minorHAnsi" w:cs="Arial"/>
          <w:bCs/>
          <w:color w:val="000000" w:themeColor="text1"/>
          <w:lang w:val="en-GB"/>
        </w:rPr>
      </w:pPr>
      <w:proofErr w:type="spellStart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>Korsgaard</w:t>
      </w:r>
      <w:proofErr w:type="spellEnd"/>
      <w:r w:rsidRPr="00493D4F">
        <w:rPr>
          <w:rFonts w:asciiTheme="minorHAnsi" w:eastAsia="Times New Roman" w:hAnsiTheme="minorHAnsi" w:cs="Times New Roman"/>
          <w:color w:val="000000" w:themeColor="text1"/>
          <w:lang w:val="en-GB"/>
        </w:rPr>
        <w:t xml:space="preserve"> </w:t>
      </w:r>
      <w:r w:rsidRPr="00493D4F">
        <w:rPr>
          <w:rFonts w:asciiTheme="minorHAnsi" w:eastAsia="Times New Roman" w:hAnsiTheme="minorHAnsi" w:cs="Arial"/>
          <w:color w:val="000000" w:themeColor="text1"/>
          <w:lang w:val="en-GB"/>
        </w:rPr>
        <w:t xml:space="preserve">Mathias” </w:t>
      </w:r>
      <w:proofErr w:type="spellStart"/>
      <w:r w:rsidRPr="00493D4F">
        <w:rPr>
          <w:rFonts w:asciiTheme="minorHAnsi" w:eastAsia="Times New Roman" w:hAnsiTheme="minorHAnsi" w:cs="Arial"/>
          <w:color w:val="000000" w:themeColor="text1"/>
          <w:lang w:val="en-GB"/>
        </w:rPr>
        <w:t>Bonde</w:t>
      </w:r>
      <w:proofErr w:type="spellEnd"/>
      <w:r w:rsidRPr="00493D4F">
        <w:rPr>
          <w:rStyle w:val="apple-converted-space"/>
          <w:rFonts w:asciiTheme="minorHAnsi" w:eastAsia="Times New Roman" w:hAnsiTheme="minorHAnsi" w:cs="Arial"/>
          <w:color w:val="000000" w:themeColor="text1"/>
          <w:lang w:val="en-GB"/>
        </w:rPr>
        <w:t> 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Music Video Transformed” </w:t>
      </w:r>
      <w:r w:rsidRPr="00493D4F">
        <w:rPr>
          <w:rFonts w:asciiTheme="minorHAnsi" w:eastAsia="Times New Roman" w:hAnsiTheme="minorHAnsi" w:cs="Arial"/>
          <w:color w:val="000000" w:themeColor="text1"/>
          <w:lang w:val="en-GB"/>
        </w:rPr>
        <w:t>in </w:t>
      </w:r>
      <w:r w:rsidRPr="00493D4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 xml:space="preserve">The Oxford Handbook of New </w:t>
      </w:r>
      <w:proofErr w:type="spellStart"/>
      <w:r w:rsidRPr="00493D4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>Audiovisual</w:t>
      </w:r>
      <w:proofErr w:type="spellEnd"/>
      <w:r w:rsidRPr="00493D4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 xml:space="preserve"> </w:t>
      </w:r>
      <w:proofErr w:type="gramStart"/>
      <w:r w:rsidRPr="00493D4F">
        <w:rPr>
          <w:rStyle w:val="Stark"/>
          <w:rFonts w:asciiTheme="minorHAnsi" w:eastAsia="Times New Roman" w:hAnsiTheme="minorHAnsi" w:cs="Arial"/>
          <w:b w:val="0"/>
          <w:color w:val="000000" w:themeColor="text1"/>
          <w:shd w:val="clear" w:color="auto" w:fill="F0F0F0"/>
          <w:lang w:val="en-GB"/>
        </w:rPr>
        <w:t>Aesthetics</w:t>
      </w:r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0F0F0"/>
          <w:lang w:val="en-GB"/>
        </w:rPr>
        <w:t> ,</w:t>
      </w:r>
      <w:proofErr w:type="gramEnd"/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0F0F0"/>
          <w:lang w:val="en-GB"/>
        </w:rPr>
        <w:t xml:space="preserve"> </w:t>
      </w:r>
      <w:r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ed. John Richardson, Claudia </w:t>
      </w:r>
      <w:proofErr w:type="spellStart"/>
      <w:r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>Gorbman</w:t>
      </w:r>
      <w:proofErr w:type="spellEnd"/>
      <w:r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 xml:space="preserve">, and Carol </w:t>
      </w:r>
      <w:proofErr w:type="spellStart"/>
      <w:r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>Vernallis</w:t>
      </w:r>
      <w:proofErr w:type="spellEnd"/>
      <w:r w:rsidRPr="00493D4F">
        <w:rPr>
          <w:rFonts w:asciiTheme="minorHAnsi" w:eastAsia="Times New Roman" w:hAnsiTheme="minorHAnsi" w:cs="Arial"/>
          <w:bCs/>
          <w:color w:val="000000" w:themeColor="text1"/>
          <w:lang w:val="en-GB"/>
        </w:rPr>
        <w:t>, 2013, 501-524 (23)</w:t>
      </w:r>
    </w:p>
    <w:p w14:paraId="058EC135" w14:textId="77777777" w:rsidR="00CC056D" w:rsidRPr="00493D4F" w:rsidRDefault="00CC056D" w:rsidP="00EE6D23">
      <w:pPr>
        <w:rPr>
          <w:rFonts w:asciiTheme="minorHAnsi" w:hAnsiTheme="minorHAnsi" w:cs="Times New Roman"/>
          <w:color w:val="000000" w:themeColor="text1"/>
          <w:lang w:val="en-GB"/>
        </w:rPr>
      </w:pPr>
    </w:p>
    <w:p w14:paraId="6197A76A" w14:textId="77777777" w:rsidR="009104DF" w:rsidRPr="00493D4F" w:rsidRDefault="009104DF" w:rsidP="00EE6D23">
      <w:pPr>
        <w:rPr>
          <w:rFonts w:asciiTheme="minorHAnsi" w:hAnsiTheme="minorHAnsi" w:cs="Times"/>
          <w:color w:val="000000" w:themeColor="text1"/>
          <w:lang w:val="en-GB"/>
        </w:rPr>
      </w:pPr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Schroeder, Jonathan </w:t>
      </w:r>
      <w:proofErr w:type="gramStart"/>
      <w:r w:rsidRPr="00493D4F">
        <w:rPr>
          <w:rFonts w:asciiTheme="minorHAnsi" w:hAnsiTheme="minorHAnsi" w:cs="Times"/>
          <w:color w:val="000000" w:themeColor="text1"/>
          <w:lang w:val="en-GB"/>
        </w:rPr>
        <w:t>E ;</w:t>
      </w:r>
      <w:proofErr w:type="gram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Zwick,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Detlev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”Mirrors of Masculinity in Advertising, Consumption” </w:t>
      </w:r>
      <w:r w:rsidRPr="00493D4F">
        <w:rPr>
          <w:rFonts w:asciiTheme="minorHAnsi" w:hAnsiTheme="minorHAnsi" w:cs="Times"/>
          <w:i/>
          <w:color w:val="000000" w:themeColor="text1"/>
          <w:lang w:val="en-GB"/>
        </w:rPr>
        <w:t>Markets &amp; Culture</w:t>
      </w:r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, ISSN 1025-3866, 03/2004,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Volym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7, </w:t>
      </w:r>
      <w:proofErr w:type="spellStart"/>
      <w:r w:rsidRPr="00493D4F">
        <w:rPr>
          <w:rFonts w:asciiTheme="minorHAnsi" w:hAnsiTheme="minorHAnsi" w:cs="Times"/>
          <w:color w:val="000000" w:themeColor="text1"/>
          <w:lang w:val="en-GB"/>
        </w:rPr>
        <w:t>Nummer</w:t>
      </w:r>
      <w:proofErr w:type="spellEnd"/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 1, pp. 21 – 52 (31)</w:t>
      </w:r>
    </w:p>
    <w:p w14:paraId="5096C6C0" w14:textId="77777777" w:rsidR="00CC056D" w:rsidRPr="00493D4F" w:rsidRDefault="00CC056D" w:rsidP="00EE6D23">
      <w:pPr>
        <w:rPr>
          <w:rFonts w:asciiTheme="minorHAnsi" w:hAnsiTheme="minorHAnsi" w:cs="Times"/>
          <w:color w:val="000000" w:themeColor="text1"/>
          <w:lang w:val="en-GB"/>
        </w:rPr>
      </w:pPr>
    </w:p>
    <w:p w14:paraId="11FE7224" w14:textId="77777777" w:rsidR="009104DF" w:rsidRPr="00493D4F" w:rsidRDefault="009104DF" w:rsidP="00EE6D23">
      <w:pPr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</w:pPr>
      <w:proofErr w:type="spell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Sashittal</w:t>
      </w:r>
      <w:proofErr w:type="spell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R </w:t>
      </w:r>
      <w:proofErr w:type="spell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Sriramachandramurthy</w:t>
      </w:r>
      <w:proofErr w:type="spell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, M </w:t>
      </w:r>
      <w:proofErr w:type="spell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Hodis</w:t>
      </w:r>
      <w:proofErr w:type="spell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 xml:space="preserve">. </w:t>
      </w:r>
      <w:proofErr w:type="gramStart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”</w:t>
      </w:r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Targeting</w:t>
      </w:r>
      <w:proofErr w:type="gramEnd"/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 xml:space="preserve"> </w:t>
      </w:r>
      <w:proofErr w:type="spellStart"/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collegestudents</w:t>
      </w:r>
      <w:proofErr w:type="spellEnd"/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 on </w:t>
      </w:r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Facebook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? How to </w:t>
      </w:r>
      <w:r w:rsidRPr="00493D4F">
        <w:rPr>
          <w:rFonts w:asciiTheme="minorHAnsi" w:eastAsia="Times New Roman" w:hAnsiTheme="minorHAnsi" w:cs="Arial"/>
          <w:bCs/>
          <w:color w:val="000000" w:themeColor="text1"/>
          <w:shd w:val="clear" w:color="auto" w:fill="FFFFFF"/>
          <w:lang w:val="en-GB"/>
        </w:rPr>
        <w:t>stop wasting your money</w:t>
      </w:r>
      <w:r w:rsidRPr="00493D4F">
        <w:rPr>
          <w:rFonts w:asciiTheme="minorHAnsi" w:eastAsia="Times New Roman" w:hAnsiTheme="minorHAnsi" w:cs="Arial"/>
          <w:color w:val="000000" w:themeColor="text1"/>
          <w:shd w:val="clear" w:color="auto" w:fill="FFFFFF"/>
          <w:lang w:val="en-GB"/>
        </w:rPr>
        <w:t>.” HC Business Horizons 55 (5), 495-507  </w:t>
      </w:r>
    </w:p>
    <w:p w14:paraId="43538BF1" w14:textId="77777777" w:rsidR="00CC056D" w:rsidRPr="00493D4F" w:rsidRDefault="00CC056D" w:rsidP="00EE6D23">
      <w:pPr>
        <w:rPr>
          <w:rFonts w:asciiTheme="minorHAnsi" w:eastAsia="Times New Roman" w:hAnsiTheme="minorHAnsi" w:cs="Times New Roman"/>
          <w:color w:val="000000" w:themeColor="text1"/>
          <w:lang w:val="en-GB"/>
        </w:rPr>
      </w:pPr>
    </w:p>
    <w:p w14:paraId="696D8061" w14:textId="77777777" w:rsidR="009104DF" w:rsidRPr="00493D4F" w:rsidRDefault="009104DF" w:rsidP="00EE6D23">
      <w:pPr>
        <w:rPr>
          <w:rFonts w:asciiTheme="minorHAnsi" w:hAnsiTheme="minorHAnsi" w:cs="Times"/>
          <w:color w:val="000000" w:themeColor="text1"/>
          <w:lang w:val="en-GB"/>
        </w:rPr>
      </w:pPr>
      <w:proofErr w:type="spellStart"/>
      <w:r w:rsidRPr="00493D4F">
        <w:rPr>
          <w:rFonts w:asciiTheme="minorHAnsi" w:hAnsiTheme="minorHAnsi" w:cs="Times New Roman"/>
          <w:color w:val="000000" w:themeColor="text1"/>
          <w:lang w:val="en-GB"/>
        </w:rPr>
        <w:t>Vainshtein</w:t>
      </w:r>
      <w:proofErr w:type="spell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, </w:t>
      </w:r>
      <w:proofErr w:type="gramStart"/>
      <w:r w:rsidRPr="00493D4F">
        <w:rPr>
          <w:rFonts w:asciiTheme="minorHAnsi" w:hAnsiTheme="minorHAnsi" w:cs="Times New Roman"/>
          <w:color w:val="000000" w:themeColor="text1"/>
          <w:lang w:val="en-GB"/>
        </w:rPr>
        <w:t>Olga ”Being</w:t>
      </w:r>
      <w:proofErr w:type="gramEnd"/>
      <w:r w:rsidRPr="00493D4F">
        <w:rPr>
          <w:rFonts w:asciiTheme="minorHAnsi" w:hAnsiTheme="minorHAnsi" w:cs="Times New Roman"/>
          <w:color w:val="000000" w:themeColor="text1"/>
          <w:lang w:val="en-GB"/>
        </w:rPr>
        <w:t xml:space="preserve"> Fashion-able: Controversy around Disabled Models </w:t>
      </w:r>
      <w:r w:rsidRPr="00493D4F">
        <w:rPr>
          <w:rFonts w:asciiTheme="minorHAnsi" w:hAnsiTheme="minorHAnsi" w:cs="Times"/>
          <w:color w:val="000000" w:themeColor="text1"/>
          <w:lang w:val="en-GB"/>
        </w:rPr>
        <w:t>Russian State University for the Humanities (36)</w:t>
      </w:r>
    </w:p>
    <w:p w14:paraId="28E2F703" w14:textId="641BDF2E" w:rsidR="009104DF" w:rsidRPr="00493D4F" w:rsidRDefault="009104DF" w:rsidP="00EE6D23">
      <w:pPr>
        <w:rPr>
          <w:rFonts w:asciiTheme="minorHAnsi" w:hAnsiTheme="minorHAnsi"/>
          <w:color w:val="000000" w:themeColor="text1"/>
          <w:lang w:val="en-GB"/>
        </w:rPr>
      </w:pPr>
      <w:r w:rsidRPr="00493D4F">
        <w:rPr>
          <w:rFonts w:asciiTheme="minorHAnsi" w:hAnsiTheme="minorHAnsi" w:cs="Times"/>
          <w:color w:val="000000" w:themeColor="text1"/>
          <w:lang w:val="en-GB"/>
        </w:rPr>
        <w:t xml:space="preserve">Available: </w:t>
      </w:r>
      <w:hyperlink r:id="rId17" w:history="1">
        <w:r w:rsidR="00CC056D" w:rsidRPr="00493D4F">
          <w:rPr>
            <w:rStyle w:val="Hyperlnk"/>
            <w:rFonts w:asciiTheme="minorHAnsi" w:hAnsiTheme="minorHAnsi"/>
            <w:color w:val="000000" w:themeColor="text1"/>
            <w:lang w:val="en-GB"/>
          </w:rPr>
          <w:t>http://process.arts.ac.uk/sites/default/files/olga-vainshtein-being-fashion-able-controversy-around-disabled-models.pdf</w:t>
        </w:r>
      </w:hyperlink>
    </w:p>
    <w:p w14:paraId="772C6E5F" w14:textId="77777777" w:rsidR="00CC056D" w:rsidRPr="00493D4F" w:rsidRDefault="00CC056D" w:rsidP="00EE6D23">
      <w:pPr>
        <w:rPr>
          <w:rFonts w:asciiTheme="minorHAnsi" w:hAnsiTheme="minorHAnsi" w:cs="Times"/>
          <w:color w:val="000000" w:themeColor="text1"/>
          <w:lang w:val="en-GB"/>
        </w:rPr>
      </w:pPr>
    </w:p>
    <w:p w14:paraId="2C5C8D1B" w14:textId="77777777" w:rsidR="00A02EE1" w:rsidRPr="00493D4F" w:rsidRDefault="00A02EE1" w:rsidP="00EE6D23">
      <w:pPr>
        <w:rPr>
          <w:rFonts w:asciiTheme="minorHAnsi" w:hAnsiTheme="minorHAnsi"/>
          <w:color w:val="000000" w:themeColor="text1"/>
          <w:lang w:val="en-GB"/>
        </w:rPr>
      </w:pPr>
    </w:p>
    <w:sectPr w:rsidR="00A02EE1" w:rsidRPr="00493D4F" w:rsidSect="00AA5E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∞¿ø˜BÌ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51"/>
    <w:rsid w:val="00002666"/>
    <w:rsid w:val="00007D44"/>
    <w:rsid w:val="00022AB8"/>
    <w:rsid w:val="00041902"/>
    <w:rsid w:val="0009705C"/>
    <w:rsid w:val="000A21A6"/>
    <w:rsid w:val="000A2B60"/>
    <w:rsid w:val="000B1B3B"/>
    <w:rsid w:val="000B7112"/>
    <w:rsid w:val="00107FA8"/>
    <w:rsid w:val="00110E5C"/>
    <w:rsid w:val="001118C5"/>
    <w:rsid w:val="00122631"/>
    <w:rsid w:val="001320F0"/>
    <w:rsid w:val="001538DA"/>
    <w:rsid w:val="0018130A"/>
    <w:rsid w:val="00192C4C"/>
    <w:rsid w:val="001E71D9"/>
    <w:rsid w:val="001F27C0"/>
    <w:rsid w:val="002213AE"/>
    <w:rsid w:val="00230F2C"/>
    <w:rsid w:val="0023259A"/>
    <w:rsid w:val="00260B2C"/>
    <w:rsid w:val="00265AA3"/>
    <w:rsid w:val="00275151"/>
    <w:rsid w:val="00281579"/>
    <w:rsid w:val="002906FE"/>
    <w:rsid w:val="00291DBD"/>
    <w:rsid w:val="00292E89"/>
    <w:rsid w:val="00294CAB"/>
    <w:rsid w:val="002F7508"/>
    <w:rsid w:val="00313F1D"/>
    <w:rsid w:val="003B7480"/>
    <w:rsid w:val="003C44F9"/>
    <w:rsid w:val="003F62FA"/>
    <w:rsid w:val="00473628"/>
    <w:rsid w:val="00487994"/>
    <w:rsid w:val="00493D4F"/>
    <w:rsid w:val="004B14D7"/>
    <w:rsid w:val="00547410"/>
    <w:rsid w:val="00586EF7"/>
    <w:rsid w:val="00600991"/>
    <w:rsid w:val="00611A61"/>
    <w:rsid w:val="006167CA"/>
    <w:rsid w:val="00642065"/>
    <w:rsid w:val="0066362B"/>
    <w:rsid w:val="006725F1"/>
    <w:rsid w:val="00693FFD"/>
    <w:rsid w:val="006A7025"/>
    <w:rsid w:val="006C222B"/>
    <w:rsid w:val="00740697"/>
    <w:rsid w:val="007B3F53"/>
    <w:rsid w:val="007F1C4B"/>
    <w:rsid w:val="00823596"/>
    <w:rsid w:val="008343DE"/>
    <w:rsid w:val="00876AE0"/>
    <w:rsid w:val="008B4FEC"/>
    <w:rsid w:val="008C47E1"/>
    <w:rsid w:val="008E605E"/>
    <w:rsid w:val="009104DF"/>
    <w:rsid w:val="009249F8"/>
    <w:rsid w:val="00927DC3"/>
    <w:rsid w:val="009475A9"/>
    <w:rsid w:val="00957782"/>
    <w:rsid w:val="0097022E"/>
    <w:rsid w:val="00A02EE1"/>
    <w:rsid w:val="00A326BA"/>
    <w:rsid w:val="00A6587A"/>
    <w:rsid w:val="00A93D12"/>
    <w:rsid w:val="00AA5E1C"/>
    <w:rsid w:val="00B37B60"/>
    <w:rsid w:val="00B7211A"/>
    <w:rsid w:val="00BA69AC"/>
    <w:rsid w:val="00BF3FCE"/>
    <w:rsid w:val="00C157F1"/>
    <w:rsid w:val="00CB0180"/>
    <w:rsid w:val="00CC056D"/>
    <w:rsid w:val="00D13BD8"/>
    <w:rsid w:val="00D13C4F"/>
    <w:rsid w:val="00D23926"/>
    <w:rsid w:val="00D56FD9"/>
    <w:rsid w:val="00D60596"/>
    <w:rsid w:val="00D83B10"/>
    <w:rsid w:val="00DE428D"/>
    <w:rsid w:val="00E049A5"/>
    <w:rsid w:val="00E46542"/>
    <w:rsid w:val="00E71C09"/>
    <w:rsid w:val="00E865B7"/>
    <w:rsid w:val="00E87E26"/>
    <w:rsid w:val="00E95909"/>
    <w:rsid w:val="00EE6D23"/>
    <w:rsid w:val="00F320A4"/>
    <w:rsid w:val="00F37C34"/>
    <w:rsid w:val="00F57E27"/>
    <w:rsid w:val="00F7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3204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11A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3C44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Rubrik2">
    <w:name w:val="heading 2"/>
    <w:basedOn w:val="Normal"/>
    <w:link w:val="Rubrik2Char"/>
    <w:uiPriority w:val="9"/>
    <w:qFormat/>
    <w:rsid w:val="002815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F27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5151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F320A4"/>
  </w:style>
  <w:style w:type="character" w:customStyle="1" w:styleId="Rubrik2Char">
    <w:name w:val="Rubrik 2 Char"/>
    <w:basedOn w:val="Standardstycketeckensnitt"/>
    <w:link w:val="Rubrik2"/>
    <w:uiPriority w:val="9"/>
    <w:rsid w:val="00281579"/>
    <w:rPr>
      <w:rFonts w:ascii="Times" w:hAnsi="Times"/>
      <w:b/>
      <w:bCs/>
      <w:sz w:val="36"/>
      <w:szCs w:val="36"/>
    </w:rPr>
  </w:style>
  <w:style w:type="character" w:styleId="AnvndHyperlnk">
    <w:name w:val="FollowedHyperlink"/>
    <w:basedOn w:val="Standardstycketeckensnitt"/>
    <w:uiPriority w:val="99"/>
    <w:semiHidden/>
    <w:unhideWhenUsed/>
    <w:rsid w:val="00E049A5"/>
    <w:rPr>
      <w:color w:val="800080" w:themeColor="followedHyperlink"/>
      <w:u w:val="single"/>
    </w:rPr>
  </w:style>
  <w:style w:type="character" w:customStyle="1" w:styleId="small-link-text">
    <w:name w:val="small-link-text"/>
    <w:basedOn w:val="Standardstycketeckensnitt"/>
    <w:rsid w:val="00B37B60"/>
  </w:style>
  <w:style w:type="character" w:customStyle="1" w:styleId="resultlinks">
    <w:name w:val="resultlinks"/>
    <w:basedOn w:val="Standardstycketeckensnitt"/>
    <w:rsid w:val="00B37B60"/>
  </w:style>
  <w:style w:type="character" w:customStyle="1" w:styleId="citation">
    <w:name w:val="citation"/>
    <w:basedOn w:val="Standardstycketeckensnitt"/>
    <w:rsid w:val="00B37B60"/>
  </w:style>
  <w:style w:type="paragraph" w:styleId="Normalwebb">
    <w:name w:val="Normal (Web)"/>
    <w:basedOn w:val="Normal"/>
    <w:uiPriority w:val="99"/>
    <w:semiHidden/>
    <w:unhideWhenUsed/>
    <w:rsid w:val="006636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F62F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reference-text">
    <w:name w:val="reference-text"/>
    <w:basedOn w:val="Standardstycketeckensnitt"/>
    <w:rsid w:val="00586EF7"/>
  </w:style>
  <w:style w:type="character" w:customStyle="1" w:styleId="Rubrik3Char">
    <w:name w:val="Rubrik 3 Char"/>
    <w:basedOn w:val="Standardstycketeckensnitt"/>
    <w:link w:val="Rubrik3"/>
    <w:uiPriority w:val="9"/>
    <w:semiHidden/>
    <w:rsid w:val="001F27C0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Stark">
    <w:name w:val="Strong"/>
    <w:basedOn w:val="Standardstycketeckensnitt"/>
    <w:uiPriority w:val="22"/>
    <w:qFormat/>
    <w:rsid w:val="00110E5C"/>
    <w:rPr>
      <w:b/>
      <w:bCs/>
    </w:rPr>
  </w:style>
  <w:style w:type="character" w:styleId="Betoning">
    <w:name w:val="Emphasis"/>
    <w:basedOn w:val="Standardstycketeckensnitt"/>
    <w:uiPriority w:val="20"/>
    <w:qFormat/>
    <w:rsid w:val="00110E5C"/>
    <w:rPr>
      <w:i/>
      <w:iCs/>
    </w:rPr>
  </w:style>
  <w:style w:type="character" w:customStyle="1" w:styleId="titlepart">
    <w:name w:val="titlepart"/>
    <w:basedOn w:val="Standardstycketeckensnitt"/>
    <w:rsid w:val="009104DF"/>
  </w:style>
  <w:style w:type="character" w:customStyle="1" w:styleId="availabilityicon">
    <w:name w:val="availabilityicon"/>
    <w:basedOn w:val="Standardstycketeckensnitt"/>
    <w:rsid w:val="009104DF"/>
  </w:style>
  <w:style w:type="character" w:customStyle="1" w:styleId="Rubrik1Char">
    <w:name w:val="Rubrik 1 Char"/>
    <w:basedOn w:val="Standardstycketeckensnitt"/>
    <w:link w:val="Rubrik1"/>
    <w:uiPriority w:val="9"/>
    <w:rsid w:val="003C44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reference-accessdate">
    <w:name w:val="reference-accessdate"/>
    <w:basedOn w:val="Standardstycketeckensnitt"/>
    <w:rsid w:val="00DE428D"/>
  </w:style>
  <w:style w:type="character" w:customStyle="1" w:styleId="nowrap">
    <w:name w:val="nowrap"/>
    <w:basedOn w:val="Standardstycketeckensnitt"/>
    <w:rsid w:val="00DE428D"/>
  </w:style>
  <w:style w:type="paragraph" w:customStyle="1" w:styleId="p1">
    <w:name w:val="p1"/>
    <w:basedOn w:val="Normal"/>
    <w:rsid w:val="00A6587A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ordicom.gu.se/sites/default/files/kapitel-pdf/28_lehtonen.pdf" TargetMode="External"/><Relationship Id="rId12" Type="http://schemas.openxmlformats.org/officeDocument/2006/relationships/hyperlink" Target="http://french.chass.utoronto.ca/as-sa/ASSA-No4/Vol2.No4.Pekkila.pdf" TargetMode="External"/><Relationship Id="rId13" Type="http://schemas.openxmlformats.org/officeDocument/2006/relationships/hyperlink" Target="http://www.sciencedirect.com.ludwig.lub.lu.se/science/journal/09696989" TargetMode="External"/><Relationship Id="rId14" Type="http://schemas.openxmlformats.org/officeDocument/2006/relationships/hyperlink" Target="http://learnaboutfilm.com" TargetMode="External"/><Relationship Id="rId15" Type="http://schemas.openxmlformats.org/officeDocument/2006/relationships/hyperlink" Target="http://www.wabashcenter.wabash.edu/syllabi/w/weisenfeld/rel160/filmterm.html" TargetMode="External"/><Relationship Id="rId16" Type="http://schemas.openxmlformats.org/officeDocument/2006/relationships/hyperlink" Target="http://www.oxfordhandbooks.com/view/10.1093/oxfordhb/9780199733866.001.0001/oxfordhb-9780199733866" TargetMode="External"/><Relationship Id="rId17" Type="http://schemas.openxmlformats.org/officeDocument/2006/relationships/hyperlink" Target="http://process.arts.ac.uk/sites/default/files/olga-vainshtein-being-fashion-able-controversy-around-disabled-models.pdf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ase.tufts.edu/gdae/CS/Ads%20Fads.pdf" TargetMode="External"/><Relationship Id="rId5" Type="http://schemas.openxmlformats.org/officeDocument/2006/relationships/hyperlink" Target="http://visual-memory.co.uk/daniel/Documents/short/gramtv.html" TargetMode="External"/><Relationship Id="rId6" Type="http://schemas.openxmlformats.org/officeDocument/2006/relationships/hyperlink" Target="http://faculty.washington.edu/dillon/rhethtml/signifiers/sigsave.html" TargetMode="External"/><Relationship Id="rId7" Type="http://schemas.openxmlformats.org/officeDocument/2006/relationships/hyperlink" Target="https://muse.jhu.edu/browse/publishers/nyu" TargetMode="External"/><Relationship Id="rId8" Type="http://schemas.openxmlformats.org/officeDocument/2006/relationships/hyperlink" Target="http://paas.org.pl/wp-content/uploads/2012/12/02.-Jonathan-Gray-Show-Sold-Separately-excerpts.pdf" TargetMode="External"/><Relationship Id="rId9" Type="http://schemas.openxmlformats.org/officeDocument/2006/relationships/hyperlink" Target="http://www.tandfonline.com/loi/rpms20?open=31" TargetMode="External"/><Relationship Id="rId10" Type="http://schemas.openxmlformats.org/officeDocument/2006/relationships/hyperlink" Target="http://www.tandfonline.com/toc/rpms20/31/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1927</Words>
  <Characters>10219</Characters>
  <Application>Microsoft Macintosh Word</Application>
  <DocSecurity>0</DocSecurity>
  <Lines>85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Litteraturliste IMSB 24 /IMSA 22  Spring term 2017</vt:lpstr>
      <vt:lpstr>Bench, Harmony ”Anthropology of the Flashmob”, 2013</vt:lpstr>
      <vt:lpstr>Groys, Boris ”On Art Activism”, e-flux 2014, 14 pp</vt:lpstr>
      <vt:lpstr>Reading amount: ca. 610 p. </vt:lpstr>
      <vt:lpstr>Films </vt:lpstr>
      <vt:lpstr>Dixon, Wheeler Winston  Frame by Frame : Camera Moves</vt:lpstr>
      <vt:lpstr>Film Language</vt:lpstr>
      <vt:lpstr>Further Readings  (Not obligatory)</vt:lpstr>
    </vt:vector>
  </TitlesOfParts>
  <Company/>
  <LinksUpToDate>false</LinksUpToDate>
  <CharactersWithSpaces>12122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Heidrun Führer</dc:creator>
  <cp:keywords/>
  <dc:description/>
  <cp:lastModifiedBy>Microsoft Office-användare</cp:lastModifiedBy>
  <cp:revision>2</cp:revision>
  <cp:lastPrinted>2017-01-11T13:02:00Z</cp:lastPrinted>
  <dcterms:created xsi:type="dcterms:W3CDTF">2017-01-12T11:10:00Z</dcterms:created>
  <dcterms:modified xsi:type="dcterms:W3CDTF">2017-01-12T11:10:00Z</dcterms:modified>
</cp:coreProperties>
</file>