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B535" w14:textId="77777777" w:rsidR="00247073" w:rsidRPr="0011477B" w:rsidRDefault="00247073" w:rsidP="00DD50C3">
      <w:pPr>
        <w:rPr>
          <w:i/>
        </w:rPr>
      </w:pPr>
      <w:r w:rsidRPr="0011477B">
        <w:rPr>
          <w:i/>
        </w:rPr>
        <w:t>Institutionen för kulturvetenskaper</w:t>
      </w:r>
    </w:p>
    <w:p w14:paraId="768161FB" w14:textId="5B05C589" w:rsidR="00247073" w:rsidRDefault="00247073" w:rsidP="00DD50C3">
      <w:pPr>
        <w:rPr>
          <w:i/>
        </w:rPr>
      </w:pPr>
      <w:r w:rsidRPr="0011477B">
        <w:rPr>
          <w:i/>
        </w:rPr>
        <w:t>Kandidatprogram i digitala kulturer</w:t>
      </w:r>
    </w:p>
    <w:p w14:paraId="077805F2" w14:textId="77777777" w:rsidR="0089487C" w:rsidRPr="0011477B" w:rsidRDefault="0089487C" w:rsidP="00DD50C3">
      <w:pPr>
        <w:rPr>
          <w:i/>
        </w:rPr>
      </w:pPr>
    </w:p>
    <w:p w14:paraId="6D4CE43E" w14:textId="0063F620" w:rsidR="00247073" w:rsidRDefault="00247073" w:rsidP="00DD50C3">
      <w:pPr>
        <w:rPr>
          <w:rFonts w:ascii="Times New Roman Bold" w:hAnsi="Times New Roman Bold"/>
        </w:rPr>
      </w:pPr>
    </w:p>
    <w:p w14:paraId="6E13EF63" w14:textId="77777777" w:rsidR="00247073" w:rsidRDefault="00247073" w:rsidP="00DD50C3"/>
    <w:p w14:paraId="0DD3A400" w14:textId="5CDCD423" w:rsidR="00C3141F" w:rsidRPr="0011477B" w:rsidRDefault="00D65A83" w:rsidP="00DD50C3">
      <w:pPr>
        <w:rPr>
          <w:b/>
        </w:rPr>
      </w:pPr>
      <w:r>
        <w:rPr>
          <w:b/>
        </w:rPr>
        <w:t>DIKA</w:t>
      </w:r>
      <w:r w:rsidR="0089487C">
        <w:rPr>
          <w:b/>
        </w:rPr>
        <w:t>21</w:t>
      </w:r>
      <w:r>
        <w:rPr>
          <w:b/>
        </w:rPr>
        <w:t xml:space="preserve"> </w:t>
      </w:r>
      <w:r w:rsidR="00C3141F" w:rsidRPr="0011477B">
        <w:rPr>
          <w:b/>
        </w:rPr>
        <w:t>Digitala kulturer: Teorier:</w:t>
      </w:r>
      <w:r w:rsidR="0089487C">
        <w:rPr>
          <w:b/>
        </w:rPr>
        <w:t xml:space="preserve"> Fortsättning </w:t>
      </w:r>
      <w:r w:rsidR="00C3141F" w:rsidRPr="0011477B">
        <w:rPr>
          <w:b/>
        </w:rPr>
        <w:t xml:space="preserve">7,5 </w:t>
      </w:r>
      <w:proofErr w:type="spellStart"/>
      <w:r w:rsidR="00C3141F" w:rsidRPr="0011477B">
        <w:rPr>
          <w:b/>
        </w:rPr>
        <w:t>hp</w:t>
      </w:r>
      <w:proofErr w:type="spellEnd"/>
    </w:p>
    <w:p w14:paraId="4A0953EC" w14:textId="77777777" w:rsidR="00247073" w:rsidRDefault="00247073" w:rsidP="00DD50C3"/>
    <w:p w14:paraId="62E5573B" w14:textId="77777777" w:rsidR="00247073" w:rsidRPr="001B7932" w:rsidRDefault="00247073" w:rsidP="00DD50C3">
      <w:pPr>
        <w:rPr>
          <w:b/>
          <w:lang w:val="en-GB"/>
        </w:rPr>
      </w:pPr>
      <w:proofErr w:type="spellStart"/>
      <w:r w:rsidRPr="001B7932">
        <w:rPr>
          <w:b/>
          <w:lang w:val="en-GB"/>
        </w:rPr>
        <w:t>Kurslitteratur</w:t>
      </w:r>
      <w:proofErr w:type="spellEnd"/>
    </w:p>
    <w:p w14:paraId="13504BC0" w14:textId="77777777" w:rsidR="008E43D2" w:rsidRPr="001B7932" w:rsidRDefault="008E43D2" w:rsidP="00DD50C3">
      <w:pPr>
        <w:rPr>
          <w:lang w:val="en-GB"/>
        </w:rPr>
      </w:pPr>
    </w:p>
    <w:p w14:paraId="63780062" w14:textId="77777777" w:rsidR="0089487C" w:rsidRPr="004B7F6F" w:rsidRDefault="0089487C" w:rsidP="0089487C">
      <w:pPr>
        <w:rPr>
          <w:color w:val="424242"/>
          <w:lang w:val="da-DK"/>
        </w:rPr>
      </w:pPr>
      <w:proofErr w:type="spellStart"/>
      <w:r w:rsidRPr="004B7F6F">
        <w:rPr>
          <w:color w:val="424242"/>
          <w:lang w:val="da-DK"/>
        </w:rPr>
        <w:t>Creeber</w:t>
      </w:r>
      <w:proofErr w:type="spellEnd"/>
      <w:r w:rsidRPr="004B7F6F">
        <w:rPr>
          <w:color w:val="424242"/>
          <w:lang w:val="da-DK"/>
        </w:rPr>
        <w:t xml:space="preserve">, Glen &amp; Martin, </w:t>
      </w:r>
      <w:proofErr w:type="spellStart"/>
      <w:r w:rsidRPr="004B7F6F">
        <w:rPr>
          <w:color w:val="424242"/>
          <w:lang w:val="da-DK"/>
        </w:rPr>
        <w:t>Royston</w:t>
      </w:r>
      <w:proofErr w:type="spellEnd"/>
      <w:r w:rsidRPr="004B7F6F">
        <w:rPr>
          <w:color w:val="424242"/>
          <w:lang w:val="da-DK"/>
        </w:rPr>
        <w:t>, red. (2009). </w:t>
      </w:r>
      <w:r w:rsidRPr="004B7F6F">
        <w:rPr>
          <w:i/>
          <w:iCs/>
          <w:color w:val="424242"/>
          <w:lang w:val="da-DK"/>
        </w:rPr>
        <w:t xml:space="preserve">Digital </w:t>
      </w:r>
      <w:proofErr w:type="spellStart"/>
      <w:r w:rsidRPr="004B7F6F">
        <w:rPr>
          <w:i/>
          <w:iCs/>
          <w:color w:val="424242"/>
          <w:lang w:val="da-DK"/>
        </w:rPr>
        <w:t>Cultures</w:t>
      </w:r>
      <w:proofErr w:type="spellEnd"/>
      <w:r w:rsidRPr="004B7F6F">
        <w:rPr>
          <w:i/>
          <w:iCs/>
          <w:color w:val="424242"/>
          <w:lang w:val="da-DK"/>
        </w:rPr>
        <w:t xml:space="preserve">: </w:t>
      </w:r>
      <w:proofErr w:type="spellStart"/>
      <w:r w:rsidRPr="004B7F6F">
        <w:rPr>
          <w:i/>
          <w:iCs/>
          <w:color w:val="424242"/>
          <w:lang w:val="da-DK"/>
        </w:rPr>
        <w:t>Understanding</w:t>
      </w:r>
      <w:proofErr w:type="spellEnd"/>
      <w:r w:rsidRPr="004B7F6F">
        <w:rPr>
          <w:i/>
          <w:iCs/>
          <w:color w:val="424242"/>
          <w:lang w:val="da-DK"/>
        </w:rPr>
        <w:t xml:space="preserve"> New</w:t>
      </w:r>
    </w:p>
    <w:p w14:paraId="0DB398E1" w14:textId="77777777" w:rsidR="0089487C" w:rsidRDefault="0089487C" w:rsidP="0089487C">
      <w:pPr>
        <w:rPr>
          <w:color w:val="424242"/>
          <w:lang w:val="da-DK"/>
        </w:rPr>
      </w:pPr>
      <w:r w:rsidRPr="004B7F6F">
        <w:rPr>
          <w:i/>
          <w:iCs/>
          <w:color w:val="424242"/>
          <w:lang w:val="da-DK"/>
        </w:rPr>
        <w:t>Media</w:t>
      </w:r>
      <w:r w:rsidRPr="004B7F6F">
        <w:rPr>
          <w:color w:val="424242"/>
          <w:lang w:val="da-DK"/>
        </w:rPr>
        <w:t xml:space="preserve">. Open </w:t>
      </w:r>
      <w:proofErr w:type="spellStart"/>
      <w:r w:rsidRPr="004B7F6F">
        <w:rPr>
          <w:color w:val="424242"/>
          <w:lang w:val="da-DK"/>
        </w:rPr>
        <w:t>University</w:t>
      </w:r>
      <w:proofErr w:type="spellEnd"/>
      <w:r w:rsidRPr="004B7F6F">
        <w:rPr>
          <w:color w:val="424242"/>
          <w:lang w:val="da-DK"/>
        </w:rPr>
        <w:t xml:space="preserve"> Press, </w:t>
      </w:r>
      <w:proofErr w:type="spellStart"/>
      <w:r w:rsidRPr="004B7F6F">
        <w:rPr>
          <w:color w:val="424242"/>
          <w:lang w:val="da-DK"/>
        </w:rPr>
        <w:t>Maidenhead</w:t>
      </w:r>
      <w:proofErr w:type="spellEnd"/>
      <w:r w:rsidRPr="004B7F6F">
        <w:rPr>
          <w:color w:val="424242"/>
          <w:lang w:val="da-DK"/>
        </w:rPr>
        <w:t>. ISBN-13: 978033522197-4. (</w:t>
      </w:r>
      <w:proofErr w:type="spellStart"/>
      <w:r w:rsidRPr="004B7F6F">
        <w:rPr>
          <w:color w:val="424242"/>
          <w:lang w:val="da-DK"/>
        </w:rPr>
        <w:t>läses</w:t>
      </w:r>
      <w:proofErr w:type="spellEnd"/>
      <w:r w:rsidRPr="004B7F6F">
        <w:rPr>
          <w:color w:val="424242"/>
          <w:lang w:val="da-DK"/>
        </w:rPr>
        <w:t xml:space="preserve"> i </w:t>
      </w:r>
      <w:proofErr w:type="spellStart"/>
      <w:r w:rsidRPr="004B7F6F">
        <w:rPr>
          <w:color w:val="424242"/>
          <w:lang w:val="da-DK"/>
        </w:rPr>
        <w:t>urval</w:t>
      </w:r>
      <w:proofErr w:type="spellEnd"/>
      <w:r w:rsidRPr="004B7F6F">
        <w:rPr>
          <w:color w:val="424242"/>
          <w:lang w:val="da-DK"/>
        </w:rPr>
        <w:t xml:space="preserve">, kap. 1, 3, 4, 5 </w:t>
      </w:r>
      <w:proofErr w:type="spellStart"/>
      <w:r w:rsidRPr="004B7F6F">
        <w:rPr>
          <w:color w:val="424242"/>
          <w:lang w:val="da-DK"/>
        </w:rPr>
        <w:t>och</w:t>
      </w:r>
      <w:proofErr w:type="spellEnd"/>
      <w:r w:rsidRPr="004B7F6F">
        <w:rPr>
          <w:color w:val="424242"/>
          <w:lang w:val="da-DK"/>
        </w:rPr>
        <w:t xml:space="preserve"> 6, </w:t>
      </w:r>
      <w:proofErr w:type="spellStart"/>
      <w:r w:rsidRPr="004B7F6F">
        <w:rPr>
          <w:color w:val="424242"/>
          <w:lang w:val="da-DK"/>
        </w:rPr>
        <w:t>ca</w:t>
      </w:r>
      <w:proofErr w:type="spellEnd"/>
      <w:r w:rsidRPr="004B7F6F">
        <w:rPr>
          <w:color w:val="424242"/>
          <w:lang w:val="da-DK"/>
        </w:rPr>
        <w:t xml:space="preserve"> 100 s.)</w:t>
      </w:r>
    </w:p>
    <w:p w14:paraId="3DFCAB15" w14:textId="77777777" w:rsidR="0089487C" w:rsidRPr="004B7F6F" w:rsidRDefault="0089487C" w:rsidP="0089487C">
      <w:pPr>
        <w:rPr>
          <w:color w:val="424242"/>
          <w:lang w:val="da-DK"/>
        </w:rPr>
      </w:pPr>
    </w:p>
    <w:p w14:paraId="213C1913" w14:textId="77777777" w:rsidR="0089487C" w:rsidRPr="004B7F6F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Eggers, Dave (2014): </w:t>
      </w:r>
      <w:r w:rsidRPr="004B7F6F">
        <w:rPr>
          <w:i/>
          <w:iCs/>
          <w:color w:val="424242"/>
          <w:lang w:val="da-DK"/>
        </w:rPr>
        <w:t xml:space="preserve">The </w:t>
      </w:r>
      <w:proofErr w:type="spellStart"/>
      <w:r w:rsidRPr="004B7F6F">
        <w:rPr>
          <w:i/>
          <w:iCs/>
          <w:color w:val="424242"/>
          <w:lang w:val="da-DK"/>
        </w:rPr>
        <w:t>Circle</w:t>
      </w:r>
      <w:proofErr w:type="spellEnd"/>
      <w:r w:rsidRPr="004B7F6F">
        <w:rPr>
          <w:color w:val="424242"/>
          <w:lang w:val="da-DK"/>
        </w:rPr>
        <w:t xml:space="preserve">. ISBN: 9780241970379. (Går </w:t>
      </w:r>
      <w:proofErr w:type="spellStart"/>
      <w:r w:rsidRPr="004B7F6F">
        <w:rPr>
          <w:color w:val="424242"/>
          <w:lang w:val="da-DK"/>
        </w:rPr>
        <w:t>även</w:t>
      </w:r>
      <w:proofErr w:type="spellEnd"/>
      <w:r w:rsidRPr="004B7F6F">
        <w:rPr>
          <w:color w:val="424242"/>
          <w:lang w:val="da-DK"/>
        </w:rPr>
        <w:t xml:space="preserve"> </w:t>
      </w:r>
      <w:proofErr w:type="spellStart"/>
      <w:r w:rsidRPr="004B7F6F">
        <w:rPr>
          <w:color w:val="424242"/>
          <w:lang w:val="da-DK"/>
        </w:rPr>
        <w:t>att</w:t>
      </w:r>
      <w:proofErr w:type="spellEnd"/>
      <w:r w:rsidRPr="004B7F6F">
        <w:rPr>
          <w:color w:val="424242"/>
          <w:lang w:val="da-DK"/>
        </w:rPr>
        <w:t xml:space="preserve"> </w:t>
      </w:r>
      <w:proofErr w:type="spellStart"/>
      <w:r w:rsidRPr="004B7F6F">
        <w:rPr>
          <w:color w:val="424242"/>
          <w:lang w:val="da-DK"/>
        </w:rPr>
        <w:t>läsa</w:t>
      </w:r>
      <w:proofErr w:type="spellEnd"/>
      <w:r w:rsidRPr="004B7F6F">
        <w:rPr>
          <w:color w:val="424242"/>
          <w:lang w:val="da-DK"/>
        </w:rPr>
        <w:t xml:space="preserve"> i svensk </w:t>
      </w:r>
      <w:proofErr w:type="spellStart"/>
      <w:r w:rsidRPr="004B7F6F">
        <w:rPr>
          <w:color w:val="424242"/>
          <w:lang w:val="da-DK"/>
        </w:rPr>
        <w:t>översättning</w:t>
      </w:r>
      <w:proofErr w:type="spellEnd"/>
      <w:r w:rsidRPr="004B7F6F">
        <w:rPr>
          <w:color w:val="424242"/>
          <w:lang w:val="da-DK"/>
        </w:rPr>
        <w:t xml:space="preserve"> </w:t>
      </w:r>
      <w:proofErr w:type="spellStart"/>
      <w:r w:rsidRPr="004B7F6F">
        <w:rPr>
          <w:color w:val="424242"/>
          <w:lang w:val="da-DK"/>
        </w:rPr>
        <w:t>och</w:t>
      </w:r>
      <w:proofErr w:type="spellEnd"/>
      <w:r w:rsidRPr="004B7F6F">
        <w:rPr>
          <w:color w:val="424242"/>
          <w:lang w:val="da-DK"/>
        </w:rPr>
        <w:t xml:space="preserve"> i </w:t>
      </w:r>
      <w:proofErr w:type="spellStart"/>
      <w:r w:rsidRPr="004B7F6F">
        <w:rPr>
          <w:color w:val="424242"/>
          <w:lang w:val="da-DK"/>
        </w:rPr>
        <w:t>eboksformat</w:t>
      </w:r>
      <w:proofErr w:type="spellEnd"/>
      <w:r w:rsidRPr="004B7F6F">
        <w:rPr>
          <w:color w:val="424242"/>
          <w:lang w:val="da-DK"/>
        </w:rPr>
        <w:t>). (512 s)</w:t>
      </w:r>
    </w:p>
    <w:p w14:paraId="199ABC94" w14:textId="77777777" w:rsidR="0089487C" w:rsidRDefault="0089487C" w:rsidP="0089487C">
      <w:pPr>
        <w:rPr>
          <w:color w:val="424242"/>
          <w:lang w:val="da-DK"/>
        </w:rPr>
      </w:pPr>
    </w:p>
    <w:p w14:paraId="604148F7" w14:textId="77777777" w:rsidR="0089487C" w:rsidRPr="004B7F6F" w:rsidRDefault="0089487C" w:rsidP="0089487C">
      <w:pPr>
        <w:rPr>
          <w:color w:val="424242"/>
          <w:lang w:val="da-DK"/>
        </w:rPr>
      </w:pPr>
      <w:proofErr w:type="spellStart"/>
      <w:r w:rsidRPr="004B7F6F">
        <w:rPr>
          <w:color w:val="424242"/>
          <w:lang w:val="da-DK"/>
        </w:rPr>
        <w:t>Findahl</w:t>
      </w:r>
      <w:proofErr w:type="spellEnd"/>
      <w:r w:rsidRPr="004B7F6F">
        <w:rPr>
          <w:color w:val="424242"/>
          <w:lang w:val="da-DK"/>
        </w:rPr>
        <w:t>, Olle. (</w:t>
      </w:r>
      <w:proofErr w:type="spellStart"/>
      <w:r w:rsidRPr="004B7F6F">
        <w:rPr>
          <w:color w:val="424242"/>
          <w:lang w:val="da-DK"/>
        </w:rPr>
        <w:t>senaste</w:t>
      </w:r>
      <w:proofErr w:type="spellEnd"/>
      <w:r w:rsidRPr="004B7F6F">
        <w:rPr>
          <w:color w:val="424242"/>
          <w:lang w:val="da-DK"/>
        </w:rPr>
        <w:t xml:space="preserve"> versionen) </w:t>
      </w:r>
      <w:proofErr w:type="spellStart"/>
      <w:r w:rsidRPr="004B7F6F">
        <w:rPr>
          <w:i/>
          <w:iCs/>
          <w:color w:val="424242"/>
          <w:lang w:val="da-DK"/>
        </w:rPr>
        <w:t>Svenskarna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och</w:t>
      </w:r>
      <w:proofErr w:type="spellEnd"/>
      <w:r w:rsidRPr="004B7F6F">
        <w:rPr>
          <w:i/>
          <w:iCs/>
          <w:color w:val="424242"/>
          <w:lang w:val="da-DK"/>
        </w:rPr>
        <w:t xml:space="preserve"> Internet</w:t>
      </w:r>
      <w:r w:rsidRPr="004B7F6F">
        <w:rPr>
          <w:color w:val="424242"/>
          <w:lang w:val="da-DK"/>
        </w:rPr>
        <w:t xml:space="preserve">. </w:t>
      </w:r>
      <w:proofErr w:type="spellStart"/>
      <w:r w:rsidRPr="004B7F6F">
        <w:rPr>
          <w:color w:val="424242"/>
          <w:lang w:val="da-DK"/>
        </w:rPr>
        <w:t>Laddas</w:t>
      </w:r>
      <w:proofErr w:type="spellEnd"/>
      <w:r w:rsidRPr="004B7F6F">
        <w:rPr>
          <w:color w:val="424242"/>
          <w:lang w:val="da-DK"/>
        </w:rPr>
        <w:t xml:space="preserve"> ned </w:t>
      </w:r>
      <w:proofErr w:type="spellStart"/>
      <w:r w:rsidRPr="004B7F6F">
        <w:rPr>
          <w:color w:val="424242"/>
          <w:lang w:val="da-DK"/>
        </w:rPr>
        <w:t>från</w:t>
      </w:r>
      <w:proofErr w:type="spellEnd"/>
      <w:r w:rsidRPr="004B7F6F">
        <w:rPr>
          <w:color w:val="424242"/>
          <w:lang w:val="da-DK"/>
        </w:rPr>
        <w:t xml:space="preserve"> internet.</w:t>
      </w:r>
    </w:p>
    <w:p w14:paraId="43990558" w14:textId="77777777" w:rsidR="0089487C" w:rsidRPr="004B7F6F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 xml:space="preserve">http://www.internetstatistik.se/ </w:t>
      </w:r>
      <w:proofErr w:type="spellStart"/>
      <w:r w:rsidRPr="004B7F6F">
        <w:rPr>
          <w:color w:val="424242"/>
          <w:lang w:val="da-DK"/>
        </w:rPr>
        <w:t>Ca</w:t>
      </w:r>
      <w:proofErr w:type="spellEnd"/>
      <w:r w:rsidRPr="004B7F6F">
        <w:rPr>
          <w:color w:val="424242"/>
          <w:lang w:val="da-DK"/>
        </w:rPr>
        <w:t xml:space="preserve"> 25 av 58 </w:t>
      </w:r>
      <w:proofErr w:type="spellStart"/>
      <w:r w:rsidRPr="004B7F6F">
        <w:rPr>
          <w:color w:val="424242"/>
          <w:lang w:val="da-DK"/>
        </w:rPr>
        <w:t>sidor</w:t>
      </w:r>
      <w:proofErr w:type="spellEnd"/>
      <w:r w:rsidRPr="004B7F6F">
        <w:rPr>
          <w:color w:val="424242"/>
          <w:lang w:val="da-DK"/>
        </w:rPr>
        <w:t xml:space="preserve">. </w:t>
      </w:r>
      <w:proofErr w:type="spellStart"/>
      <w:r w:rsidRPr="004B7F6F">
        <w:rPr>
          <w:color w:val="424242"/>
          <w:lang w:val="da-DK"/>
        </w:rPr>
        <w:t>Urval</w:t>
      </w:r>
      <w:proofErr w:type="spellEnd"/>
      <w:r w:rsidRPr="004B7F6F">
        <w:rPr>
          <w:color w:val="424242"/>
          <w:lang w:val="da-DK"/>
        </w:rPr>
        <w:t>.</w:t>
      </w:r>
    </w:p>
    <w:p w14:paraId="606EE419" w14:textId="77777777" w:rsidR="0089487C" w:rsidRPr="004B7F6F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 </w:t>
      </w:r>
    </w:p>
    <w:p w14:paraId="193178D6" w14:textId="77777777" w:rsidR="0089487C" w:rsidRPr="004B7F6F" w:rsidRDefault="0089487C" w:rsidP="0089487C">
      <w:pPr>
        <w:rPr>
          <w:color w:val="424242"/>
          <w:lang w:val="da-DK"/>
        </w:rPr>
      </w:pPr>
      <w:proofErr w:type="spellStart"/>
      <w:r w:rsidRPr="004B7F6F">
        <w:rPr>
          <w:color w:val="424242"/>
          <w:lang w:val="da-DK"/>
        </w:rPr>
        <w:t>Jenkins</w:t>
      </w:r>
      <w:proofErr w:type="spellEnd"/>
      <w:r w:rsidRPr="004B7F6F">
        <w:rPr>
          <w:color w:val="424242"/>
          <w:lang w:val="da-DK"/>
        </w:rPr>
        <w:t>, Henry, Ford, Sam &amp; Green, Joshua. (2013). </w:t>
      </w:r>
      <w:proofErr w:type="spellStart"/>
      <w:r w:rsidRPr="004B7F6F">
        <w:rPr>
          <w:i/>
          <w:iCs/>
          <w:color w:val="424242"/>
          <w:lang w:val="da-DK"/>
        </w:rPr>
        <w:t>Spreadable</w:t>
      </w:r>
      <w:proofErr w:type="spellEnd"/>
      <w:r w:rsidRPr="004B7F6F">
        <w:rPr>
          <w:i/>
          <w:iCs/>
          <w:color w:val="424242"/>
          <w:lang w:val="da-DK"/>
        </w:rPr>
        <w:t xml:space="preserve"> media: </w:t>
      </w:r>
      <w:proofErr w:type="spellStart"/>
      <w:r w:rsidRPr="004B7F6F">
        <w:rPr>
          <w:i/>
          <w:iCs/>
          <w:color w:val="424242"/>
          <w:lang w:val="da-DK"/>
        </w:rPr>
        <w:t>creating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value</w:t>
      </w:r>
      <w:proofErr w:type="spellEnd"/>
    </w:p>
    <w:p w14:paraId="19F576D9" w14:textId="77777777" w:rsidR="0089487C" w:rsidRPr="004B7F6F" w:rsidRDefault="0089487C" w:rsidP="0089487C">
      <w:pPr>
        <w:rPr>
          <w:color w:val="424242"/>
          <w:lang w:val="da-DK"/>
        </w:rPr>
      </w:pPr>
      <w:r w:rsidRPr="004B7F6F">
        <w:rPr>
          <w:i/>
          <w:iCs/>
          <w:color w:val="424242"/>
          <w:lang w:val="da-DK"/>
        </w:rPr>
        <w:t xml:space="preserve">and </w:t>
      </w:r>
      <w:proofErr w:type="spellStart"/>
      <w:r w:rsidRPr="004B7F6F">
        <w:rPr>
          <w:i/>
          <w:iCs/>
          <w:color w:val="424242"/>
          <w:lang w:val="da-DK"/>
        </w:rPr>
        <w:t>meaning</w:t>
      </w:r>
      <w:proofErr w:type="spellEnd"/>
      <w:r w:rsidRPr="004B7F6F">
        <w:rPr>
          <w:i/>
          <w:iCs/>
          <w:color w:val="424242"/>
          <w:lang w:val="da-DK"/>
        </w:rPr>
        <w:t xml:space="preserve"> in a </w:t>
      </w:r>
      <w:proofErr w:type="spellStart"/>
      <w:r w:rsidRPr="004B7F6F">
        <w:rPr>
          <w:i/>
          <w:iCs/>
          <w:color w:val="424242"/>
          <w:lang w:val="da-DK"/>
        </w:rPr>
        <w:t>networked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culture</w:t>
      </w:r>
      <w:proofErr w:type="spellEnd"/>
      <w:r w:rsidRPr="004B7F6F">
        <w:rPr>
          <w:color w:val="424242"/>
          <w:lang w:val="da-DK"/>
        </w:rPr>
        <w:t xml:space="preserve">. New York: New York </w:t>
      </w:r>
      <w:proofErr w:type="spellStart"/>
      <w:r w:rsidRPr="004B7F6F">
        <w:rPr>
          <w:color w:val="424242"/>
          <w:lang w:val="da-DK"/>
        </w:rPr>
        <w:t>University</w:t>
      </w:r>
      <w:proofErr w:type="spellEnd"/>
      <w:r w:rsidRPr="004B7F6F">
        <w:rPr>
          <w:color w:val="424242"/>
          <w:lang w:val="da-DK"/>
        </w:rPr>
        <w:t xml:space="preserve"> Press. ISBN: 9789171734280 (</w:t>
      </w:r>
      <w:proofErr w:type="spellStart"/>
      <w:r w:rsidRPr="004B7F6F">
        <w:rPr>
          <w:color w:val="424242"/>
          <w:lang w:val="da-DK"/>
        </w:rPr>
        <w:t>ca</w:t>
      </w:r>
      <w:proofErr w:type="spellEnd"/>
      <w:r w:rsidRPr="004B7F6F">
        <w:rPr>
          <w:color w:val="424242"/>
          <w:lang w:val="da-DK"/>
        </w:rPr>
        <w:t xml:space="preserve"> 100 av 351 </w:t>
      </w:r>
      <w:proofErr w:type="spellStart"/>
      <w:r w:rsidRPr="004B7F6F">
        <w:rPr>
          <w:color w:val="424242"/>
          <w:lang w:val="da-DK"/>
        </w:rPr>
        <w:t>sidor</w:t>
      </w:r>
      <w:proofErr w:type="spellEnd"/>
      <w:r w:rsidRPr="004B7F6F">
        <w:rPr>
          <w:color w:val="424242"/>
          <w:lang w:val="da-DK"/>
        </w:rPr>
        <w:t xml:space="preserve"> </w:t>
      </w:r>
      <w:proofErr w:type="spellStart"/>
      <w:r w:rsidRPr="004B7F6F">
        <w:rPr>
          <w:color w:val="424242"/>
          <w:lang w:val="da-DK"/>
        </w:rPr>
        <w:t>läses</w:t>
      </w:r>
      <w:proofErr w:type="spellEnd"/>
      <w:r w:rsidRPr="004B7F6F">
        <w:rPr>
          <w:color w:val="424242"/>
          <w:lang w:val="da-DK"/>
        </w:rPr>
        <w:t xml:space="preserve">, </w:t>
      </w:r>
      <w:proofErr w:type="spellStart"/>
      <w:r w:rsidRPr="004B7F6F">
        <w:rPr>
          <w:color w:val="424242"/>
          <w:lang w:val="da-DK"/>
        </w:rPr>
        <w:t>enl</w:t>
      </w:r>
      <w:proofErr w:type="spellEnd"/>
      <w:r w:rsidRPr="004B7F6F">
        <w:rPr>
          <w:color w:val="424242"/>
          <w:lang w:val="da-DK"/>
        </w:rPr>
        <w:t xml:space="preserve"> </w:t>
      </w:r>
      <w:proofErr w:type="spellStart"/>
      <w:r w:rsidRPr="004B7F6F">
        <w:rPr>
          <w:color w:val="424242"/>
          <w:lang w:val="da-DK"/>
        </w:rPr>
        <w:t>överenskommelse</w:t>
      </w:r>
      <w:proofErr w:type="spellEnd"/>
      <w:r w:rsidRPr="004B7F6F">
        <w:rPr>
          <w:color w:val="424242"/>
          <w:lang w:val="da-DK"/>
        </w:rPr>
        <w:t xml:space="preserve"> med </w:t>
      </w:r>
      <w:proofErr w:type="spellStart"/>
      <w:r w:rsidRPr="004B7F6F">
        <w:rPr>
          <w:color w:val="424242"/>
          <w:lang w:val="da-DK"/>
        </w:rPr>
        <w:t>lärare</w:t>
      </w:r>
      <w:proofErr w:type="spellEnd"/>
      <w:r w:rsidRPr="004B7F6F">
        <w:rPr>
          <w:color w:val="424242"/>
          <w:lang w:val="da-DK"/>
        </w:rPr>
        <w:t>)</w:t>
      </w:r>
    </w:p>
    <w:p w14:paraId="78DD12C8" w14:textId="77777777" w:rsidR="0089487C" w:rsidRPr="004B7F6F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 </w:t>
      </w:r>
    </w:p>
    <w:p w14:paraId="54268C73" w14:textId="77777777" w:rsidR="0089487C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Lindgren, Simon (2017). </w:t>
      </w:r>
      <w:r w:rsidRPr="004B7F6F">
        <w:rPr>
          <w:i/>
          <w:iCs/>
          <w:color w:val="424242"/>
          <w:lang w:val="da-DK"/>
        </w:rPr>
        <w:t>Digital Media &amp; Society</w:t>
      </w:r>
      <w:r w:rsidRPr="004B7F6F">
        <w:rPr>
          <w:color w:val="424242"/>
          <w:lang w:val="da-DK"/>
        </w:rPr>
        <w:t xml:space="preserve">. </w:t>
      </w:r>
      <w:proofErr w:type="spellStart"/>
      <w:r w:rsidRPr="004B7F6F">
        <w:rPr>
          <w:color w:val="424242"/>
          <w:lang w:val="da-DK"/>
        </w:rPr>
        <w:t>Sage</w:t>
      </w:r>
      <w:proofErr w:type="spellEnd"/>
      <w:r w:rsidRPr="004B7F6F">
        <w:rPr>
          <w:color w:val="424242"/>
          <w:lang w:val="da-DK"/>
        </w:rPr>
        <w:t>: Los Angeles ISBN: 978-1-4739-2501-4. (</w:t>
      </w:r>
      <w:proofErr w:type="spellStart"/>
      <w:r w:rsidRPr="004B7F6F">
        <w:rPr>
          <w:color w:val="424242"/>
          <w:lang w:val="da-DK"/>
        </w:rPr>
        <w:t>läses</w:t>
      </w:r>
      <w:proofErr w:type="spellEnd"/>
      <w:r w:rsidRPr="004B7F6F">
        <w:rPr>
          <w:color w:val="424242"/>
          <w:lang w:val="da-DK"/>
        </w:rPr>
        <w:t xml:space="preserve"> i </w:t>
      </w:r>
      <w:proofErr w:type="spellStart"/>
      <w:r w:rsidRPr="004B7F6F">
        <w:rPr>
          <w:color w:val="424242"/>
          <w:lang w:val="da-DK"/>
        </w:rPr>
        <w:t>urval</w:t>
      </w:r>
      <w:proofErr w:type="spellEnd"/>
      <w:r w:rsidRPr="004B7F6F">
        <w:rPr>
          <w:color w:val="424242"/>
          <w:lang w:val="da-DK"/>
        </w:rPr>
        <w:t xml:space="preserve">, kap. 8, 9, 10 </w:t>
      </w:r>
      <w:proofErr w:type="spellStart"/>
      <w:r w:rsidRPr="004B7F6F">
        <w:rPr>
          <w:color w:val="424242"/>
          <w:lang w:val="da-DK"/>
        </w:rPr>
        <w:t>och</w:t>
      </w:r>
      <w:proofErr w:type="spellEnd"/>
      <w:r w:rsidRPr="004B7F6F">
        <w:rPr>
          <w:color w:val="424242"/>
          <w:lang w:val="da-DK"/>
        </w:rPr>
        <w:t xml:space="preserve"> 11, s. 145–210, </w:t>
      </w:r>
      <w:proofErr w:type="spellStart"/>
      <w:r w:rsidRPr="004B7F6F">
        <w:rPr>
          <w:color w:val="424242"/>
          <w:lang w:val="da-DK"/>
        </w:rPr>
        <w:t>ca</w:t>
      </w:r>
      <w:proofErr w:type="spellEnd"/>
      <w:r w:rsidRPr="004B7F6F">
        <w:rPr>
          <w:color w:val="424242"/>
          <w:lang w:val="da-DK"/>
        </w:rPr>
        <w:t xml:space="preserve"> 65 s.)</w:t>
      </w:r>
    </w:p>
    <w:p w14:paraId="65E6F31D" w14:textId="77777777" w:rsidR="0089487C" w:rsidRDefault="0089487C" w:rsidP="0089487C">
      <w:pPr>
        <w:rPr>
          <w:color w:val="424242"/>
          <w:lang w:val="da-DK"/>
        </w:rPr>
      </w:pPr>
    </w:p>
    <w:p w14:paraId="6809897B" w14:textId="77777777" w:rsidR="0089487C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Miller, Vincent (2011). </w:t>
      </w:r>
      <w:proofErr w:type="spellStart"/>
      <w:r w:rsidRPr="004B7F6F">
        <w:rPr>
          <w:i/>
          <w:iCs/>
          <w:color w:val="424242"/>
          <w:lang w:val="da-DK"/>
        </w:rPr>
        <w:t>Understanding</w:t>
      </w:r>
      <w:proofErr w:type="spellEnd"/>
      <w:r w:rsidRPr="004B7F6F">
        <w:rPr>
          <w:i/>
          <w:iCs/>
          <w:color w:val="424242"/>
          <w:lang w:val="da-DK"/>
        </w:rPr>
        <w:t xml:space="preserve"> Digital </w:t>
      </w:r>
      <w:proofErr w:type="spellStart"/>
      <w:r w:rsidRPr="004B7F6F">
        <w:rPr>
          <w:i/>
          <w:iCs/>
          <w:color w:val="424242"/>
          <w:lang w:val="da-DK"/>
        </w:rPr>
        <w:t>Culture</w:t>
      </w:r>
      <w:proofErr w:type="spellEnd"/>
      <w:r w:rsidRPr="004B7F6F">
        <w:rPr>
          <w:color w:val="424242"/>
          <w:lang w:val="da-DK"/>
        </w:rPr>
        <w:t xml:space="preserve">. Oxford: </w:t>
      </w:r>
      <w:proofErr w:type="spellStart"/>
      <w:r w:rsidRPr="004B7F6F">
        <w:rPr>
          <w:color w:val="424242"/>
          <w:lang w:val="da-DK"/>
        </w:rPr>
        <w:t>Sage</w:t>
      </w:r>
      <w:proofErr w:type="spellEnd"/>
      <w:r w:rsidRPr="004B7F6F">
        <w:rPr>
          <w:color w:val="424242"/>
          <w:lang w:val="da-DK"/>
        </w:rPr>
        <w:t>. ISBN 978-1-84787-496-2 (</w:t>
      </w:r>
      <w:proofErr w:type="spellStart"/>
      <w:r w:rsidRPr="004B7F6F">
        <w:rPr>
          <w:color w:val="424242"/>
          <w:lang w:val="da-DK"/>
        </w:rPr>
        <w:t>ca</w:t>
      </w:r>
      <w:proofErr w:type="spellEnd"/>
      <w:r w:rsidRPr="004B7F6F">
        <w:rPr>
          <w:color w:val="424242"/>
          <w:lang w:val="da-DK"/>
        </w:rPr>
        <w:t xml:space="preserve"> 70 </w:t>
      </w:r>
      <w:proofErr w:type="spellStart"/>
      <w:r w:rsidRPr="004B7F6F">
        <w:rPr>
          <w:color w:val="424242"/>
          <w:lang w:val="da-DK"/>
        </w:rPr>
        <w:t>sidor</w:t>
      </w:r>
      <w:proofErr w:type="spellEnd"/>
      <w:r w:rsidRPr="004B7F6F">
        <w:rPr>
          <w:color w:val="424242"/>
          <w:lang w:val="da-DK"/>
        </w:rPr>
        <w:t xml:space="preserve"> av 264 s.)</w:t>
      </w:r>
    </w:p>
    <w:p w14:paraId="50EC2DBE" w14:textId="77777777" w:rsidR="0089487C" w:rsidRDefault="0089487C" w:rsidP="0089487C">
      <w:pPr>
        <w:jc w:val="right"/>
        <w:rPr>
          <w:color w:val="424242"/>
          <w:lang w:val="da-DK"/>
        </w:rPr>
      </w:pPr>
    </w:p>
    <w:p w14:paraId="0FA3A7BF" w14:textId="77777777" w:rsidR="0089487C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Piper, Andrew (2012). </w:t>
      </w:r>
      <w:r w:rsidRPr="004B7F6F">
        <w:rPr>
          <w:i/>
          <w:iCs/>
          <w:color w:val="424242"/>
          <w:lang w:val="da-DK"/>
        </w:rPr>
        <w:t xml:space="preserve">Book </w:t>
      </w:r>
      <w:proofErr w:type="spellStart"/>
      <w:r w:rsidRPr="004B7F6F">
        <w:rPr>
          <w:i/>
          <w:iCs/>
          <w:color w:val="424242"/>
          <w:lang w:val="da-DK"/>
        </w:rPr>
        <w:t>was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there</w:t>
      </w:r>
      <w:proofErr w:type="spellEnd"/>
      <w:r w:rsidRPr="004B7F6F">
        <w:rPr>
          <w:i/>
          <w:iCs/>
          <w:color w:val="424242"/>
          <w:lang w:val="da-DK"/>
        </w:rPr>
        <w:t xml:space="preserve">. Reading in </w:t>
      </w:r>
      <w:proofErr w:type="spellStart"/>
      <w:r w:rsidRPr="004B7F6F">
        <w:rPr>
          <w:i/>
          <w:iCs/>
          <w:color w:val="424242"/>
          <w:lang w:val="da-DK"/>
        </w:rPr>
        <w:t>electronic</w:t>
      </w:r>
      <w:proofErr w:type="spellEnd"/>
      <w:r w:rsidRPr="004B7F6F">
        <w:rPr>
          <w:i/>
          <w:iCs/>
          <w:color w:val="424242"/>
          <w:lang w:val="da-DK"/>
        </w:rPr>
        <w:t xml:space="preserve"> times</w:t>
      </w:r>
      <w:r w:rsidRPr="004B7F6F">
        <w:rPr>
          <w:color w:val="424242"/>
          <w:lang w:val="da-DK"/>
        </w:rPr>
        <w:t xml:space="preserve">. Chicago/London: The </w:t>
      </w:r>
      <w:proofErr w:type="spellStart"/>
      <w:r w:rsidRPr="004B7F6F">
        <w:rPr>
          <w:color w:val="424242"/>
          <w:lang w:val="da-DK"/>
        </w:rPr>
        <w:t>University</w:t>
      </w:r>
      <w:proofErr w:type="spellEnd"/>
      <w:r w:rsidRPr="004B7F6F">
        <w:rPr>
          <w:color w:val="424242"/>
          <w:lang w:val="da-DK"/>
        </w:rPr>
        <w:t xml:space="preserve"> of Chicago Press. ISBN: 978-0-226-66978-6, kap. 3, 4 </w:t>
      </w:r>
      <w:proofErr w:type="spellStart"/>
      <w:r w:rsidRPr="004B7F6F">
        <w:rPr>
          <w:color w:val="424242"/>
          <w:lang w:val="da-DK"/>
        </w:rPr>
        <w:t>och</w:t>
      </w:r>
      <w:proofErr w:type="spellEnd"/>
      <w:r w:rsidRPr="004B7F6F">
        <w:rPr>
          <w:color w:val="424242"/>
          <w:lang w:val="da-DK"/>
        </w:rPr>
        <w:t xml:space="preserve"> 5 (s. 45–108) (63 s.)</w:t>
      </w:r>
    </w:p>
    <w:p w14:paraId="1466F613" w14:textId="77777777" w:rsidR="0089487C" w:rsidRDefault="0089487C" w:rsidP="0089487C">
      <w:pPr>
        <w:rPr>
          <w:color w:val="424242"/>
          <w:lang w:val="da-DK"/>
        </w:rPr>
      </w:pPr>
    </w:p>
    <w:p w14:paraId="4CFAE668" w14:textId="77777777" w:rsidR="0089487C" w:rsidRDefault="0089487C" w:rsidP="0089487C">
      <w:pPr>
        <w:rPr>
          <w:color w:val="424242"/>
          <w:lang w:val="da-DK"/>
        </w:rPr>
      </w:pPr>
      <w:r w:rsidRPr="004B7F6F">
        <w:rPr>
          <w:color w:val="424242"/>
          <w:lang w:val="da-DK"/>
        </w:rPr>
        <w:t>Striphas, Ted (2009). </w:t>
      </w:r>
      <w:r w:rsidRPr="004B7F6F">
        <w:rPr>
          <w:i/>
          <w:iCs/>
          <w:color w:val="424242"/>
          <w:lang w:val="da-DK"/>
        </w:rPr>
        <w:t xml:space="preserve">The </w:t>
      </w:r>
      <w:proofErr w:type="spellStart"/>
      <w:r w:rsidRPr="004B7F6F">
        <w:rPr>
          <w:i/>
          <w:iCs/>
          <w:color w:val="424242"/>
          <w:lang w:val="da-DK"/>
        </w:rPr>
        <w:t>late</w:t>
      </w:r>
      <w:proofErr w:type="spellEnd"/>
      <w:r w:rsidRPr="004B7F6F">
        <w:rPr>
          <w:i/>
          <w:iCs/>
          <w:color w:val="424242"/>
          <w:lang w:val="da-DK"/>
        </w:rPr>
        <w:t xml:space="preserve"> age of print. </w:t>
      </w:r>
      <w:proofErr w:type="spellStart"/>
      <w:r w:rsidRPr="004B7F6F">
        <w:rPr>
          <w:i/>
          <w:iCs/>
          <w:color w:val="424242"/>
          <w:lang w:val="da-DK"/>
        </w:rPr>
        <w:t>Everyday</w:t>
      </w:r>
      <w:proofErr w:type="spellEnd"/>
      <w:r w:rsidRPr="004B7F6F">
        <w:rPr>
          <w:i/>
          <w:iCs/>
          <w:color w:val="424242"/>
          <w:lang w:val="da-DK"/>
        </w:rPr>
        <w:t xml:space="preserve"> book </w:t>
      </w:r>
      <w:proofErr w:type="spellStart"/>
      <w:r w:rsidRPr="004B7F6F">
        <w:rPr>
          <w:i/>
          <w:iCs/>
          <w:color w:val="424242"/>
          <w:lang w:val="da-DK"/>
        </w:rPr>
        <w:t>culture</w:t>
      </w:r>
      <w:proofErr w:type="spellEnd"/>
      <w:r w:rsidRPr="004B7F6F">
        <w:rPr>
          <w:i/>
          <w:iCs/>
          <w:color w:val="424242"/>
          <w:lang w:val="da-DK"/>
        </w:rPr>
        <w:t xml:space="preserve"> from </w:t>
      </w:r>
      <w:proofErr w:type="spellStart"/>
      <w:r w:rsidRPr="004B7F6F">
        <w:rPr>
          <w:i/>
          <w:iCs/>
          <w:color w:val="424242"/>
          <w:lang w:val="da-DK"/>
        </w:rPr>
        <w:t>consumerism</w:t>
      </w:r>
      <w:proofErr w:type="spellEnd"/>
      <w:r w:rsidRPr="004B7F6F">
        <w:rPr>
          <w:i/>
          <w:iCs/>
          <w:color w:val="424242"/>
          <w:lang w:val="da-DK"/>
        </w:rPr>
        <w:t xml:space="preserve"> to </w:t>
      </w:r>
      <w:proofErr w:type="spellStart"/>
      <w:r w:rsidRPr="004B7F6F">
        <w:rPr>
          <w:i/>
          <w:iCs/>
          <w:color w:val="424242"/>
          <w:lang w:val="da-DK"/>
        </w:rPr>
        <w:t>control</w:t>
      </w:r>
      <w:proofErr w:type="spellEnd"/>
      <w:r w:rsidRPr="004B7F6F">
        <w:rPr>
          <w:color w:val="424242"/>
          <w:lang w:val="da-DK"/>
        </w:rPr>
        <w:t xml:space="preserve">. New York: Columbia </w:t>
      </w:r>
      <w:proofErr w:type="spellStart"/>
      <w:r w:rsidRPr="004B7F6F">
        <w:rPr>
          <w:color w:val="424242"/>
          <w:lang w:val="da-DK"/>
        </w:rPr>
        <w:t>University</w:t>
      </w:r>
      <w:proofErr w:type="spellEnd"/>
      <w:r w:rsidRPr="004B7F6F">
        <w:rPr>
          <w:color w:val="424242"/>
          <w:lang w:val="da-DK"/>
        </w:rPr>
        <w:t xml:space="preserve"> Press. ISBN: 978-0-231-14815-3, kapitel 3 (s. 81–110</w:t>
      </w:r>
      <w:proofErr w:type="gramStart"/>
      <w:r w:rsidRPr="004B7F6F">
        <w:rPr>
          <w:color w:val="424242"/>
          <w:lang w:val="da-DK"/>
        </w:rPr>
        <w:t>)  (</w:t>
      </w:r>
      <w:proofErr w:type="gramEnd"/>
      <w:r w:rsidRPr="004B7F6F">
        <w:rPr>
          <w:color w:val="424242"/>
          <w:lang w:val="da-DK"/>
        </w:rPr>
        <w:t>19 s.)</w:t>
      </w:r>
    </w:p>
    <w:p w14:paraId="506603C4" w14:textId="77777777" w:rsidR="0089487C" w:rsidRDefault="0089487C" w:rsidP="0089487C">
      <w:pPr>
        <w:rPr>
          <w:color w:val="424242"/>
          <w:lang w:val="da-DK"/>
        </w:rPr>
      </w:pPr>
    </w:p>
    <w:p w14:paraId="75E27F32" w14:textId="77777777" w:rsidR="0089487C" w:rsidRDefault="0089487C" w:rsidP="0089487C">
      <w:pPr>
        <w:rPr>
          <w:color w:val="424242"/>
          <w:lang w:val="da-DK"/>
        </w:rPr>
      </w:pPr>
      <w:proofErr w:type="spellStart"/>
      <w:r w:rsidRPr="004B7F6F">
        <w:rPr>
          <w:color w:val="424242"/>
          <w:lang w:val="da-DK"/>
        </w:rPr>
        <w:t>Turkle</w:t>
      </w:r>
      <w:proofErr w:type="spellEnd"/>
      <w:r w:rsidRPr="004B7F6F">
        <w:rPr>
          <w:color w:val="424242"/>
          <w:lang w:val="da-DK"/>
        </w:rPr>
        <w:t>, Sherry. (2011). </w:t>
      </w:r>
      <w:proofErr w:type="spellStart"/>
      <w:r w:rsidRPr="004B7F6F">
        <w:rPr>
          <w:i/>
          <w:iCs/>
          <w:color w:val="424242"/>
          <w:lang w:val="da-DK"/>
        </w:rPr>
        <w:t>Alone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together</w:t>
      </w:r>
      <w:proofErr w:type="spellEnd"/>
      <w:r w:rsidRPr="004B7F6F">
        <w:rPr>
          <w:i/>
          <w:iCs/>
          <w:color w:val="424242"/>
          <w:lang w:val="da-DK"/>
        </w:rPr>
        <w:t xml:space="preserve">: </w:t>
      </w:r>
      <w:proofErr w:type="spellStart"/>
      <w:r w:rsidRPr="004B7F6F">
        <w:rPr>
          <w:i/>
          <w:iCs/>
          <w:color w:val="424242"/>
          <w:lang w:val="da-DK"/>
        </w:rPr>
        <w:t>why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we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expect</w:t>
      </w:r>
      <w:proofErr w:type="spellEnd"/>
      <w:r w:rsidRPr="004B7F6F">
        <w:rPr>
          <w:i/>
          <w:iCs/>
          <w:color w:val="424242"/>
          <w:lang w:val="da-DK"/>
        </w:rPr>
        <w:t xml:space="preserve"> more from </w:t>
      </w:r>
      <w:proofErr w:type="spellStart"/>
      <w:r w:rsidRPr="004B7F6F">
        <w:rPr>
          <w:i/>
          <w:iCs/>
          <w:color w:val="424242"/>
          <w:lang w:val="da-DK"/>
        </w:rPr>
        <w:t>technology</w:t>
      </w:r>
      <w:proofErr w:type="spellEnd"/>
      <w:r w:rsidRPr="004B7F6F">
        <w:rPr>
          <w:i/>
          <w:iCs/>
          <w:color w:val="424242"/>
          <w:lang w:val="da-DK"/>
        </w:rPr>
        <w:t xml:space="preserve"> and </w:t>
      </w:r>
      <w:proofErr w:type="spellStart"/>
      <w:r w:rsidRPr="004B7F6F">
        <w:rPr>
          <w:i/>
          <w:iCs/>
          <w:color w:val="424242"/>
          <w:lang w:val="da-DK"/>
        </w:rPr>
        <w:t>less</w:t>
      </w:r>
      <w:proofErr w:type="spellEnd"/>
      <w:r>
        <w:rPr>
          <w:color w:val="424242"/>
          <w:lang w:val="da-DK"/>
        </w:rPr>
        <w:t xml:space="preserve"> </w:t>
      </w:r>
      <w:r w:rsidRPr="004B7F6F">
        <w:rPr>
          <w:i/>
          <w:iCs/>
          <w:color w:val="424242"/>
          <w:lang w:val="da-DK"/>
        </w:rPr>
        <w:t xml:space="preserve">from </w:t>
      </w:r>
      <w:proofErr w:type="spellStart"/>
      <w:r w:rsidRPr="004B7F6F">
        <w:rPr>
          <w:i/>
          <w:iCs/>
          <w:color w:val="424242"/>
          <w:lang w:val="da-DK"/>
        </w:rPr>
        <w:t>each</w:t>
      </w:r>
      <w:proofErr w:type="spellEnd"/>
      <w:r w:rsidRPr="004B7F6F">
        <w:rPr>
          <w:i/>
          <w:iCs/>
          <w:color w:val="424242"/>
          <w:lang w:val="da-DK"/>
        </w:rPr>
        <w:t xml:space="preserve"> </w:t>
      </w:r>
      <w:proofErr w:type="spellStart"/>
      <w:r w:rsidRPr="004B7F6F">
        <w:rPr>
          <w:i/>
          <w:iCs/>
          <w:color w:val="424242"/>
          <w:lang w:val="da-DK"/>
        </w:rPr>
        <w:t>other</w:t>
      </w:r>
      <w:proofErr w:type="spellEnd"/>
      <w:r w:rsidRPr="004B7F6F">
        <w:rPr>
          <w:color w:val="424242"/>
          <w:lang w:val="da-DK"/>
        </w:rPr>
        <w:t xml:space="preserve">. New York: Basic </w:t>
      </w:r>
      <w:proofErr w:type="spellStart"/>
      <w:r w:rsidRPr="004B7F6F">
        <w:rPr>
          <w:color w:val="424242"/>
          <w:lang w:val="da-DK"/>
        </w:rPr>
        <w:t>Books</w:t>
      </w:r>
      <w:proofErr w:type="spellEnd"/>
      <w:r w:rsidRPr="004B7F6F">
        <w:rPr>
          <w:color w:val="424242"/>
          <w:lang w:val="da-DK"/>
        </w:rPr>
        <w:t>. ISBN 978-0-465-01021-9 (384 s.</w:t>
      </w:r>
      <w:r>
        <w:rPr>
          <w:color w:val="424242"/>
          <w:lang w:val="da-DK"/>
        </w:rPr>
        <w:t>)</w:t>
      </w:r>
    </w:p>
    <w:p w14:paraId="606DBE24" w14:textId="77777777" w:rsidR="0089487C" w:rsidRDefault="0089487C" w:rsidP="00DD50C3">
      <w:pPr>
        <w:rPr>
          <w:b/>
          <w:bCs/>
          <w:color w:val="424242"/>
          <w:lang w:val="da-DK"/>
        </w:rPr>
      </w:pPr>
    </w:p>
    <w:p w14:paraId="2CEA5C6E" w14:textId="77777777" w:rsidR="0089487C" w:rsidRDefault="0089487C" w:rsidP="00DD50C3">
      <w:pPr>
        <w:rPr>
          <w:b/>
          <w:bCs/>
          <w:color w:val="424242"/>
          <w:lang w:val="da-DK"/>
        </w:rPr>
      </w:pPr>
    </w:p>
    <w:p w14:paraId="2770FF59" w14:textId="15E5D35D" w:rsidR="005C0A35" w:rsidRPr="00DD50C3" w:rsidRDefault="0089487C" w:rsidP="00DD50C3">
      <w:pPr>
        <w:rPr>
          <w:b/>
        </w:rPr>
      </w:pPr>
      <w:r w:rsidRPr="004B7F6F">
        <w:rPr>
          <w:b/>
          <w:bCs/>
          <w:color w:val="424242"/>
          <w:lang w:val="da-DK"/>
        </w:rPr>
        <w:t xml:space="preserve">Totalt antal </w:t>
      </w:r>
      <w:proofErr w:type="spellStart"/>
      <w:r w:rsidRPr="004B7F6F">
        <w:rPr>
          <w:b/>
          <w:bCs/>
          <w:color w:val="424242"/>
          <w:lang w:val="da-DK"/>
        </w:rPr>
        <w:t>sidor</w:t>
      </w:r>
      <w:proofErr w:type="spellEnd"/>
      <w:r w:rsidRPr="004B7F6F">
        <w:rPr>
          <w:b/>
          <w:bCs/>
          <w:color w:val="424242"/>
          <w:lang w:val="da-DK"/>
        </w:rPr>
        <w:t xml:space="preserve">: </w:t>
      </w:r>
      <w:proofErr w:type="spellStart"/>
      <w:r w:rsidRPr="004B7F6F">
        <w:rPr>
          <w:b/>
          <w:bCs/>
          <w:color w:val="424242"/>
          <w:lang w:val="da-DK"/>
        </w:rPr>
        <w:t>ca</w:t>
      </w:r>
      <w:proofErr w:type="spellEnd"/>
      <w:r w:rsidRPr="004B7F6F">
        <w:rPr>
          <w:b/>
          <w:bCs/>
          <w:color w:val="424242"/>
          <w:lang w:val="da-DK"/>
        </w:rPr>
        <w:t xml:space="preserve"> 1400 (</w:t>
      </w:r>
      <w:proofErr w:type="spellStart"/>
      <w:r w:rsidRPr="004B7F6F">
        <w:rPr>
          <w:b/>
          <w:bCs/>
          <w:color w:val="424242"/>
          <w:lang w:val="da-DK"/>
        </w:rPr>
        <w:t>varav</w:t>
      </w:r>
      <w:proofErr w:type="spellEnd"/>
      <w:r w:rsidRPr="004B7F6F">
        <w:rPr>
          <w:b/>
          <w:bCs/>
          <w:color w:val="424242"/>
          <w:lang w:val="da-DK"/>
        </w:rPr>
        <w:t xml:space="preserve"> 500 s </w:t>
      </w:r>
      <w:proofErr w:type="spellStart"/>
      <w:r w:rsidRPr="004B7F6F">
        <w:rPr>
          <w:b/>
          <w:bCs/>
          <w:color w:val="424242"/>
          <w:lang w:val="da-DK"/>
        </w:rPr>
        <w:t>skönlitteratur</w:t>
      </w:r>
      <w:proofErr w:type="spellEnd"/>
      <w:r w:rsidRPr="004B7F6F">
        <w:rPr>
          <w:b/>
          <w:bCs/>
          <w:color w:val="424242"/>
          <w:lang w:val="da-DK"/>
        </w:rPr>
        <w:t>)</w:t>
      </w:r>
    </w:p>
    <w:sectPr w:rsidR="005C0A35" w:rsidRPr="00DD50C3" w:rsidSect="00894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56" w:right="1701" w:bottom="1417" w:left="1701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3882" w14:textId="77777777" w:rsidR="00820BC0" w:rsidRDefault="00820BC0" w:rsidP="00DD50C3">
      <w:r>
        <w:separator/>
      </w:r>
    </w:p>
    <w:p w14:paraId="3CEDC3EB" w14:textId="77777777" w:rsidR="00820BC0" w:rsidRDefault="00820BC0" w:rsidP="00DD50C3"/>
    <w:p w14:paraId="0881EF68" w14:textId="77777777" w:rsidR="00820BC0" w:rsidRDefault="00820BC0" w:rsidP="00DD50C3"/>
    <w:p w14:paraId="7BCA24DF" w14:textId="77777777" w:rsidR="00820BC0" w:rsidRDefault="00820BC0"/>
    <w:p w14:paraId="14F572C7" w14:textId="77777777" w:rsidR="00820BC0" w:rsidRDefault="00820BC0" w:rsidP="00391713"/>
    <w:p w14:paraId="27410832" w14:textId="77777777" w:rsidR="00820BC0" w:rsidRDefault="00820BC0" w:rsidP="00391713"/>
    <w:p w14:paraId="04E44015" w14:textId="77777777" w:rsidR="00820BC0" w:rsidRDefault="00820BC0" w:rsidP="00391713"/>
    <w:p w14:paraId="437B17E8" w14:textId="77777777" w:rsidR="00820BC0" w:rsidRDefault="00820BC0"/>
    <w:p w14:paraId="6450F48C" w14:textId="77777777" w:rsidR="00820BC0" w:rsidRDefault="00820BC0"/>
    <w:p w14:paraId="10C293D3" w14:textId="77777777" w:rsidR="00820BC0" w:rsidRDefault="00820BC0" w:rsidP="000A10CA"/>
    <w:p w14:paraId="13ADCDE3" w14:textId="77777777" w:rsidR="00820BC0" w:rsidRDefault="00820BC0" w:rsidP="000A10CA"/>
  </w:endnote>
  <w:endnote w:type="continuationSeparator" w:id="0">
    <w:p w14:paraId="21B7D880" w14:textId="77777777" w:rsidR="00820BC0" w:rsidRDefault="00820BC0" w:rsidP="00DD50C3">
      <w:r>
        <w:continuationSeparator/>
      </w:r>
    </w:p>
    <w:p w14:paraId="24F9696A" w14:textId="77777777" w:rsidR="00820BC0" w:rsidRDefault="00820BC0" w:rsidP="00DD50C3"/>
    <w:p w14:paraId="0F4DC2DB" w14:textId="77777777" w:rsidR="00820BC0" w:rsidRDefault="00820BC0" w:rsidP="00DD50C3"/>
    <w:p w14:paraId="3538F9A4" w14:textId="77777777" w:rsidR="00820BC0" w:rsidRDefault="00820BC0"/>
    <w:p w14:paraId="65CDD740" w14:textId="77777777" w:rsidR="00820BC0" w:rsidRDefault="00820BC0" w:rsidP="00391713"/>
    <w:p w14:paraId="24C7A7D1" w14:textId="77777777" w:rsidR="00820BC0" w:rsidRDefault="00820BC0" w:rsidP="00391713"/>
    <w:p w14:paraId="1A7DB02E" w14:textId="77777777" w:rsidR="00820BC0" w:rsidRDefault="00820BC0" w:rsidP="00391713"/>
    <w:p w14:paraId="62DC917A" w14:textId="77777777" w:rsidR="00820BC0" w:rsidRDefault="00820BC0"/>
    <w:p w14:paraId="42C5DB13" w14:textId="77777777" w:rsidR="00820BC0" w:rsidRDefault="00820BC0"/>
    <w:p w14:paraId="3B723501" w14:textId="77777777" w:rsidR="00820BC0" w:rsidRDefault="00820BC0" w:rsidP="000A10CA"/>
    <w:p w14:paraId="27683DAF" w14:textId="77777777" w:rsidR="00820BC0" w:rsidRDefault="00820BC0" w:rsidP="000A1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19AE" w14:textId="77777777" w:rsidR="004522F1" w:rsidRDefault="004522F1">
    <w:pPr>
      <w:pStyle w:val="FriformA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eastAsia="Times New Roman"/>
        <w:color w:val="auto"/>
        <w:lang w:bidi="x-none"/>
      </w:rPr>
    </w:pPr>
  </w:p>
  <w:p w14:paraId="08A713A9" w14:textId="77777777" w:rsidR="004522F1" w:rsidRDefault="004522F1" w:rsidP="00DD50C3"/>
  <w:p w14:paraId="0CAA0002" w14:textId="77777777" w:rsidR="004522F1" w:rsidRDefault="004522F1" w:rsidP="00DD50C3"/>
  <w:p w14:paraId="70CEF662" w14:textId="77777777" w:rsidR="004522F1" w:rsidRDefault="004522F1" w:rsidP="00AE1B92"/>
  <w:p w14:paraId="4ECF0D81" w14:textId="77777777" w:rsidR="004522F1" w:rsidRDefault="004522F1" w:rsidP="00391713"/>
  <w:p w14:paraId="7845EA19" w14:textId="77777777" w:rsidR="004522F1" w:rsidRDefault="004522F1" w:rsidP="00391713"/>
  <w:p w14:paraId="2D32B1ED" w14:textId="77777777" w:rsidR="004522F1" w:rsidRDefault="004522F1" w:rsidP="00391713"/>
  <w:p w14:paraId="0CE099DB" w14:textId="77777777" w:rsidR="004522F1" w:rsidRDefault="004522F1" w:rsidP="00391713"/>
  <w:p w14:paraId="1F7B2859" w14:textId="77777777" w:rsidR="004522F1" w:rsidRDefault="004522F1" w:rsidP="004522F1"/>
  <w:p w14:paraId="52C7A43D" w14:textId="77777777" w:rsidR="004522F1" w:rsidRDefault="004522F1" w:rsidP="000A10CA"/>
  <w:p w14:paraId="4FF4A40E" w14:textId="77777777" w:rsidR="004522F1" w:rsidRDefault="004522F1" w:rsidP="000A10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EDE85" w14:textId="77777777" w:rsidR="004522F1" w:rsidRDefault="004522F1">
    <w:pPr>
      <w:pStyle w:val="FriformA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eastAsia="Times New Roman"/>
        <w:color w:val="auto"/>
        <w:lang w:bidi="x-none"/>
      </w:rPr>
    </w:pPr>
  </w:p>
  <w:p w14:paraId="68DB969D" w14:textId="77777777" w:rsidR="004522F1" w:rsidRDefault="004522F1" w:rsidP="00DD50C3"/>
  <w:p w14:paraId="4B2E0071" w14:textId="77777777" w:rsidR="004522F1" w:rsidRDefault="004522F1" w:rsidP="00DD50C3"/>
  <w:p w14:paraId="3ED3CF1C" w14:textId="77777777" w:rsidR="004522F1" w:rsidRDefault="004522F1" w:rsidP="00AE1B92"/>
  <w:p w14:paraId="5EBD39C4" w14:textId="77777777" w:rsidR="004522F1" w:rsidRDefault="004522F1" w:rsidP="00391713"/>
  <w:p w14:paraId="1C5DF0D1" w14:textId="77777777" w:rsidR="004522F1" w:rsidRDefault="004522F1" w:rsidP="00391713"/>
  <w:p w14:paraId="5AEC48E2" w14:textId="77777777" w:rsidR="004522F1" w:rsidRDefault="004522F1" w:rsidP="00391713"/>
  <w:p w14:paraId="35B4E077" w14:textId="77777777" w:rsidR="004522F1" w:rsidRDefault="004522F1" w:rsidP="00391713"/>
  <w:p w14:paraId="77141150" w14:textId="77777777" w:rsidR="004522F1" w:rsidRDefault="004522F1" w:rsidP="004522F1"/>
  <w:p w14:paraId="57E93354" w14:textId="77777777" w:rsidR="004522F1" w:rsidRDefault="004522F1" w:rsidP="000A10CA"/>
  <w:p w14:paraId="286314BA" w14:textId="77777777" w:rsidR="004522F1" w:rsidRDefault="004522F1" w:rsidP="000A10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BB77" w14:textId="7279ED26" w:rsidR="004522F1" w:rsidRDefault="0089487C" w:rsidP="0089487C">
    <w:pPr>
      <w:pStyle w:val="Sidfot1"/>
      <w:tabs>
        <w:tab w:val="clear" w:pos="9072"/>
        <w:tab w:val="left" w:pos="3179"/>
        <w:tab w:val="center" w:pos="4249"/>
        <w:tab w:val="right" w:pos="8478"/>
      </w:tabs>
      <w:rPr>
        <w:rFonts w:eastAsia="Times New Roman"/>
        <w:color w:val="auto"/>
        <w:sz w:val="20"/>
        <w:lang w:bidi="x-none"/>
      </w:rPr>
    </w:pPr>
    <w:r>
      <w:rPr>
        <w:rStyle w:val="Sidnummer1"/>
        <w:sz w:val="24"/>
      </w:rPr>
      <w:tab/>
    </w:r>
    <w:r>
      <w:rPr>
        <w:rStyle w:val="Sidnummer1"/>
        <w:sz w:val="24"/>
      </w:rPr>
      <w:tab/>
    </w:r>
    <w:r w:rsidR="004522F1">
      <w:rPr>
        <w:rStyle w:val="Sidnummer1"/>
        <w:sz w:val="24"/>
      </w:rPr>
      <w:fldChar w:fldCharType="begin"/>
    </w:r>
    <w:r w:rsidR="004522F1">
      <w:rPr>
        <w:rStyle w:val="Sidnummer1"/>
        <w:sz w:val="24"/>
      </w:rPr>
      <w:instrText xml:space="preserve"> PAGE </w:instrText>
    </w:r>
    <w:r w:rsidR="004522F1">
      <w:rPr>
        <w:rStyle w:val="Sidnummer1"/>
        <w:sz w:val="24"/>
      </w:rPr>
      <w:fldChar w:fldCharType="separate"/>
    </w:r>
    <w:r w:rsidR="008A5BC2">
      <w:rPr>
        <w:rStyle w:val="Sidnummer1"/>
        <w:noProof/>
        <w:sz w:val="24"/>
      </w:rPr>
      <w:t>1</w:t>
    </w:r>
    <w:r w:rsidR="004522F1">
      <w:rPr>
        <w:rStyle w:val="Sidnummer1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B648" w14:textId="77777777" w:rsidR="00820BC0" w:rsidRDefault="00820BC0" w:rsidP="00DD50C3">
      <w:r>
        <w:separator/>
      </w:r>
    </w:p>
    <w:p w14:paraId="6465D0AE" w14:textId="77777777" w:rsidR="00820BC0" w:rsidRDefault="00820BC0" w:rsidP="00DD50C3"/>
    <w:p w14:paraId="31038C09" w14:textId="77777777" w:rsidR="00820BC0" w:rsidRDefault="00820BC0" w:rsidP="00DD50C3"/>
    <w:p w14:paraId="70201387" w14:textId="77777777" w:rsidR="00820BC0" w:rsidRDefault="00820BC0"/>
    <w:p w14:paraId="199A0F37" w14:textId="77777777" w:rsidR="00820BC0" w:rsidRDefault="00820BC0" w:rsidP="00391713"/>
    <w:p w14:paraId="46467D7B" w14:textId="77777777" w:rsidR="00820BC0" w:rsidRDefault="00820BC0" w:rsidP="00391713"/>
    <w:p w14:paraId="1948C2FC" w14:textId="77777777" w:rsidR="00820BC0" w:rsidRDefault="00820BC0" w:rsidP="00391713"/>
    <w:p w14:paraId="176CF539" w14:textId="77777777" w:rsidR="00820BC0" w:rsidRDefault="00820BC0"/>
    <w:p w14:paraId="4A083D9C" w14:textId="77777777" w:rsidR="00820BC0" w:rsidRDefault="00820BC0"/>
    <w:p w14:paraId="39306276" w14:textId="77777777" w:rsidR="00820BC0" w:rsidRDefault="00820BC0" w:rsidP="000A10CA"/>
    <w:p w14:paraId="103E2C13" w14:textId="77777777" w:rsidR="00820BC0" w:rsidRDefault="00820BC0" w:rsidP="000A10CA"/>
  </w:footnote>
  <w:footnote w:type="continuationSeparator" w:id="0">
    <w:p w14:paraId="3CAA2252" w14:textId="77777777" w:rsidR="00820BC0" w:rsidRDefault="00820BC0" w:rsidP="00DD50C3">
      <w:r>
        <w:continuationSeparator/>
      </w:r>
    </w:p>
    <w:p w14:paraId="65F37A7B" w14:textId="77777777" w:rsidR="00820BC0" w:rsidRDefault="00820BC0" w:rsidP="00DD50C3"/>
    <w:p w14:paraId="48AEA097" w14:textId="77777777" w:rsidR="00820BC0" w:rsidRDefault="00820BC0" w:rsidP="00DD50C3"/>
    <w:p w14:paraId="6E53ADE0" w14:textId="77777777" w:rsidR="00820BC0" w:rsidRDefault="00820BC0"/>
    <w:p w14:paraId="1B424F3B" w14:textId="77777777" w:rsidR="00820BC0" w:rsidRDefault="00820BC0" w:rsidP="00391713"/>
    <w:p w14:paraId="59E650CA" w14:textId="77777777" w:rsidR="00820BC0" w:rsidRDefault="00820BC0" w:rsidP="00391713"/>
    <w:p w14:paraId="73B644B9" w14:textId="77777777" w:rsidR="00820BC0" w:rsidRDefault="00820BC0" w:rsidP="00391713"/>
    <w:p w14:paraId="32776A43" w14:textId="77777777" w:rsidR="00820BC0" w:rsidRDefault="00820BC0"/>
    <w:p w14:paraId="2A346C53" w14:textId="77777777" w:rsidR="00820BC0" w:rsidRDefault="00820BC0"/>
    <w:p w14:paraId="382C79C7" w14:textId="77777777" w:rsidR="00820BC0" w:rsidRDefault="00820BC0" w:rsidP="000A10CA"/>
    <w:p w14:paraId="1D48A807" w14:textId="77777777" w:rsidR="00820BC0" w:rsidRDefault="00820BC0" w:rsidP="000A1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99FA" w14:textId="77777777" w:rsidR="004522F1" w:rsidRDefault="004522F1">
    <w:pPr>
      <w:pStyle w:val="FriformA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eastAsia="Times New Roman"/>
        <w:color w:val="auto"/>
        <w:lang w:bidi="x-none"/>
      </w:rPr>
    </w:pPr>
  </w:p>
  <w:p w14:paraId="1D99D687" w14:textId="77777777" w:rsidR="004522F1" w:rsidRDefault="004522F1" w:rsidP="00DD50C3"/>
  <w:p w14:paraId="31C7B031" w14:textId="77777777" w:rsidR="004522F1" w:rsidRDefault="004522F1" w:rsidP="00DD50C3"/>
  <w:p w14:paraId="54BF15A6" w14:textId="77777777" w:rsidR="004522F1" w:rsidRDefault="004522F1" w:rsidP="00AE1B92"/>
  <w:p w14:paraId="41AE76F1" w14:textId="77777777" w:rsidR="004522F1" w:rsidRDefault="004522F1" w:rsidP="00391713"/>
  <w:p w14:paraId="5D15DC22" w14:textId="77777777" w:rsidR="004522F1" w:rsidRDefault="004522F1" w:rsidP="00391713"/>
  <w:p w14:paraId="2AAAE35D" w14:textId="77777777" w:rsidR="004522F1" w:rsidRDefault="004522F1" w:rsidP="00391713"/>
  <w:p w14:paraId="78E1268C" w14:textId="77777777" w:rsidR="004522F1" w:rsidRDefault="004522F1" w:rsidP="00391713"/>
  <w:p w14:paraId="7090B8CD" w14:textId="77777777" w:rsidR="004522F1" w:rsidRDefault="004522F1" w:rsidP="004522F1"/>
  <w:p w14:paraId="7B0E78B2" w14:textId="77777777" w:rsidR="004522F1" w:rsidRDefault="004522F1" w:rsidP="000A10CA"/>
  <w:p w14:paraId="753937FA" w14:textId="77777777" w:rsidR="004522F1" w:rsidRDefault="004522F1" w:rsidP="000A10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93FEE" w14:textId="77777777" w:rsidR="004522F1" w:rsidRDefault="004522F1">
    <w:pPr>
      <w:pStyle w:val="FriformA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eastAsia="Times New Roman"/>
        <w:color w:val="auto"/>
        <w:lang w:bidi="x-none"/>
      </w:rPr>
    </w:pPr>
  </w:p>
  <w:p w14:paraId="40166AD2" w14:textId="77777777" w:rsidR="004522F1" w:rsidRDefault="004522F1" w:rsidP="00DD50C3"/>
  <w:p w14:paraId="370CE091" w14:textId="77777777" w:rsidR="004522F1" w:rsidRDefault="004522F1" w:rsidP="00DD50C3"/>
  <w:p w14:paraId="040FF232" w14:textId="77777777" w:rsidR="004522F1" w:rsidRDefault="004522F1" w:rsidP="00AE1B92"/>
  <w:p w14:paraId="72CB21A2" w14:textId="77777777" w:rsidR="004522F1" w:rsidRDefault="004522F1" w:rsidP="00391713"/>
  <w:p w14:paraId="75D629E7" w14:textId="77777777" w:rsidR="004522F1" w:rsidRDefault="004522F1" w:rsidP="00391713"/>
  <w:p w14:paraId="34126C0B" w14:textId="77777777" w:rsidR="004522F1" w:rsidRDefault="004522F1" w:rsidP="00391713"/>
  <w:p w14:paraId="41C7B5D7" w14:textId="77777777" w:rsidR="004522F1" w:rsidRDefault="004522F1" w:rsidP="00391713"/>
  <w:p w14:paraId="2597DCC3" w14:textId="77777777" w:rsidR="004522F1" w:rsidRDefault="004522F1" w:rsidP="004522F1"/>
  <w:p w14:paraId="4DFCEEA5" w14:textId="77777777" w:rsidR="004522F1" w:rsidRDefault="004522F1" w:rsidP="000A10CA"/>
  <w:p w14:paraId="7B5C068E" w14:textId="77777777" w:rsidR="004522F1" w:rsidRDefault="004522F1" w:rsidP="000A10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1776" w14:textId="77777777" w:rsidR="004522F1" w:rsidRDefault="004522F1">
    <w:pPr>
      <w:pStyle w:val="Sidhuvud1"/>
      <w:tabs>
        <w:tab w:val="clear" w:pos="9072"/>
        <w:tab w:val="right" w:pos="8478"/>
      </w:tabs>
    </w:pPr>
  </w:p>
  <w:p w14:paraId="2236F7F0" w14:textId="77777777" w:rsidR="004522F1" w:rsidRDefault="00D5288C">
    <w:pPr>
      <w:pStyle w:val="Sidhuvud1"/>
      <w:tabs>
        <w:tab w:val="clear" w:pos="9072"/>
        <w:tab w:val="right" w:pos="8478"/>
      </w:tabs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9CC5B9" wp14:editId="405A3F05">
              <wp:simplePos x="0" y="0"/>
              <wp:positionH relativeFrom="page">
                <wp:posOffset>2395220</wp:posOffset>
              </wp:positionH>
              <wp:positionV relativeFrom="page">
                <wp:posOffset>1145540</wp:posOffset>
              </wp:positionV>
              <wp:extent cx="4552315" cy="539750"/>
              <wp:effectExtent l="0" t="254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523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E18D4" w14:textId="77777777" w:rsidR="004522F1" w:rsidRDefault="004522F1">
                          <w:pPr>
                            <w:pStyle w:val="Sidhuv"/>
                            <w:rPr>
                              <w:rFonts w:ascii="Times New Roman Bold" w:hAnsi="Times New Roman Bold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32"/>
                            </w:rPr>
                            <w:t>LITTERATURLISTA</w:t>
                          </w:r>
                        </w:p>
                        <w:p w14:paraId="681B6D55" w14:textId="77777777" w:rsidR="004522F1" w:rsidRDefault="004522F1">
                          <w:pPr>
                            <w:pStyle w:val="Sidhuv"/>
                            <w:rPr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Kandidatprogram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i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digitala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kulturer</w:t>
                          </w:r>
                          <w:proofErr w:type="spellEnd"/>
                        </w:p>
                        <w:p w14:paraId="7F3E3A81" w14:textId="77777777" w:rsidR="004522F1" w:rsidRDefault="004522F1" w:rsidP="000A10CA"/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CC5B9" id="Rectangle 1" o:spid="_x0000_s1026" style="position:absolute;margin-left:188.6pt;margin-top:90.2pt;width:358.45pt;height: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" stroked="f">
              <v:textbox inset="3pt,3pt,3pt,3pt">
                <w:txbxContent>
                  <w:p w14:paraId="6D4E18D4" w14:textId="77777777" w:rsidR="004522F1" w:rsidRDefault="004522F1">
                    <w:pPr>
                      <w:pStyle w:val="Sidhuv"/>
                      <w:rPr>
                        <w:rFonts w:ascii="Times New Roman Bold" w:hAnsi="Times New Roman Bold"/>
                      </w:rPr>
                    </w:pPr>
                    <w:r>
                      <w:rPr>
                        <w:rFonts w:ascii="Times New Roman Bold" w:hAnsi="Times New Roman Bold"/>
                        <w:sz w:val="32"/>
                      </w:rPr>
                      <w:t>LITTERATURLISTA</w:t>
                    </w:r>
                  </w:p>
                  <w:p w14:paraId="681B6D55" w14:textId="77777777" w:rsidR="004522F1" w:rsidRDefault="004522F1">
                    <w:pPr>
                      <w:pStyle w:val="Sidhuv"/>
                      <w:rPr>
                        <w:sz w:val="28"/>
                      </w:rPr>
                    </w:pPr>
                    <w:proofErr w:type="spellStart"/>
                    <w:r>
                      <w:rPr>
                        <w:b/>
                      </w:rPr>
                      <w:t>Kandidatprogram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digitala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kulturer</w:t>
                    </w:r>
                    <w:proofErr w:type="spellEnd"/>
                  </w:p>
                  <w:p w14:paraId="7F3E3A81" w14:textId="77777777" w:rsidR="004522F1" w:rsidRDefault="004522F1" w:rsidP="000A10CA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1308379" wp14:editId="1D309EF0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28582" w14:textId="77777777" w:rsidR="004522F1" w:rsidRDefault="004522F1" w:rsidP="00DD50C3"/>
  <w:p w14:paraId="7458A577" w14:textId="77777777" w:rsidR="004522F1" w:rsidRDefault="004522F1" w:rsidP="00DD50C3"/>
  <w:p w14:paraId="07D0ACE3" w14:textId="77777777" w:rsidR="004522F1" w:rsidRDefault="004522F1" w:rsidP="00AE1B92"/>
  <w:p w14:paraId="6B852E3E" w14:textId="77777777" w:rsidR="004522F1" w:rsidRDefault="004522F1" w:rsidP="00391713"/>
  <w:p w14:paraId="6F4C000D" w14:textId="77777777" w:rsidR="004522F1" w:rsidRDefault="004522F1" w:rsidP="00391713"/>
  <w:p w14:paraId="51AAD28E" w14:textId="77777777" w:rsidR="004522F1" w:rsidRDefault="004522F1" w:rsidP="00391713"/>
  <w:p w14:paraId="215C77B7" w14:textId="77777777" w:rsidR="004522F1" w:rsidRDefault="004522F1" w:rsidP="00391713"/>
  <w:p w14:paraId="7369710F" w14:textId="77777777" w:rsidR="004522F1" w:rsidRDefault="004522F1" w:rsidP="004522F1"/>
  <w:p w14:paraId="2F233487" w14:textId="77777777" w:rsidR="004522F1" w:rsidRDefault="004522F1" w:rsidP="000A10CA"/>
  <w:p w14:paraId="74A2DE0E" w14:textId="77777777" w:rsidR="004522F1" w:rsidRDefault="004522F1" w:rsidP="000A1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4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B8"/>
    <w:rsid w:val="00063720"/>
    <w:rsid w:val="00076F09"/>
    <w:rsid w:val="000A10CA"/>
    <w:rsid w:val="000C3C09"/>
    <w:rsid w:val="000E5C53"/>
    <w:rsid w:val="0011477B"/>
    <w:rsid w:val="00152FB8"/>
    <w:rsid w:val="00195DE1"/>
    <w:rsid w:val="001B7932"/>
    <w:rsid w:val="001D5713"/>
    <w:rsid w:val="001F35A3"/>
    <w:rsid w:val="00247073"/>
    <w:rsid w:val="002A6CBE"/>
    <w:rsid w:val="002B007F"/>
    <w:rsid w:val="00335FC3"/>
    <w:rsid w:val="0035787C"/>
    <w:rsid w:val="00386E42"/>
    <w:rsid w:val="00391713"/>
    <w:rsid w:val="003C201B"/>
    <w:rsid w:val="004522F1"/>
    <w:rsid w:val="005344B6"/>
    <w:rsid w:val="005C0A35"/>
    <w:rsid w:val="00630B61"/>
    <w:rsid w:val="00653E55"/>
    <w:rsid w:val="00680CD7"/>
    <w:rsid w:val="007715D4"/>
    <w:rsid w:val="007A2F4C"/>
    <w:rsid w:val="00820BC0"/>
    <w:rsid w:val="0089487C"/>
    <w:rsid w:val="008A5BC2"/>
    <w:rsid w:val="008E43D2"/>
    <w:rsid w:val="009D32C6"/>
    <w:rsid w:val="009F61A5"/>
    <w:rsid w:val="00AE1B92"/>
    <w:rsid w:val="00C078B5"/>
    <w:rsid w:val="00C3141F"/>
    <w:rsid w:val="00CE633D"/>
    <w:rsid w:val="00D5288C"/>
    <w:rsid w:val="00D65A83"/>
    <w:rsid w:val="00D93DA0"/>
    <w:rsid w:val="00DD50C3"/>
    <w:rsid w:val="00DF3485"/>
    <w:rsid w:val="00E07B1C"/>
    <w:rsid w:val="00E57F21"/>
    <w:rsid w:val="00EE1635"/>
    <w:rsid w:val="00EF4208"/>
    <w:rsid w:val="00FE1D9D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244D6"/>
  <w14:defaultImageDpi w14:val="300"/>
  <w15:docId w15:val="{0DA6DB60-16C8-E24E-9744-E77269CD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D50C3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riformA">
    <w:name w:val="Fri form A"/>
    <w:rPr>
      <w:rFonts w:eastAsia="ヒラギノ角ゴ Pro W3"/>
      <w:color w:val="000000"/>
    </w:rPr>
  </w:style>
  <w:style w:type="paragraph" w:customStyle="1" w:styleId="Sidhuvud1">
    <w:name w:val="Sidhuvud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idfot1">
    <w:name w:val="Sidfot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Sidnummer1">
    <w:name w:val="Sidnummer1"/>
    <w:rPr>
      <w:color w:val="000000"/>
      <w:sz w:val="20"/>
    </w:rPr>
  </w:style>
  <w:style w:type="character" w:customStyle="1" w:styleId="Inget">
    <w:name w:val="Inget"/>
    <w:rPr>
      <w:color w:val="000000"/>
      <w:sz w:val="20"/>
    </w:rPr>
  </w:style>
  <w:style w:type="paragraph" w:customStyle="1" w:styleId="Sidhuv">
    <w:name w:val="Sidhuv"/>
    <w:pPr>
      <w:tabs>
        <w:tab w:val="center" w:pos="4536"/>
        <w:tab w:val="right" w:pos="9072"/>
      </w:tabs>
    </w:pPr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Friform">
    <w:name w:val="Fri form"/>
    <w:rsid w:val="005C0A35"/>
    <w:rPr>
      <w:rFonts w:eastAsia="ヒラギノ角ゴ Pro W3"/>
      <w:color w:val="000000"/>
    </w:rPr>
  </w:style>
  <w:style w:type="character" w:customStyle="1" w:styleId="Emphasis1">
    <w:name w:val="Emphasis1"/>
    <w:rsid w:val="008E43D2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Fremhv">
    <w:name w:val="Emphasis"/>
    <w:uiPriority w:val="20"/>
    <w:qFormat/>
    <w:locked/>
    <w:rsid w:val="008E43D2"/>
    <w:rPr>
      <w:i/>
      <w:iCs/>
    </w:rPr>
  </w:style>
  <w:style w:type="character" w:styleId="Hyperlink">
    <w:name w:val="Hyperlink"/>
    <w:uiPriority w:val="99"/>
    <w:unhideWhenUsed/>
    <w:locked/>
    <w:rsid w:val="0045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bz-hco/Downloads/DIKA11_litteraturlista_20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DIKA11_litteraturlista_2016.dotx</Template>
  <TotalTime>6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5308436</vt:i4>
      </vt:variant>
      <vt:variant>
        <vt:i4>0</vt:i4>
      </vt:variant>
      <vt:variant>
        <vt:i4>0</vt:i4>
      </vt:variant>
      <vt:variant>
        <vt:i4>5</vt:i4>
      </vt:variant>
      <vt:variant>
        <vt:lpwstr>http://lup.lub.lu.se/record/8851321/file/8851333.pdf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cp:lastModifiedBy>Sara Linkes</cp:lastModifiedBy>
  <cp:revision>2</cp:revision>
  <dcterms:created xsi:type="dcterms:W3CDTF">2020-11-23T20:31:00Z</dcterms:created>
  <dcterms:modified xsi:type="dcterms:W3CDTF">2020-11-23T20:31:00Z</dcterms:modified>
</cp:coreProperties>
</file>