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1317" w14:textId="272D9783" w:rsidR="00D2245D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401992">
        <w:rPr>
          <w:lang w:val="sv-SE"/>
        </w:rPr>
        <w:t>Digitala Kulturer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2B8E73B1" w:rsidR="00705814" w:rsidRDefault="00CE4B94" w:rsidP="00457422">
      <w:pPr>
        <w:pStyle w:val="Rubrik1"/>
        <w:rPr>
          <w:lang w:val="sv-SE"/>
        </w:rPr>
      </w:pPr>
      <w:r>
        <w:rPr>
          <w:lang w:val="sv-SE"/>
        </w:rPr>
        <w:t xml:space="preserve">Kurslitteratur för </w:t>
      </w:r>
      <w:r w:rsidR="00401992" w:rsidRPr="00401992">
        <w:rPr>
          <w:lang w:val="sv-SE"/>
        </w:rPr>
        <w:t>DIKA21</w:t>
      </w:r>
      <w:r w:rsidRPr="00401992">
        <w:rPr>
          <w:lang w:val="sv-SE"/>
        </w:rPr>
        <w:t xml:space="preserve"> </w:t>
      </w:r>
      <w:r w:rsidR="00401992" w:rsidRPr="00401992">
        <w:rPr>
          <w:lang w:val="sv-SE"/>
        </w:rPr>
        <w:t xml:space="preserve">Digitala Kulturer: Teorier </w:t>
      </w:r>
      <w:r w:rsidR="00401992">
        <w:rPr>
          <w:lang w:val="sv-SE"/>
        </w:rPr>
        <w:t>–</w:t>
      </w:r>
      <w:r w:rsidR="00401992" w:rsidRPr="00401992">
        <w:rPr>
          <w:lang w:val="sv-SE"/>
        </w:rPr>
        <w:t xml:space="preserve"> Fortsättning</w:t>
      </w:r>
      <w:r w:rsidR="00401992">
        <w:rPr>
          <w:lang w:val="sv-SE"/>
        </w:rPr>
        <w:t xml:space="preserve"> VT2022</w:t>
      </w:r>
    </w:p>
    <w:p w14:paraId="12F91F47" w14:textId="65BF75E7" w:rsidR="00D2245D" w:rsidRPr="00D2245D" w:rsidRDefault="00733699" w:rsidP="00D2245D">
      <w:pPr>
        <w:pStyle w:val="Brdtext"/>
      </w:pPr>
      <w:r>
        <w:rPr>
          <w:rFonts w:ascii="Calibri" w:hAnsi="Calibri" w:cs="Calibri"/>
          <w:color w:val="000000"/>
          <w:shd w:val="clear" w:color="auto" w:fill="FFFFFF"/>
        </w:rPr>
        <w:t>R</w:t>
      </w:r>
      <w:r w:rsidR="00D2245D">
        <w:rPr>
          <w:rFonts w:ascii="Calibri" w:hAnsi="Calibri" w:cs="Calibri"/>
          <w:color w:val="000000"/>
          <w:shd w:val="clear" w:color="auto" w:fill="FFFFFF"/>
        </w:rPr>
        <w:t>ev</w:t>
      </w:r>
      <w:r w:rsidR="00D2245D">
        <w:rPr>
          <w:rFonts w:ascii="Calibri" w:hAnsi="Calibri" w:cs="Calibri"/>
          <w:color w:val="000000"/>
          <w:shd w:val="clear" w:color="auto" w:fill="FFFFFF"/>
        </w:rPr>
        <w:t>iderad via Kurplanegruppen 2021.</w:t>
      </w:r>
      <w:r w:rsidR="00D2245D">
        <w:rPr>
          <w:rFonts w:ascii="Calibri" w:hAnsi="Calibri" w:cs="Calibri"/>
          <w:color w:val="000000"/>
          <w:shd w:val="clear" w:color="auto" w:fill="FFFFFF"/>
        </w:rPr>
        <w:t>11</w:t>
      </w:r>
      <w:r w:rsidR="00D2245D">
        <w:rPr>
          <w:rFonts w:ascii="Calibri" w:hAnsi="Calibri" w:cs="Calibri"/>
          <w:color w:val="000000"/>
          <w:shd w:val="clear" w:color="auto" w:fill="FFFFFF"/>
        </w:rPr>
        <w:t>.</w:t>
      </w:r>
      <w:r w:rsidR="00D2245D">
        <w:rPr>
          <w:rFonts w:ascii="Calibri" w:hAnsi="Calibri" w:cs="Calibri"/>
          <w:color w:val="000000"/>
          <w:shd w:val="clear" w:color="auto" w:fill="FFFFFF"/>
        </w:rPr>
        <w:t xml:space="preserve"> 25</w:t>
      </w:r>
    </w:p>
    <w:p w14:paraId="13FC1F67" w14:textId="77777777" w:rsidR="00CA3BA7" w:rsidRPr="00D2245D" w:rsidRDefault="00CA3BA7" w:rsidP="00CA3BA7">
      <w:pPr>
        <w:pStyle w:val="Brdtext"/>
      </w:pPr>
    </w:p>
    <w:p w14:paraId="70EFABC4" w14:textId="0CC906B4" w:rsidR="00401992" w:rsidRDefault="00401992" w:rsidP="00401992">
      <w:pPr>
        <w:pStyle w:val="Normalweb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424242"/>
          <w:lang w:val="en-GB"/>
        </w:rPr>
      </w:pPr>
      <w:r w:rsidRPr="0086502A">
        <w:rPr>
          <w:rFonts w:ascii="Helvetica" w:hAnsi="Helvetica" w:cs="Helvetica"/>
          <w:color w:val="424242"/>
          <w:lang w:val="en-GB"/>
        </w:rPr>
        <w:t>Blank, Trevor (2012):</w:t>
      </w:r>
      <w:r w:rsidRPr="0086502A">
        <w:rPr>
          <w:rFonts w:ascii="Helvetica" w:hAnsi="Helvetica" w:cs="Helvetica"/>
          <w:i/>
          <w:color w:val="424242"/>
          <w:lang w:val="en-GB"/>
        </w:rPr>
        <w:t xml:space="preserve"> Folk Culture in the Digital Age : The Emergent Dynamics of Human Interaction</w:t>
      </w:r>
      <w:r>
        <w:rPr>
          <w:rFonts w:ascii="Helvetica" w:hAnsi="Helvetica" w:cs="Helvetica"/>
          <w:i/>
          <w:color w:val="424242"/>
          <w:lang w:val="en-GB"/>
        </w:rPr>
        <w:t xml:space="preserve">. </w:t>
      </w:r>
      <w:r>
        <w:rPr>
          <w:rFonts w:ascii="Helvetica" w:hAnsi="Helvetica" w:cs="Helvetica"/>
          <w:color w:val="424242"/>
          <w:lang w:val="en-GB"/>
        </w:rPr>
        <w:t xml:space="preserve">Logan: Utah University Press. </w:t>
      </w:r>
      <w:r w:rsidRPr="00C75DF6">
        <w:rPr>
          <w:rFonts w:ascii="Helvetica" w:hAnsi="Helvetica" w:cs="Helvetica"/>
          <w:i/>
          <w:color w:val="424242"/>
          <w:lang w:val="en-GB"/>
        </w:rPr>
        <w:t>ISBN: 9780874218893</w:t>
      </w:r>
      <w:r>
        <w:rPr>
          <w:rFonts w:ascii="Helvetica" w:hAnsi="Helvetica" w:cs="Helvetica"/>
          <w:color w:val="424242"/>
          <w:lang w:val="en-GB"/>
        </w:rPr>
        <w:t xml:space="preserve"> Kap 1-3.</w:t>
      </w:r>
      <w:r w:rsidR="00D2245D">
        <w:rPr>
          <w:rFonts w:ascii="Helvetica" w:hAnsi="Helvetica" w:cs="Helvetica"/>
          <w:color w:val="424242"/>
          <w:lang w:val="en-GB"/>
        </w:rPr>
        <w:t xml:space="preserve"> (60sid)</w:t>
      </w:r>
    </w:p>
    <w:p w14:paraId="359D61EF" w14:textId="4D40DCE6" w:rsidR="00401992" w:rsidRDefault="00401992" w:rsidP="00401992">
      <w:pPr>
        <w:pStyle w:val="Normalweb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424242"/>
          <w:lang w:val="en-GB"/>
        </w:rPr>
      </w:pPr>
      <w:r>
        <w:rPr>
          <w:rFonts w:ascii="Helvetica" w:hAnsi="Helvetica" w:cs="Helvetica"/>
          <w:color w:val="424242"/>
          <w:lang w:val="en-GB"/>
        </w:rPr>
        <w:t xml:space="preserve">Blank, Trevor (2013) </w:t>
      </w:r>
      <w:r>
        <w:rPr>
          <w:rFonts w:ascii="Helvetica" w:hAnsi="Helvetica" w:cs="Helvetica"/>
          <w:i/>
          <w:color w:val="424242"/>
          <w:lang w:val="en-GB"/>
        </w:rPr>
        <w:t>The Last Laugh</w:t>
      </w:r>
      <w:r w:rsidRPr="001172CF">
        <w:rPr>
          <w:rFonts w:ascii="Helvetica" w:hAnsi="Helvetica" w:cs="Helvetica"/>
          <w:i/>
          <w:color w:val="424242"/>
          <w:lang w:val="en-GB"/>
        </w:rPr>
        <w:t>: Folk Humor, Celebrity Culture, and Mass-Mediated Disasters in the Digital Age</w:t>
      </w:r>
      <w:r>
        <w:rPr>
          <w:rFonts w:ascii="Helvetica" w:hAnsi="Helvetica" w:cs="Helvetica"/>
          <w:i/>
          <w:color w:val="424242"/>
          <w:lang w:val="en-GB"/>
        </w:rPr>
        <w:t xml:space="preserve">. </w:t>
      </w:r>
      <w:r w:rsidRPr="009567AA">
        <w:rPr>
          <w:rFonts w:ascii="Helvetica" w:hAnsi="Helvetica" w:cs="Helvetica"/>
          <w:color w:val="424242"/>
          <w:lang w:val="en-GB"/>
        </w:rPr>
        <w:t>Adison Wisconsin.</w:t>
      </w:r>
      <w:r>
        <w:rPr>
          <w:rFonts w:ascii="Helvetica" w:hAnsi="Helvetica" w:cs="Helvetica"/>
          <w:color w:val="424242"/>
          <w:lang w:val="en-GB"/>
        </w:rPr>
        <w:t xml:space="preserve"> </w:t>
      </w:r>
      <w:r w:rsidRPr="00C75DF6">
        <w:rPr>
          <w:rFonts w:ascii="Helvetica" w:hAnsi="Helvetica" w:cs="Helvetica"/>
          <w:i/>
          <w:color w:val="424242"/>
          <w:lang w:val="en-GB"/>
        </w:rPr>
        <w:t>ISBN: 9780299292041</w:t>
      </w:r>
      <w:r w:rsidRPr="009567AA">
        <w:rPr>
          <w:rFonts w:ascii="Helvetica" w:hAnsi="Helvetica" w:cs="Helvetica"/>
          <w:color w:val="424242"/>
          <w:lang w:val="en-GB"/>
        </w:rPr>
        <w:t xml:space="preserve"> Kap 1, 2 &amp; 6</w:t>
      </w:r>
      <w:r w:rsidR="001E2E6B">
        <w:rPr>
          <w:rFonts w:ascii="Helvetica" w:hAnsi="Helvetica" w:cs="Helvetica"/>
          <w:color w:val="424242"/>
          <w:lang w:val="en-GB"/>
        </w:rPr>
        <w:t xml:space="preserve"> (</w:t>
      </w:r>
      <w:r w:rsidR="00733699">
        <w:rPr>
          <w:rFonts w:ascii="Helvetica" w:hAnsi="Helvetica" w:cs="Helvetica"/>
          <w:color w:val="424242"/>
          <w:lang w:val="en-GB"/>
        </w:rPr>
        <w:t>40 sid</w:t>
      </w:r>
      <w:r w:rsidR="001E2E6B">
        <w:rPr>
          <w:rFonts w:ascii="Helvetica" w:hAnsi="Helvetica" w:cs="Helvetica"/>
          <w:color w:val="424242"/>
          <w:lang w:val="en-GB"/>
        </w:rPr>
        <w:t>)</w:t>
      </w:r>
    </w:p>
    <w:p w14:paraId="5BE545F3" w14:textId="47FA4196" w:rsidR="00401992" w:rsidRPr="00D2245D" w:rsidRDefault="00401992" w:rsidP="00401992">
      <w:pPr>
        <w:pStyle w:val="Normalwebb"/>
        <w:shd w:val="clear" w:color="auto" w:fill="FFFFFF"/>
        <w:spacing w:before="180" w:beforeAutospacing="0" w:after="180" w:afterAutospacing="0"/>
        <w:rPr>
          <w:rFonts w:ascii="Helvetica" w:hAnsi="Helvetica" w:cs="Helvetica"/>
          <w:i/>
          <w:iCs/>
          <w:color w:val="424242"/>
          <w:lang w:val="en-GB"/>
        </w:rPr>
      </w:pPr>
      <w:r w:rsidRPr="0086502A">
        <w:rPr>
          <w:rFonts w:ascii="Helvetica" w:hAnsi="Helvetica" w:cs="Helvetica"/>
          <w:color w:val="424242"/>
          <w:lang w:val="en-GB"/>
        </w:rPr>
        <w:t>Creeber, Glen &amp; Martin, Royston, red. (2009). </w:t>
      </w:r>
      <w:r w:rsidRPr="0086502A">
        <w:rPr>
          <w:rStyle w:val="Betoning"/>
          <w:rFonts w:ascii="Helvetica" w:hAnsi="Helvetica" w:cs="Helvetica"/>
          <w:color w:val="424242"/>
          <w:lang w:val="en-GB"/>
        </w:rPr>
        <w:t>Digital Cultures: Understanding New Media</w:t>
      </w:r>
      <w:r w:rsidRPr="0086502A">
        <w:rPr>
          <w:rFonts w:ascii="Helvetica" w:hAnsi="Helvetica" w:cs="Helvetica"/>
          <w:color w:val="424242"/>
          <w:lang w:val="en-GB"/>
        </w:rPr>
        <w:t xml:space="preserve">. Open University Press, Maidenhead. </w:t>
      </w:r>
      <w:r w:rsidRPr="00C75DF6">
        <w:rPr>
          <w:rFonts w:ascii="Helvetica" w:hAnsi="Helvetica" w:cs="Helvetica"/>
          <w:color w:val="424242"/>
          <w:lang w:val="en-GB"/>
        </w:rPr>
        <w:t xml:space="preserve">ISBN-13: 978033522197-4. </w:t>
      </w:r>
      <w:r w:rsidRPr="00610284">
        <w:rPr>
          <w:rFonts w:ascii="Helvetica" w:hAnsi="Helvetica" w:cs="Helvetica"/>
          <w:color w:val="424242"/>
        </w:rPr>
        <w:t>(läses i urval, kap. 1, 3, 4, 5 och 6, ca 100 s</w:t>
      </w:r>
      <w:r w:rsidR="00733699">
        <w:rPr>
          <w:rFonts w:ascii="Helvetica" w:hAnsi="Helvetica" w:cs="Helvetica"/>
          <w:color w:val="424242"/>
        </w:rPr>
        <w:t>id</w:t>
      </w:r>
      <w:r w:rsidRPr="00610284">
        <w:rPr>
          <w:rFonts w:ascii="Helvetica" w:hAnsi="Helvetica" w:cs="Helvetica"/>
          <w:color w:val="424242"/>
        </w:rPr>
        <w:t>.)</w:t>
      </w:r>
    </w:p>
    <w:p w14:paraId="05B950A0" w14:textId="26BA2B96" w:rsidR="00401992" w:rsidRPr="0086502A" w:rsidRDefault="00401992" w:rsidP="00401992">
      <w:pPr>
        <w:pStyle w:val="Normalweb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424242"/>
          <w:lang w:val="en-GB"/>
        </w:rPr>
      </w:pPr>
      <w:r w:rsidRPr="00610284">
        <w:rPr>
          <w:rFonts w:ascii="Helvetica" w:hAnsi="Helvetica" w:cs="Helvetica"/>
          <w:color w:val="424242"/>
        </w:rPr>
        <w:t xml:space="preserve">Findahl, Olle. </w:t>
      </w:r>
      <w:r>
        <w:rPr>
          <w:rFonts w:ascii="Helvetica" w:hAnsi="Helvetica" w:cs="Helvetica"/>
          <w:color w:val="424242"/>
        </w:rPr>
        <w:t>(senaste versionen) </w:t>
      </w:r>
      <w:r>
        <w:rPr>
          <w:rStyle w:val="Betoning"/>
          <w:rFonts w:ascii="Helvetica" w:hAnsi="Helvetica" w:cs="Helvetica"/>
          <w:color w:val="424242"/>
        </w:rPr>
        <w:t>Svenskarna och Internet</w:t>
      </w:r>
      <w:r>
        <w:rPr>
          <w:rFonts w:ascii="Helvetica" w:hAnsi="Helvetica" w:cs="Helvetica"/>
          <w:color w:val="424242"/>
        </w:rPr>
        <w:t xml:space="preserve">. Laddas ned från internet. http://www.internetstatistik.se/ </w:t>
      </w:r>
      <w:r w:rsidR="00733699">
        <w:rPr>
          <w:rFonts w:ascii="Helvetica" w:hAnsi="Helvetica" w:cs="Helvetica"/>
          <w:color w:val="424242"/>
        </w:rPr>
        <w:t>(Ca 25 av 58 sid.)</w:t>
      </w:r>
      <w:r>
        <w:rPr>
          <w:rFonts w:ascii="Helvetica" w:hAnsi="Helvetica" w:cs="Helvetica"/>
          <w:color w:val="424242"/>
        </w:rPr>
        <w:t xml:space="preserve">. </w:t>
      </w:r>
      <w:r w:rsidRPr="0086502A">
        <w:rPr>
          <w:rFonts w:ascii="Helvetica" w:hAnsi="Helvetica" w:cs="Helvetica"/>
          <w:color w:val="424242"/>
          <w:lang w:val="en-GB"/>
        </w:rPr>
        <w:t>Urval.</w:t>
      </w:r>
    </w:p>
    <w:p w14:paraId="3156B955" w14:textId="6FB25465" w:rsidR="00401992" w:rsidRPr="001E2E6B" w:rsidRDefault="00401992" w:rsidP="00401992">
      <w:pPr>
        <w:pStyle w:val="Normalweb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424242"/>
          <w:lang w:val="en-GB"/>
        </w:rPr>
      </w:pPr>
      <w:r w:rsidRPr="0086502A">
        <w:rPr>
          <w:rFonts w:ascii="Helvetica" w:hAnsi="Helvetica" w:cs="Helvetica"/>
          <w:color w:val="424242"/>
          <w:lang w:val="en-GB"/>
        </w:rPr>
        <w:t>Jenkins, He</w:t>
      </w:r>
      <w:r w:rsidR="001E2E6B">
        <w:rPr>
          <w:rFonts w:ascii="Helvetica" w:hAnsi="Helvetica" w:cs="Helvetica"/>
          <w:color w:val="424242"/>
          <w:lang w:val="en-GB"/>
        </w:rPr>
        <w:t>nry, Ford, Sam &amp; Green,Joshua.</w:t>
      </w:r>
      <w:r w:rsidRPr="0086502A">
        <w:rPr>
          <w:rFonts w:ascii="Helvetica" w:hAnsi="Helvetica" w:cs="Helvetica"/>
          <w:color w:val="424242"/>
          <w:lang w:val="en-GB"/>
        </w:rPr>
        <w:t>(2013). </w:t>
      </w:r>
      <w:r w:rsidRPr="0086502A">
        <w:rPr>
          <w:rStyle w:val="Betoning"/>
          <w:rFonts w:ascii="Helvetica" w:hAnsi="Helvetica" w:cs="Helvetica"/>
          <w:color w:val="424242"/>
          <w:lang w:val="en-GB"/>
        </w:rPr>
        <w:t>Spreadable media: creating value and meaning in a networked culture</w:t>
      </w:r>
      <w:r w:rsidRPr="0086502A">
        <w:rPr>
          <w:rFonts w:ascii="Helvetica" w:hAnsi="Helvetica" w:cs="Helvetica"/>
          <w:color w:val="424242"/>
          <w:lang w:val="en-GB"/>
        </w:rPr>
        <w:t xml:space="preserve">. </w:t>
      </w:r>
      <w:r w:rsidRPr="00D2245D">
        <w:rPr>
          <w:rFonts w:ascii="Helvetica" w:hAnsi="Helvetica" w:cs="Helvetica"/>
          <w:color w:val="424242"/>
        </w:rPr>
        <w:t xml:space="preserve">New York: New York University Press. </w:t>
      </w:r>
      <w:r>
        <w:rPr>
          <w:rFonts w:ascii="Helvetica" w:hAnsi="Helvetica" w:cs="Helvetica"/>
          <w:color w:val="424242"/>
        </w:rPr>
        <w:t>ISBN: 9789171734280 (ca 100 av 351 sidor läses, enl överenskommelse med lärare)</w:t>
      </w:r>
    </w:p>
    <w:p w14:paraId="6710B5FD" w14:textId="5C52C5B4" w:rsidR="00401992" w:rsidRDefault="00401992" w:rsidP="00401992">
      <w:pPr>
        <w:pStyle w:val="Normalweb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>Lindgren, Simon (2017). </w:t>
      </w:r>
      <w:r w:rsidRPr="00610284">
        <w:rPr>
          <w:rStyle w:val="Betoning"/>
          <w:rFonts w:ascii="Helvetica" w:hAnsi="Helvetica" w:cs="Helvetica"/>
          <w:color w:val="424242"/>
        </w:rPr>
        <w:t>Digital Media &amp; Society</w:t>
      </w:r>
      <w:r w:rsidRPr="00610284">
        <w:rPr>
          <w:rFonts w:ascii="Helvetica" w:hAnsi="Helvetica" w:cs="Helvetica"/>
          <w:color w:val="424242"/>
        </w:rPr>
        <w:t xml:space="preserve">. Sage: Los Angeles ISBN: 978-1-4739-2501-4. </w:t>
      </w:r>
      <w:r>
        <w:rPr>
          <w:rFonts w:ascii="Helvetica" w:hAnsi="Helvetica" w:cs="Helvetica"/>
          <w:color w:val="424242"/>
        </w:rPr>
        <w:t>(läses i urval, kap. 8, 9, 10 och 11, s. 145–210, ca 65 s</w:t>
      </w:r>
      <w:r w:rsidR="00733699">
        <w:rPr>
          <w:rFonts w:ascii="Helvetica" w:hAnsi="Helvetica" w:cs="Helvetica"/>
          <w:color w:val="424242"/>
        </w:rPr>
        <w:t>id</w:t>
      </w:r>
      <w:r>
        <w:rPr>
          <w:rFonts w:ascii="Helvetica" w:hAnsi="Helvetica" w:cs="Helvetica"/>
          <w:color w:val="424242"/>
        </w:rPr>
        <w:t>.)</w:t>
      </w:r>
    </w:p>
    <w:p w14:paraId="52EF640D" w14:textId="494724EE" w:rsidR="00401992" w:rsidRDefault="00401992" w:rsidP="00401992">
      <w:pPr>
        <w:pStyle w:val="Normalweb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>Miller, Vincent (2011). </w:t>
      </w:r>
      <w:r>
        <w:rPr>
          <w:rStyle w:val="Betoning"/>
          <w:rFonts w:ascii="Helvetica" w:hAnsi="Helvetica" w:cs="Helvetica"/>
          <w:color w:val="424242"/>
        </w:rPr>
        <w:t>Understanding Digital Culture</w:t>
      </w:r>
      <w:r>
        <w:rPr>
          <w:rFonts w:ascii="Helvetica" w:hAnsi="Helvetica" w:cs="Helvetica"/>
          <w:color w:val="424242"/>
        </w:rPr>
        <w:t>. Oxford: Sage. ISBN 978-1-84787-496-2 (ca 70 sidor av 264 s.)</w:t>
      </w:r>
    </w:p>
    <w:p w14:paraId="44DE1B64" w14:textId="250BB943" w:rsidR="00401992" w:rsidRDefault="00401992" w:rsidP="00401992">
      <w:pPr>
        <w:pStyle w:val="Normalweb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424242"/>
          <w:lang w:val="en-GB"/>
        </w:rPr>
      </w:pPr>
      <w:r w:rsidRPr="0086502A">
        <w:rPr>
          <w:rFonts w:ascii="Helvetica" w:hAnsi="Helvetica" w:cs="Helvetica"/>
          <w:color w:val="424242"/>
          <w:lang w:val="en-GB"/>
        </w:rPr>
        <w:t>Piper, Andrew (2012). </w:t>
      </w:r>
      <w:r w:rsidRPr="0086502A">
        <w:rPr>
          <w:rStyle w:val="Betoning"/>
          <w:rFonts w:ascii="Helvetica" w:hAnsi="Helvetica" w:cs="Helvetica"/>
          <w:color w:val="424242"/>
          <w:lang w:val="en-GB"/>
        </w:rPr>
        <w:t>Book was there. Reading in electronic times</w:t>
      </w:r>
      <w:r w:rsidRPr="0086502A">
        <w:rPr>
          <w:rFonts w:ascii="Helvetica" w:hAnsi="Helvetica" w:cs="Helvetica"/>
          <w:color w:val="424242"/>
          <w:lang w:val="en-GB"/>
        </w:rPr>
        <w:t>. Chicago/London: The University of Chicago Press. ISBN: 978-0-226-66978-6, kap. 3, 4 och 5 (s. 45–108) (63 s</w:t>
      </w:r>
      <w:r w:rsidR="00733699">
        <w:rPr>
          <w:rFonts w:ascii="Helvetica" w:hAnsi="Helvetica" w:cs="Helvetica"/>
          <w:color w:val="424242"/>
          <w:lang w:val="en-GB"/>
        </w:rPr>
        <w:t>id</w:t>
      </w:r>
      <w:r w:rsidRPr="0086502A">
        <w:rPr>
          <w:rFonts w:ascii="Helvetica" w:hAnsi="Helvetica" w:cs="Helvetica"/>
          <w:color w:val="424242"/>
          <w:lang w:val="en-GB"/>
        </w:rPr>
        <w:t>.)</w:t>
      </w:r>
    </w:p>
    <w:p w14:paraId="17CDAEE9" w14:textId="29FE3486" w:rsidR="00401992" w:rsidRPr="001172CF" w:rsidRDefault="00401992" w:rsidP="00401992">
      <w:pPr>
        <w:pStyle w:val="Normalweb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424242"/>
          <w:lang w:val="en-GB"/>
        </w:rPr>
      </w:pPr>
      <w:r>
        <w:rPr>
          <w:rFonts w:ascii="Helvetica" w:hAnsi="Helvetica" w:cs="Helvetica"/>
          <w:color w:val="424242"/>
          <w:lang w:val="en-GB"/>
        </w:rPr>
        <w:lastRenderedPageBreak/>
        <w:t xml:space="preserve">Sandell, Karin (2018). </w:t>
      </w:r>
      <w:r w:rsidRPr="001172CF">
        <w:rPr>
          <w:rFonts w:ascii="Helvetica" w:hAnsi="Helvetica" w:cs="Helvetica"/>
          <w:i/>
          <w:color w:val="424242"/>
          <w:lang w:val="en-GB"/>
        </w:rPr>
        <w:t>Gay Clowns, Pigs and Traitors: An Emotion Analysis of Online Hate Speech Directed at the Swedish-Speaking Population in Finland</w:t>
      </w:r>
      <w:r>
        <w:rPr>
          <w:rFonts w:ascii="Helvetica" w:hAnsi="Helvetica" w:cs="Helvetica"/>
          <w:color w:val="424242"/>
          <w:lang w:val="en-GB"/>
        </w:rPr>
        <w:t xml:space="preserve">. In </w:t>
      </w:r>
      <w:r w:rsidRPr="009567AA">
        <w:rPr>
          <w:rFonts w:ascii="Helvetica" w:hAnsi="Helvetica" w:cs="Helvetica"/>
          <w:color w:val="424242"/>
          <w:lang w:val="en-GB"/>
        </w:rPr>
        <w:t>Folklore: Electronic Journal of Folklore.</w:t>
      </w:r>
      <w:r w:rsidR="001E2E6B">
        <w:rPr>
          <w:rFonts w:ascii="Helvetica" w:hAnsi="Helvetica" w:cs="Helvetica"/>
          <w:color w:val="424242"/>
          <w:lang w:val="en-GB"/>
        </w:rPr>
        <w:t xml:space="preserve">  74. </w:t>
      </w:r>
      <w:r w:rsidRPr="009F7310">
        <w:rPr>
          <w:rFonts w:ascii="Helvetica" w:hAnsi="Helvetica" w:cs="Helvetica"/>
          <w:color w:val="424242"/>
          <w:lang w:val="en-GB"/>
        </w:rPr>
        <w:t>https://doi.org/10.7592/FEJF2018.74.sandell</w:t>
      </w:r>
      <w:r w:rsidRPr="009567AA">
        <w:rPr>
          <w:rFonts w:ascii="Helvetica" w:hAnsi="Helvetica" w:cs="Helvetica"/>
          <w:color w:val="424242"/>
          <w:lang w:val="en-GB"/>
        </w:rPr>
        <w:t xml:space="preserve"> s. 25–50 </w:t>
      </w:r>
      <w:bookmarkStart w:id="0" w:name="_GoBack"/>
      <w:bookmarkEnd w:id="0"/>
      <w:r w:rsidR="00733699">
        <w:rPr>
          <w:rFonts w:ascii="Helvetica" w:hAnsi="Helvetica" w:cs="Helvetica"/>
          <w:color w:val="424242"/>
          <w:lang w:val="en-GB"/>
        </w:rPr>
        <w:t>(25 sid.</w:t>
      </w:r>
      <w:r>
        <w:rPr>
          <w:rFonts w:ascii="Helvetica" w:hAnsi="Helvetica" w:cs="Helvetica"/>
          <w:color w:val="424242"/>
          <w:lang w:val="en-GB"/>
        </w:rPr>
        <w:t xml:space="preserve">). Tillgänglig Online </w:t>
      </w:r>
    </w:p>
    <w:p w14:paraId="6B12C06B" w14:textId="3A476FD2" w:rsidR="00401992" w:rsidRDefault="00401992" w:rsidP="00401992">
      <w:pPr>
        <w:pStyle w:val="Normalweb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424242"/>
        </w:rPr>
      </w:pPr>
      <w:r w:rsidRPr="0086502A">
        <w:rPr>
          <w:rFonts w:ascii="Helvetica" w:hAnsi="Helvetica" w:cs="Helvetica"/>
          <w:color w:val="424242"/>
          <w:lang w:val="en-GB"/>
        </w:rPr>
        <w:t>Turkle, Sherry. (2011). </w:t>
      </w:r>
      <w:r w:rsidRPr="0086502A">
        <w:rPr>
          <w:rStyle w:val="Betoning"/>
          <w:rFonts w:ascii="Helvetica" w:hAnsi="Helvetica" w:cs="Helvetica"/>
          <w:color w:val="424242"/>
          <w:lang w:val="en-GB"/>
        </w:rPr>
        <w:t>Alone together: why we expect more from technology and less</w:t>
      </w:r>
      <w:r>
        <w:rPr>
          <w:rFonts w:ascii="Helvetica" w:hAnsi="Helvetica" w:cs="Helvetica"/>
          <w:color w:val="424242"/>
          <w:lang w:val="en-GB"/>
        </w:rPr>
        <w:t xml:space="preserve"> </w:t>
      </w:r>
      <w:r w:rsidRPr="0086502A">
        <w:rPr>
          <w:rStyle w:val="Betoning"/>
          <w:rFonts w:ascii="Helvetica" w:hAnsi="Helvetica" w:cs="Helvetica"/>
          <w:color w:val="424242"/>
          <w:lang w:val="en-GB"/>
        </w:rPr>
        <w:t>from each other</w:t>
      </w:r>
      <w:r w:rsidRPr="0086502A">
        <w:rPr>
          <w:rFonts w:ascii="Helvetica" w:hAnsi="Helvetica" w:cs="Helvetica"/>
          <w:color w:val="424242"/>
          <w:lang w:val="en-GB"/>
        </w:rPr>
        <w:t xml:space="preserve">. New York: Basic Books. </w:t>
      </w:r>
      <w:r>
        <w:rPr>
          <w:rFonts w:ascii="Helvetica" w:hAnsi="Helvetica" w:cs="Helvetica"/>
          <w:color w:val="424242"/>
        </w:rPr>
        <w:t>ISBN 978-0-465-01021-9 (384 s</w:t>
      </w:r>
      <w:r w:rsidR="00733699">
        <w:rPr>
          <w:rFonts w:ascii="Helvetica" w:hAnsi="Helvetica" w:cs="Helvetica"/>
          <w:color w:val="424242"/>
        </w:rPr>
        <w:t>id</w:t>
      </w:r>
      <w:r>
        <w:rPr>
          <w:rFonts w:ascii="Helvetica" w:hAnsi="Helvetica" w:cs="Helvetica"/>
          <w:color w:val="424242"/>
        </w:rPr>
        <w:t>.)</w:t>
      </w:r>
    </w:p>
    <w:p w14:paraId="3EFDC59D" w14:textId="3CA90AAD" w:rsidR="001E2E6B" w:rsidRPr="001172CF" w:rsidRDefault="001E2E6B" w:rsidP="00401992">
      <w:pPr>
        <w:pStyle w:val="Normalweb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424242"/>
          <w:lang w:val="en-GB"/>
        </w:rPr>
      </w:pPr>
      <w:r>
        <w:rPr>
          <w:rFonts w:ascii="Helvetica" w:hAnsi="Helvetica" w:cs="Helvetica"/>
          <w:color w:val="424242"/>
        </w:rPr>
        <w:t xml:space="preserve">Sidantal inalles 932 sidor. </w:t>
      </w:r>
    </w:p>
    <w:p w14:paraId="24C834CE" w14:textId="748C75BC" w:rsidR="00CA3BA7" w:rsidRPr="0090462E" w:rsidRDefault="00CA3BA7" w:rsidP="000C5367">
      <w:pPr>
        <w:pStyle w:val="Brdtext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F237" w14:textId="77777777" w:rsidR="003F434B" w:rsidRDefault="003F434B">
      <w:pPr>
        <w:spacing w:line="240" w:lineRule="auto"/>
      </w:pPr>
      <w:r>
        <w:separator/>
      </w:r>
    </w:p>
  </w:endnote>
  <w:endnote w:type="continuationSeparator" w:id="0">
    <w:p w14:paraId="4C322FF6" w14:textId="77777777" w:rsidR="003F434B" w:rsidRDefault="003F4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64B1A" w14:textId="77777777" w:rsidR="003F434B" w:rsidRDefault="003F434B">
      <w:pPr>
        <w:spacing w:line="240" w:lineRule="auto"/>
      </w:pPr>
      <w:r>
        <w:separator/>
      </w:r>
    </w:p>
  </w:footnote>
  <w:footnote w:type="continuationSeparator" w:id="0">
    <w:p w14:paraId="7DFEB972" w14:textId="77777777" w:rsidR="003F434B" w:rsidRDefault="003F4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3F434B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3A4F" w14:textId="3AB4BAA6" w:rsidR="00C12C99" w:rsidRPr="003C407E" w:rsidRDefault="003F434B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143F7E" w:rsidRPr="00143F7E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143F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A313" w14:textId="319633FD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143F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3F7E"/>
    <w:rsid w:val="0014421C"/>
    <w:rsid w:val="00152140"/>
    <w:rsid w:val="00153263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1E2E6B"/>
    <w:rsid w:val="00206681"/>
    <w:rsid w:val="00224155"/>
    <w:rsid w:val="00250F57"/>
    <w:rsid w:val="0025126A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434B"/>
    <w:rsid w:val="003F5766"/>
    <w:rsid w:val="00401992"/>
    <w:rsid w:val="00433424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33699"/>
    <w:rsid w:val="00746C3F"/>
    <w:rsid w:val="00770CB7"/>
    <w:rsid w:val="007812DB"/>
    <w:rsid w:val="0080655D"/>
    <w:rsid w:val="00834203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0FA2"/>
    <w:rsid w:val="009A53F8"/>
    <w:rsid w:val="009A5B25"/>
    <w:rsid w:val="009B0515"/>
    <w:rsid w:val="00A5672F"/>
    <w:rsid w:val="00A76080"/>
    <w:rsid w:val="00A825DC"/>
    <w:rsid w:val="00AA2FCF"/>
    <w:rsid w:val="00B1234F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2245D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401992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0199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01992"/>
    <w:pPr>
      <w:spacing w:after="160" w:line="240" w:lineRule="auto"/>
    </w:pPr>
    <w:rPr>
      <w:rFonts w:asciiTheme="minorHAnsi" w:eastAsiaTheme="minorHAnsi" w:hAnsiTheme="minorHAnsi" w:cstheme="minorBidi"/>
      <w:sz w:val="20"/>
      <w:lang w:val="sv-SE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01992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01992"/>
    <w:pPr>
      <w:spacing w:after="0"/>
    </w:pPr>
    <w:rPr>
      <w:rFonts w:ascii="AGaramond" w:eastAsia="Times New Roman" w:hAnsi="AGaramond" w:cs="Times New Roman"/>
      <w:b/>
      <w:bCs/>
      <w:lang w:val="en-GB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01992"/>
    <w:rPr>
      <w:rFonts w:ascii="AGaramond" w:eastAsiaTheme="minorHAnsi" w:hAnsi="AGaramond" w:cstheme="minorBid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8F5317-C920-4F33-9367-8916085C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2053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Jakob Löfgren</cp:lastModifiedBy>
  <cp:revision>6</cp:revision>
  <cp:lastPrinted>2017-12-15T10:09:00Z</cp:lastPrinted>
  <dcterms:created xsi:type="dcterms:W3CDTF">2021-11-24T10:17:00Z</dcterms:created>
  <dcterms:modified xsi:type="dcterms:W3CDTF">2021-11-25T12:45:00Z</dcterms:modified>
  <cp:category/>
</cp:coreProperties>
</file>