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4547" w14:textId="77777777" w:rsidR="00CE7F03" w:rsidRDefault="00CE7F03" w:rsidP="00CE7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B6B75E8" w14:textId="77777777" w:rsidR="00CE7F03" w:rsidRPr="00D252D5" w:rsidRDefault="00CE7F03" w:rsidP="00CE7F03">
      <w:pPr>
        <w:rPr>
          <w:i/>
          <w:sz w:val="20"/>
          <w:szCs w:val="20"/>
        </w:rPr>
      </w:pPr>
      <w:r>
        <w:rPr>
          <w:i/>
          <w:sz w:val="20"/>
          <w:szCs w:val="20"/>
        </w:rPr>
        <w:t>Idé- och lärdomshistoria</w:t>
      </w:r>
    </w:p>
    <w:p w14:paraId="23714F30" w14:textId="77777777" w:rsidR="00CE7F03" w:rsidRDefault="00CE7F03" w:rsidP="00CE7F03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4CF7B9DB" w14:textId="29B639FF" w:rsidR="00CE7F03" w:rsidRDefault="006A6353" w:rsidP="00CE7F03">
      <w:pPr>
        <w:rPr>
          <w:b/>
        </w:rPr>
      </w:pPr>
      <w:r>
        <w:rPr>
          <w:b/>
        </w:rPr>
        <w:t xml:space="preserve">Litteratur – </w:t>
      </w:r>
      <w:proofErr w:type="spellStart"/>
      <w:r>
        <w:rPr>
          <w:b/>
        </w:rPr>
        <w:t>vt</w:t>
      </w:r>
      <w:proofErr w:type="spellEnd"/>
      <w:r>
        <w:rPr>
          <w:b/>
        </w:rPr>
        <w:t xml:space="preserve"> 20</w:t>
      </w:r>
      <w:r w:rsidR="00AE79F5">
        <w:rPr>
          <w:b/>
        </w:rPr>
        <w:t>20</w:t>
      </w:r>
    </w:p>
    <w:p w14:paraId="56A1E318" w14:textId="77777777" w:rsidR="00CE7F03" w:rsidRDefault="00CE7F03" w:rsidP="00CE7F03">
      <w:pPr>
        <w:autoSpaceDE w:val="0"/>
        <w:autoSpaceDN w:val="0"/>
        <w:adjustRightInd w:val="0"/>
      </w:pPr>
    </w:p>
    <w:p w14:paraId="46868A15" w14:textId="1FCF2FAA" w:rsidR="00774BC0" w:rsidRDefault="00D11FB7" w:rsidP="00092DCF">
      <w:pPr>
        <w:autoSpaceDE w:val="0"/>
        <w:autoSpaceDN w:val="0"/>
        <w:adjustRightInd w:val="0"/>
      </w:pPr>
      <w:r>
        <w:t>- Floré</w:t>
      </w:r>
      <w:r w:rsidR="00774BC0">
        <w:t xml:space="preserve">n, Anders &amp; Ågren, Henrik, </w:t>
      </w:r>
      <w:r w:rsidR="00774BC0" w:rsidRPr="00007883">
        <w:rPr>
          <w:i/>
        </w:rPr>
        <w:t>Historiska undersökningar. Grunder i historisk teori, metod och framställningssätt</w:t>
      </w:r>
      <w:r w:rsidR="00774BC0">
        <w:t>, andra uppl. (Lund: Studentlitt</w:t>
      </w:r>
      <w:r w:rsidR="00B4562A">
        <w:t>eratur</w:t>
      </w:r>
      <w:r w:rsidR="0053100D">
        <w:t>,</w:t>
      </w:r>
      <w:r w:rsidR="006A6353">
        <w:t xml:space="preserve"> 2006). ISBN </w:t>
      </w:r>
      <w:proofErr w:type="gramStart"/>
      <w:r w:rsidR="006A6353">
        <w:t>9144045131</w:t>
      </w:r>
      <w:proofErr w:type="gramEnd"/>
      <w:r w:rsidR="006A6353">
        <w:t>,</w:t>
      </w:r>
      <w:r w:rsidR="004701E4">
        <w:t xml:space="preserve"> </w:t>
      </w:r>
      <w:r w:rsidR="002669A9">
        <w:t xml:space="preserve">s. 69-79. </w:t>
      </w:r>
      <w:r w:rsidR="00007883">
        <w:t>11 s.</w:t>
      </w:r>
      <w:r w:rsidR="00BE079C">
        <w:t xml:space="preserve"> (</w:t>
      </w:r>
      <w:r w:rsidR="00BF3053">
        <w:t xml:space="preserve">Tillgänglig via </w:t>
      </w:r>
      <w:proofErr w:type="spellStart"/>
      <w:r w:rsidR="00BF3053">
        <w:t>lärplattformen</w:t>
      </w:r>
      <w:proofErr w:type="spellEnd"/>
      <w:r w:rsidR="00BF3053">
        <w:t xml:space="preserve"> </w:t>
      </w:r>
      <w:proofErr w:type="spellStart"/>
      <w:r w:rsidR="001C086D">
        <w:t>Live@Lund</w:t>
      </w:r>
      <w:proofErr w:type="spellEnd"/>
      <w:r w:rsidR="002669A9">
        <w:t>)</w:t>
      </w:r>
    </w:p>
    <w:p w14:paraId="326C1BC6" w14:textId="77777777" w:rsidR="00774BC0" w:rsidRDefault="00774BC0" w:rsidP="00092DCF">
      <w:pPr>
        <w:autoSpaceDE w:val="0"/>
        <w:autoSpaceDN w:val="0"/>
        <w:adjustRightInd w:val="0"/>
      </w:pPr>
    </w:p>
    <w:p w14:paraId="6148B3A5" w14:textId="7B040CC5" w:rsidR="00CE7F03" w:rsidRDefault="00092DCF" w:rsidP="00092DCF">
      <w:pPr>
        <w:autoSpaceDE w:val="0"/>
        <w:autoSpaceDN w:val="0"/>
        <w:adjustRightInd w:val="0"/>
      </w:pPr>
      <w:r>
        <w:t xml:space="preserve">- Jordanova, Ludmilla, </w:t>
      </w:r>
      <w:proofErr w:type="spellStart"/>
      <w:r w:rsidRPr="00092DCF">
        <w:rPr>
          <w:i/>
        </w:rPr>
        <w:t>History</w:t>
      </w:r>
      <w:proofErr w:type="spellEnd"/>
      <w:r w:rsidRPr="00092DCF">
        <w:rPr>
          <w:i/>
        </w:rPr>
        <w:t xml:space="preserve"> in </w:t>
      </w:r>
      <w:proofErr w:type="spellStart"/>
      <w:r w:rsidRPr="00092DCF">
        <w:rPr>
          <w:i/>
        </w:rPr>
        <w:t>practice</w:t>
      </w:r>
      <w:proofErr w:type="spellEnd"/>
      <w:r w:rsidR="00BA4482">
        <w:t>, andra uppl.</w:t>
      </w:r>
      <w:r w:rsidR="00B2047A">
        <w:t xml:space="preserve"> (</w:t>
      </w:r>
      <w:r w:rsidR="00BD6A95">
        <w:t xml:space="preserve">London: </w:t>
      </w:r>
      <w:proofErr w:type="spellStart"/>
      <w:r w:rsidR="00BD6A95">
        <w:t>Hodder</w:t>
      </w:r>
      <w:proofErr w:type="spellEnd"/>
      <w:r w:rsidR="00BD6A95">
        <w:t xml:space="preserve"> </w:t>
      </w:r>
      <w:proofErr w:type="spellStart"/>
      <w:r w:rsidR="00BD6A95">
        <w:t>Education</w:t>
      </w:r>
      <w:proofErr w:type="spellEnd"/>
      <w:r w:rsidR="0053100D">
        <w:t>,</w:t>
      </w:r>
      <w:r w:rsidR="00BD6A95">
        <w:t xml:space="preserve"> </w:t>
      </w:r>
      <w:r w:rsidR="00BA4482">
        <w:t>2006</w:t>
      </w:r>
      <w:r w:rsidR="00BF3053">
        <w:t xml:space="preserve">), kap. ”Historians’ </w:t>
      </w:r>
      <w:proofErr w:type="spellStart"/>
      <w:r w:rsidR="00BF3053">
        <w:t>skills</w:t>
      </w:r>
      <w:proofErr w:type="spellEnd"/>
      <w:r w:rsidR="00BF3053">
        <w:t>”. ISBN: 978-0-340-81434-5,</w:t>
      </w:r>
      <w:r w:rsidR="00B1797A">
        <w:t xml:space="preserve"> s. </w:t>
      </w:r>
      <w:proofErr w:type="gramStart"/>
      <w:r w:rsidR="00B1797A">
        <w:t>150</w:t>
      </w:r>
      <w:r w:rsidR="00382FB4">
        <w:t>-</w:t>
      </w:r>
      <w:r w:rsidR="00B1797A">
        <w:t>163</w:t>
      </w:r>
      <w:proofErr w:type="gramEnd"/>
      <w:r w:rsidR="00B1797A">
        <w:t xml:space="preserve">. </w:t>
      </w:r>
      <w:r w:rsidR="00AB2823">
        <w:t>14</w:t>
      </w:r>
      <w:r>
        <w:t xml:space="preserve"> s.</w:t>
      </w:r>
      <w:r w:rsidR="00BE079C">
        <w:t xml:space="preserve"> (</w:t>
      </w:r>
      <w:r w:rsidR="00BF3053">
        <w:t xml:space="preserve">Tillgänglig via </w:t>
      </w:r>
      <w:proofErr w:type="spellStart"/>
      <w:r w:rsidR="00BF3053">
        <w:t>lärplattformen</w:t>
      </w:r>
      <w:proofErr w:type="spellEnd"/>
      <w:r w:rsidR="00BF3053">
        <w:t xml:space="preserve"> </w:t>
      </w:r>
      <w:proofErr w:type="spellStart"/>
      <w:r w:rsidR="00BF3053">
        <w:t>Live@Lund</w:t>
      </w:r>
      <w:proofErr w:type="spellEnd"/>
      <w:r w:rsidR="00BE079C">
        <w:t>)</w:t>
      </w:r>
    </w:p>
    <w:p w14:paraId="6AABB9C9" w14:textId="77777777" w:rsidR="00092DCF" w:rsidRDefault="00092DCF" w:rsidP="009523A1">
      <w:pPr>
        <w:pStyle w:val="Liststycke"/>
        <w:autoSpaceDE w:val="0"/>
        <w:autoSpaceDN w:val="0"/>
        <w:adjustRightInd w:val="0"/>
      </w:pPr>
    </w:p>
    <w:p w14:paraId="007FD76C" w14:textId="49A84327" w:rsidR="00092DCF" w:rsidRPr="00AE79F5" w:rsidRDefault="00092DCF" w:rsidP="00AE79F5">
      <w:r>
        <w:rPr>
          <w:color w:val="000000"/>
        </w:rPr>
        <w:t xml:space="preserve">- </w:t>
      </w:r>
      <w:r w:rsidR="00AE79F5">
        <w:rPr>
          <w:color w:val="000000"/>
        </w:rPr>
        <w:t>Gustavsson, Martin &amp; Svanström, Yvonne (red.)</w:t>
      </w:r>
      <w:r w:rsidRPr="00092DCF">
        <w:rPr>
          <w:color w:val="000000"/>
        </w:rPr>
        <w:t xml:space="preserve">, </w:t>
      </w:r>
      <w:r w:rsidR="00AE79F5">
        <w:rPr>
          <w:i/>
          <w:color w:val="000000"/>
        </w:rPr>
        <w:t>Metod: Guide för historiska studier</w:t>
      </w:r>
      <w:r w:rsidR="00B4562A">
        <w:rPr>
          <w:color w:val="000000"/>
        </w:rPr>
        <w:t xml:space="preserve"> (Lund: Studentlitteratur</w:t>
      </w:r>
      <w:r w:rsidR="0053100D">
        <w:rPr>
          <w:color w:val="000000"/>
        </w:rPr>
        <w:t>,</w:t>
      </w:r>
      <w:r w:rsidRPr="00092DCF">
        <w:rPr>
          <w:color w:val="000000"/>
        </w:rPr>
        <w:t xml:space="preserve"> 201</w:t>
      </w:r>
      <w:r w:rsidR="00AE79F5">
        <w:rPr>
          <w:color w:val="000000"/>
        </w:rPr>
        <w:t>8</w:t>
      </w:r>
      <w:r w:rsidRPr="00092DCF">
        <w:rPr>
          <w:color w:val="000000"/>
        </w:rPr>
        <w:t xml:space="preserve">). ISBN: </w:t>
      </w:r>
      <w:proofErr w:type="gramStart"/>
      <w:r w:rsidR="00AE79F5" w:rsidRPr="00AE79F5">
        <w:rPr>
          <w:color w:val="000000" w:themeColor="text1"/>
          <w:shd w:val="clear" w:color="auto" w:fill="FFFFFF"/>
        </w:rPr>
        <w:t>9789144107943</w:t>
      </w:r>
      <w:proofErr w:type="gramEnd"/>
      <w:r w:rsidR="00F06628">
        <w:rPr>
          <w:color w:val="000000" w:themeColor="text1"/>
          <w:shd w:val="clear" w:color="auto" w:fill="FFFFFF"/>
        </w:rPr>
        <w:t>, kap</w:t>
      </w:r>
      <w:r>
        <w:rPr>
          <w:color w:val="000000"/>
        </w:rPr>
        <w:t>.</w:t>
      </w:r>
      <w:r w:rsidR="00F06628">
        <w:rPr>
          <w:color w:val="000000"/>
        </w:rPr>
        <w:t xml:space="preserve"> 1-4.</w:t>
      </w:r>
      <w:bookmarkStart w:id="0" w:name="_GoBack"/>
      <w:bookmarkEnd w:id="0"/>
      <w:r>
        <w:rPr>
          <w:color w:val="000000"/>
        </w:rPr>
        <w:t xml:space="preserve"> 1</w:t>
      </w:r>
      <w:r w:rsidR="00F06628">
        <w:rPr>
          <w:color w:val="000000"/>
        </w:rPr>
        <w:t>20</w:t>
      </w:r>
      <w:r>
        <w:rPr>
          <w:color w:val="000000"/>
        </w:rPr>
        <w:t xml:space="preserve"> s.</w:t>
      </w:r>
    </w:p>
    <w:p w14:paraId="6FFDB016" w14:textId="77777777" w:rsidR="00EF5566" w:rsidRDefault="00EF5566" w:rsidP="00092DCF">
      <w:pPr>
        <w:autoSpaceDE w:val="0"/>
        <w:autoSpaceDN w:val="0"/>
        <w:adjustRightInd w:val="0"/>
        <w:rPr>
          <w:color w:val="000000"/>
        </w:rPr>
      </w:pPr>
    </w:p>
    <w:p w14:paraId="32F79436" w14:textId="35489C37" w:rsidR="00080C9B" w:rsidRDefault="00EF5566" w:rsidP="00092D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Lacapra</w:t>
      </w:r>
      <w:proofErr w:type="spellEnd"/>
      <w:r>
        <w:rPr>
          <w:color w:val="000000"/>
        </w:rPr>
        <w:t>, Dominic, ”</w:t>
      </w:r>
      <w:proofErr w:type="spellStart"/>
      <w:r>
        <w:rPr>
          <w:color w:val="000000"/>
        </w:rPr>
        <w:t>Rethinking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intellectual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history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 xml:space="preserve"> texts”, </w:t>
      </w:r>
      <w:proofErr w:type="spellStart"/>
      <w:r w:rsidRPr="005C33DB">
        <w:rPr>
          <w:i/>
          <w:color w:val="000000"/>
        </w:rPr>
        <w:t>History</w:t>
      </w:r>
      <w:proofErr w:type="spellEnd"/>
      <w:r w:rsidRPr="005C33DB">
        <w:rPr>
          <w:i/>
          <w:color w:val="000000"/>
        </w:rPr>
        <w:t xml:space="preserve"> and </w:t>
      </w:r>
      <w:proofErr w:type="spellStart"/>
      <w:r w:rsidRPr="005C33DB">
        <w:rPr>
          <w:i/>
          <w:color w:val="000000"/>
        </w:rPr>
        <w:t>theory</w:t>
      </w:r>
      <w:proofErr w:type="spellEnd"/>
      <w:r>
        <w:rPr>
          <w:color w:val="000000"/>
        </w:rPr>
        <w:t xml:space="preserve">, vol. 19 nr 3 1980, s. </w:t>
      </w:r>
      <w:proofErr w:type="gramStart"/>
      <w:r>
        <w:rPr>
          <w:color w:val="000000"/>
        </w:rPr>
        <w:t>245-276</w:t>
      </w:r>
      <w:proofErr w:type="gramEnd"/>
      <w:r>
        <w:rPr>
          <w:color w:val="000000"/>
        </w:rPr>
        <w:t>. 32 s. (</w:t>
      </w:r>
      <w:proofErr w:type="spellStart"/>
      <w:r>
        <w:rPr>
          <w:color w:val="000000"/>
        </w:rPr>
        <w:t>LUBsearch</w:t>
      </w:r>
      <w:proofErr w:type="spellEnd"/>
      <w:r>
        <w:rPr>
          <w:color w:val="000000"/>
        </w:rPr>
        <w:t>)</w:t>
      </w:r>
    </w:p>
    <w:p w14:paraId="64FC1060" w14:textId="77777777" w:rsidR="00EF5566" w:rsidRDefault="00EF5566" w:rsidP="00092DCF">
      <w:pPr>
        <w:autoSpaceDE w:val="0"/>
        <w:autoSpaceDN w:val="0"/>
        <w:adjustRightInd w:val="0"/>
        <w:rPr>
          <w:color w:val="000000"/>
        </w:rPr>
      </w:pPr>
    </w:p>
    <w:p w14:paraId="6A7C1417" w14:textId="3B494444" w:rsidR="00666914" w:rsidRDefault="00666914" w:rsidP="00092D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Levine, Joseph M., ”</w:t>
      </w:r>
      <w:proofErr w:type="spellStart"/>
      <w:r>
        <w:rPr>
          <w:color w:val="000000"/>
        </w:rPr>
        <w:t>Intellectual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history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history</w:t>
      </w:r>
      <w:proofErr w:type="spellEnd"/>
      <w:r>
        <w:rPr>
          <w:color w:val="000000"/>
        </w:rPr>
        <w:t>”,</w:t>
      </w:r>
      <w:r w:rsidR="002F69B4">
        <w:rPr>
          <w:color w:val="000000"/>
        </w:rPr>
        <w:t xml:space="preserve"> </w:t>
      </w:r>
      <w:r w:rsidR="005B7BEB" w:rsidRPr="005B7BEB">
        <w:rPr>
          <w:i/>
          <w:color w:val="000000"/>
        </w:rPr>
        <w:t xml:space="preserve">Journal </w:t>
      </w:r>
      <w:proofErr w:type="spellStart"/>
      <w:r w:rsidR="005B7BEB" w:rsidRPr="005B7BEB">
        <w:rPr>
          <w:i/>
          <w:color w:val="000000"/>
        </w:rPr>
        <w:t>of</w:t>
      </w:r>
      <w:proofErr w:type="spellEnd"/>
      <w:r w:rsidR="005B7BEB" w:rsidRPr="005B7BEB">
        <w:rPr>
          <w:i/>
          <w:color w:val="000000"/>
        </w:rPr>
        <w:t xml:space="preserve"> the </w:t>
      </w:r>
      <w:proofErr w:type="spellStart"/>
      <w:r w:rsidR="005B7BEB" w:rsidRPr="005B7BEB">
        <w:rPr>
          <w:i/>
          <w:color w:val="000000"/>
        </w:rPr>
        <w:t>history</w:t>
      </w:r>
      <w:proofErr w:type="spellEnd"/>
      <w:r w:rsidR="005B7BEB" w:rsidRPr="005B7BEB">
        <w:rPr>
          <w:i/>
          <w:color w:val="000000"/>
        </w:rPr>
        <w:t xml:space="preserve"> </w:t>
      </w:r>
      <w:proofErr w:type="spellStart"/>
      <w:r w:rsidR="005B7BEB" w:rsidRPr="005B7BEB">
        <w:rPr>
          <w:i/>
          <w:color w:val="000000"/>
        </w:rPr>
        <w:t>of</w:t>
      </w:r>
      <w:proofErr w:type="spellEnd"/>
      <w:r w:rsidR="005B7BEB" w:rsidRPr="005B7BEB">
        <w:rPr>
          <w:i/>
          <w:color w:val="000000"/>
        </w:rPr>
        <w:t xml:space="preserve"> </w:t>
      </w:r>
      <w:proofErr w:type="spellStart"/>
      <w:r w:rsidR="005B7BEB" w:rsidRPr="005B7BEB">
        <w:rPr>
          <w:i/>
          <w:color w:val="000000"/>
        </w:rPr>
        <w:t>ideas</w:t>
      </w:r>
      <w:proofErr w:type="spellEnd"/>
      <w:r w:rsidR="00E752C2">
        <w:rPr>
          <w:color w:val="000000"/>
        </w:rPr>
        <w:t xml:space="preserve">, </w:t>
      </w:r>
      <w:r w:rsidR="000475B5">
        <w:rPr>
          <w:color w:val="000000"/>
        </w:rPr>
        <w:t xml:space="preserve">vol. 66, nr </w:t>
      </w:r>
      <w:r w:rsidR="00E752C2">
        <w:rPr>
          <w:color w:val="000000"/>
        </w:rPr>
        <w:t>2 2005</w:t>
      </w:r>
      <w:r w:rsidR="005B7BEB">
        <w:rPr>
          <w:color w:val="000000"/>
        </w:rPr>
        <w:t xml:space="preserve">, s. </w:t>
      </w:r>
      <w:proofErr w:type="gramStart"/>
      <w:r w:rsidR="005B7BEB">
        <w:rPr>
          <w:color w:val="000000"/>
        </w:rPr>
        <w:t>189</w:t>
      </w:r>
      <w:r w:rsidR="00382FB4">
        <w:rPr>
          <w:color w:val="000000"/>
        </w:rPr>
        <w:t>-</w:t>
      </w:r>
      <w:r w:rsidR="005B7BEB">
        <w:rPr>
          <w:color w:val="000000"/>
        </w:rPr>
        <w:t>200</w:t>
      </w:r>
      <w:proofErr w:type="gramEnd"/>
      <w:r w:rsidR="005B7BEB">
        <w:rPr>
          <w:color w:val="000000"/>
        </w:rPr>
        <w:t>. 12 s.</w:t>
      </w:r>
      <w:r w:rsidR="00195E23">
        <w:rPr>
          <w:color w:val="000000"/>
        </w:rPr>
        <w:t xml:space="preserve"> (</w:t>
      </w:r>
      <w:proofErr w:type="spellStart"/>
      <w:r w:rsidR="00195E23">
        <w:rPr>
          <w:color w:val="000000"/>
        </w:rPr>
        <w:t>LUBsearch</w:t>
      </w:r>
      <w:proofErr w:type="spellEnd"/>
      <w:r w:rsidR="00195E23">
        <w:rPr>
          <w:color w:val="000000"/>
        </w:rPr>
        <w:t>)</w:t>
      </w:r>
    </w:p>
    <w:p w14:paraId="351B95BD" w14:textId="77777777" w:rsidR="00666914" w:rsidRDefault="00666914" w:rsidP="00092DCF">
      <w:pPr>
        <w:autoSpaceDE w:val="0"/>
        <w:autoSpaceDN w:val="0"/>
        <w:adjustRightInd w:val="0"/>
        <w:rPr>
          <w:color w:val="000000"/>
        </w:rPr>
      </w:pPr>
    </w:p>
    <w:p w14:paraId="03C3EF9F" w14:textId="3594E98E" w:rsidR="00F865D5" w:rsidRDefault="003E4CAB" w:rsidP="00092D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F865D5">
        <w:rPr>
          <w:color w:val="000000"/>
        </w:rPr>
        <w:t>Skovdahl</w:t>
      </w:r>
      <w:proofErr w:type="spellEnd"/>
      <w:r w:rsidR="00F865D5">
        <w:rPr>
          <w:color w:val="000000"/>
        </w:rPr>
        <w:t xml:space="preserve">, Bernt, ”Idéhistoria och källkritik”, </w:t>
      </w:r>
      <w:r w:rsidR="0060628F">
        <w:rPr>
          <w:color w:val="000000"/>
        </w:rPr>
        <w:t xml:space="preserve">i: </w:t>
      </w:r>
      <w:r w:rsidR="00F865D5">
        <w:rPr>
          <w:color w:val="000000"/>
        </w:rPr>
        <w:t xml:space="preserve">Lennart Olausson (red.), </w:t>
      </w:r>
      <w:r w:rsidR="00F865D5" w:rsidRPr="003E4CAB">
        <w:rPr>
          <w:i/>
          <w:color w:val="000000"/>
        </w:rPr>
        <w:t>Idéhistoriens egenheter. Teori- och metodproblem inom idéhistoria</w:t>
      </w:r>
      <w:r w:rsidR="00F865D5">
        <w:rPr>
          <w:color w:val="000000"/>
        </w:rPr>
        <w:t xml:space="preserve"> (Stockholm/</w:t>
      </w:r>
      <w:proofErr w:type="spellStart"/>
      <w:r w:rsidR="00F865D5">
        <w:rPr>
          <w:color w:val="000000"/>
        </w:rPr>
        <w:t>Stehag</w:t>
      </w:r>
      <w:proofErr w:type="spellEnd"/>
      <w:r w:rsidR="00EC327F">
        <w:rPr>
          <w:color w:val="000000"/>
        </w:rPr>
        <w:t>: Brutus Östlings Bokförlag Symposion</w:t>
      </w:r>
      <w:r w:rsidR="0053100D">
        <w:rPr>
          <w:color w:val="000000"/>
        </w:rPr>
        <w:t>,</w:t>
      </w:r>
      <w:r w:rsidR="00BF3053">
        <w:rPr>
          <w:color w:val="000000"/>
        </w:rPr>
        <w:t xml:space="preserve"> 1994). ISBN </w:t>
      </w:r>
      <w:proofErr w:type="gramStart"/>
      <w:r w:rsidR="00BF3053">
        <w:rPr>
          <w:color w:val="000000"/>
        </w:rPr>
        <w:t>9171392211</w:t>
      </w:r>
      <w:proofErr w:type="gramEnd"/>
      <w:r w:rsidR="00BF3053">
        <w:rPr>
          <w:color w:val="000000"/>
        </w:rPr>
        <w:t>,</w:t>
      </w:r>
      <w:r w:rsidR="00F865D5">
        <w:rPr>
          <w:color w:val="000000"/>
        </w:rPr>
        <w:t xml:space="preserve"> s. 35-51. 17 s. </w:t>
      </w:r>
      <w:r w:rsidR="002669A9">
        <w:rPr>
          <w:color w:val="000000"/>
        </w:rPr>
        <w:t>(</w:t>
      </w:r>
      <w:r w:rsidR="00BF3053">
        <w:t xml:space="preserve">Tillgänglig via </w:t>
      </w:r>
      <w:proofErr w:type="spellStart"/>
      <w:r w:rsidR="00BF3053">
        <w:t>lärplattformen</w:t>
      </w:r>
      <w:proofErr w:type="spellEnd"/>
      <w:r w:rsidR="00BF3053">
        <w:t xml:space="preserve"> </w:t>
      </w:r>
      <w:proofErr w:type="spellStart"/>
      <w:r w:rsidR="00BF3053">
        <w:t>Live@Lund</w:t>
      </w:r>
      <w:proofErr w:type="spellEnd"/>
      <w:r w:rsidR="002669A9">
        <w:rPr>
          <w:color w:val="000000"/>
        </w:rPr>
        <w:t>)</w:t>
      </w:r>
    </w:p>
    <w:p w14:paraId="209461BB" w14:textId="77777777" w:rsidR="00BF7EFE" w:rsidRDefault="00BF7EFE" w:rsidP="00092DCF">
      <w:pPr>
        <w:autoSpaceDE w:val="0"/>
        <w:autoSpaceDN w:val="0"/>
        <w:adjustRightInd w:val="0"/>
        <w:rPr>
          <w:color w:val="000000"/>
        </w:rPr>
      </w:pPr>
    </w:p>
    <w:p w14:paraId="11D41646" w14:textId="23C8A56B" w:rsidR="00601001" w:rsidRDefault="004D17EF" w:rsidP="00092D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601001">
        <w:rPr>
          <w:color w:val="000000"/>
        </w:rPr>
        <w:t xml:space="preserve">Williams, Robert C., </w:t>
      </w:r>
      <w:r w:rsidR="00AF129A">
        <w:rPr>
          <w:i/>
          <w:color w:val="000000"/>
        </w:rPr>
        <w:t xml:space="preserve">The </w:t>
      </w:r>
      <w:proofErr w:type="spellStart"/>
      <w:r w:rsidR="00AF129A">
        <w:rPr>
          <w:i/>
          <w:color w:val="000000"/>
        </w:rPr>
        <w:t>h</w:t>
      </w:r>
      <w:r w:rsidR="00601001" w:rsidRPr="00601001">
        <w:rPr>
          <w:i/>
          <w:color w:val="000000"/>
        </w:rPr>
        <w:t>istorian’</w:t>
      </w:r>
      <w:r w:rsidR="00AF129A">
        <w:rPr>
          <w:i/>
          <w:color w:val="000000"/>
        </w:rPr>
        <w:t>s</w:t>
      </w:r>
      <w:proofErr w:type="spellEnd"/>
      <w:r w:rsidR="00AF129A">
        <w:rPr>
          <w:i/>
          <w:color w:val="000000"/>
        </w:rPr>
        <w:t xml:space="preserve"> </w:t>
      </w:r>
      <w:proofErr w:type="spellStart"/>
      <w:r w:rsidR="00AF129A">
        <w:rPr>
          <w:i/>
          <w:color w:val="000000"/>
        </w:rPr>
        <w:t>toolbox</w:t>
      </w:r>
      <w:proofErr w:type="spellEnd"/>
      <w:r w:rsidR="00AF129A">
        <w:rPr>
          <w:i/>
          <w:color w:val="000000"/>
        </w:rPr>
        <w:t xml:space="preserve">. A </w:t>
      </w:r>
      <w:proofErr w:type="spellStart"/>
      <w:r w:rsidR="00AF129A">
        <w:rPr>
          <w:i/>
          <w:color w:val="000000"/>
        </w:rPr>
        <w:t>s</w:t>
      </w:r>
      <w:r w:rsidR="00601001" w:rsidRPr="00601001">
        <w:rPr>
          <w:i/>
          <w:color w:val="000000"/>
        </w:rPr>
        <w:t>tudent’</w:t>
      </w:r>
      <w:r w:rsidR="00AF129A">
        <w:rPr>
          <w:i/>
          <w:color w:val="000000"/>
        </w:rPr>
        <w:t>s</w:t>
      </w:r>
      <w:proofErr w:type="spellEnd"/>
      <w:r w:rsidR="00AF129A">
        <w:rPr>
          <w:i/>
          <w:color w:val="000000"/>
        </w:rPr>
        <w:t xml:space="preserve"> guide to the </w:t>
      </w:r>
      <w:proofErr w:type="spellStart"/>
      <w:r w:rsidR="00AF129A">
        <w:rPr>
          <w:i/>
          <w:color w:val="000000"/>
        </w:rPr>
        <w:t>theory</w:t>
      </w:r>
      <w:proofErr w:type="spellEnd"/>
      <w:r w:rsidR="00AF129A">
        <w:rPr>
          <w:i/>
          <w:color w:val="000000"/>
        </w:rPr>
        <w:t xml:space="preserve"> and </w:t>
      </w:r>
      <w:proofErr w:type="spellStart"/>
      <w:r w:rsidR="00AF129A">
        <w:rPr>
          <w:i/>
          <w:color w:val="000000"/>
        </w:rPr>
        <w:t>craft</w:t>
      </w:r>
      <w:proofErr w:type="spellEnd"/>
      <w:r w:rsidR="00AF129A">
        <w:rPr>
          <w:i/>
          <w:color w:val="000000"/>
        </w:rPr>
        <w:t xml:space="preserve"> </w:t>
      </w:r>
      <w:proofErr w:type="spellStart"/>
      <w:r w:rsidR="00AF129A">
        <w:rPr>
          <w:i/>
          <w:color w:val="000000"/>
        </w:rPr>
        <w:t>of</w:t>
      </w:r>
      <w:proofErr w:type="spellEnd"/>
      <w:r w:rsidR="00AF129A">
        <w:rPr>
          <w:i/>
          <w:color w:val="000000"/>
        </w:rPr>
        <w:t xml:space="preserve"> </w:t>
      </w:r>
      <w:proofErr w:type="spellStart"/>
      <w:r w:rsidR="00AF129A">
        <w:rPr>
          <w:i/>
          <w:color w:val="000000"/>
        </w:rPr>
        <w:t>h</w:t>
      </w:r>
      <w:r w:rsidR="00601001" w:rsidRPr="00601001">
        <w:rPr>
          <w:i/>
          <w:color w:val="000000"/>
        </w:rPr>
        <w:t>istory</w:t>
      </w:r>
      <w:proofErr w:type="spellEnd"/>
      <w:r w:rsidR="00601001">
        <w:rPr>
          <w:color w:val="000000"/>
        </w:rPr>
        <w:t>, tredje uppl</w:t>
      </w:r>
      <w:r w:rsidR="0053100D">
        <w:rPr>
          <w:color w:val="000000"/>
        </w:rPr>
        <w:t>. (</w:t>
      </w:r>
      <w:proofErr w:type="spellStart"/>
      <w:r w:rsidR="0053100D">
        <w:rPr>
          <w:color w:val="000000"/>
        </w:rPr>
        <w:t>Armonk</w:t>
      </w:r>
      <w:proofErr w:type="spellEnd"/>
      <w:r w:rsidR="0053100D">
        <w:rPr>
          <w:color w:val="000000"/>
        </w:rPr>
        <w:t xml:space="preserve"> &amp; London: M. E Sharpe, </w:t>
      </w:r>
      <w:r w:rsidR="00A937A1">
        <w:rPr>
          <w:color w:val="000000"/>
        </w:rPr>
        <w:t xml:space="preserve">2012). ISBN </w:t>
      </w:r>
      <w:proofErr w:type="gramStart"/>
      <w:r w:rsidR="00A937A1">
        <w:rPr>
          <w:color w:val="000000"/>
        </w:rPr>
        <w:t>9780765633262</w:t>
      </w:r>
      <w:proofErr w:type="gramEnd"/>
      <w:r w:rsidR="00A937A1">
        <w:rPr>
          <w:color w:val="000000"/>
        </w:rPr>
        <w:t>,</w:t>
      </w:r>
      <w:r w:rsidR="00601001">
        <w:rPr>
          <w:color w:val="000000"/>
        </w:rPr>
        <w:t xml:space="preserve"> s. 47-55. 9 s.</w:t>
      </w:r>
      <w:r w:rsidR="002669A9">
        <w:rPr>
          <w:color w:val="000000"/>
        </w:rPr>
        <w:t xml:space="preserve"> (</w:t>
      </w:r>
      <w:r w:rsidR="00BF3053">
        <w:t xml:space="preserve">Tillgänglig via </w:t>
      </w:r>
      <w:proofErr w:type="spellStart"/>
      <w:r w:rsidR="00BF3053">
        <w:t>lärplattformen</w:t>
      </w:r>
      <w:proofErr w:type="spellEnd"/>
      <w:r w:rsidR="00BF3053">
        <w:t xml:space="preserve"> </w:t>
      </w:r>
      <w:proofErr w:type="spellStart"/>
      <w:r w:rsidR="00BF3053">
        <w:t>Live@Lund</w:t>
      </w:r>
      <w:proofErr w:type="spellEnd"/>
      <w:r w:rsidR="002669A9">
        <w:rPr>
          <w:color w:val="000000"/>
        </w:rPr>
        <w:t>)</w:t>
      </w:r>
    </w:p>
    <w:p w14:paraId="0DFA6A6D" w14:textId="77777777" w:rsidR="00005321" w:rsidRDefault="00005321" w:rsidP="00092DCF">
      <w:pPr>
        <w:autoSpaceDE w:val="0"/>
        <w:autoSpaceDN w:val="0"/>
        <w:adjustRightInd w:val="0"/>
        <w:rPr>
          <w:color w:val="000000"/>
        </w:rPr>
      </w:pPr>
    </w:p>
    <w:p w14:paraId="2987DC11" w14:textId="77777777" w:rsidR="000371B3" w:rsidRDefault="000371B3" w:rsidP="00092DCF">
      <w:pPr>
        <w:autoSpaceDE w:val="0"/>
        <w:autoSpaceDN w:val="0"/>
        <w:adjustRightInd w:val="0"/>
        <w:rPr>
          <w:color w:val="000000"/>
        </w:rPr>
      </w:pPr>
    </w:p>
    <w:p w14:paraId="10D4853F" w14:textId="77777777" w:rsidR="00D37B01" w:rsidRDefault="00D37B01" w:rsidP="00CE7F03">
      <w:pPr>
        <w:autoSpaceDE w:val="0"/>
        <w:autoSpaceDN w:val="0"/>
        <w:adjustRightInd w:val="0"/>
        <w:rPr>
          <w:color w:val="000000"/>
        </w:rPr>
      </w:pPr>
    </w:p>
    <w:p w14:paraId="2862CADF" w14:textId="6B83FEBB" w:rsidR="00CE7F03" w:rsidRPr="00540C88" w:rsidRDefault="00E301EA" w:rsidP="00CE7F0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Summa</w:t>
      </w:r>
      <w:r w:rsidR="00CE7F03">
        <w:rPr>
          <w:color w:val="000000"/>
        </w:rPr>
        <w:t xml:space="preserve"> </w:t>
      </w:r>
      <w:r w:rsidR="004A312C">
        <w:rPr>
          <w:color w:val="000000"/>
        </w:rPr>
        <w:t>199</w:t>
      </w:r>
      <w:r>
        <w:rPr>
          <w:color w:val="000000"/>
        </w:rPr>
        <w:t xml:space="preserve"> </w:t>
      </w:r>
      <w:r w:rsidR="00CE7F03">
        <w:rPr>
          <w:color w:val="000000"/>
        </w:rPr>
        <w:t>s.</w:t>
      </w:r>
      <w:r w:rsidR="00C35051">
        <w:rPr>
          <w:color w:val="000000"/>
        </w:rPr>
        <w:t xml:space="preserve"> </w:t>
      </w:r>
    </w:p>
    <w:p w14:paraId="710D9324" w14:textId="77777777" w:rsidR="00CE7F03" w:rsidRPr="00060E2E" w:rsidRDefault="00CE7F03" w:rsidP="00CE7F03"/>
    <w:p w14:paraId="30D2CCE2" w14:textId="77777777" w:rsidR="006978BE" w:rsidRDefault="006978BE"/>
    <w:p w14:paraId="3FBAD8FB" w14:textId="1210FA06" w:rsidR="00FC2B07" w:rsidRDefault="00FC2B07">
      <w:r>
        <w:t>Tillkommer ca 100 sidor självvald litteratur som väljs i samråd med läraren.</w:t>
      </w:r>
    </w:p>
    <w:sectPr w:rsidR="00FC2B07" w:rsidSect="00C04073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D12B" w14:textId="77777777" w:rsidR="00750C17" w:rsidRDefault="00750C17" w:rsidP="00653786">
      <w:r>
        <w:separator/>
      </w:r>
    </w:p>
  </w:endnote>
  <w:endnote w:type="continuationSeparator" w:id="0">
    <w:p w14:paraId="126ED36D" w14:textId="77777777" w:rsidR="00750C17" w:rsidRDefault="00750C17" w:rsidP="0065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5E1F" w14:textId="77777777" w:rsidR="005C33DB" w:rsidRDefault="005C33DB" w:rsidP="00C0407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620A1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3917" w14:textId="77777777" w:rsidR="00750C17" w:rsidRDefault="00750C17" w:rsidP="00653786">
      <w:r>
        <w:separator/>
      </w:r>
    </w:p>
  </w:footnote>
  <w:footnote w:type="continuationSeparator" w:id="0">
    <w:p w14:paraId="3FC3A997" w14:textId="77777777" w:rsidR="00750C17" w:rsidRDefault="00750C17" w:rsidP="0065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60DB" w14:textId="77777777" w:rsidR="005C33DB" w:rsidRDefault="005C33DB" w:rsidP="00C04073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39CC76" wp14:editId="7365D628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B18EEC" w14:textId="77777777" w:rsidR="005C33DB" w:rsidRDefault="005C33DB">
    <w:pPr>
      <w:pStyle w:val="Sidhuvud"/>
    </w:pPr>
  </w:p>
  <w:p w14:paraId="26C4B3A6" w14:textId="77777777" w:rsidR="005C33DB" w:rsidRDefault="005C33D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5B026" wp14:editId="34D35FC5">
              <wp:simplePos x="0" y="0"/>
              <wp:positionH relativeFrom="column">
                <wp:posOffset>1257300</wp:posOffset>
              </wp:positionH>
              <wp:positionV relativeFrom="paragraph">
                <wp:posOffset>200660</wp:posOffset>
              </wp:positionV>
              <wp:extent cx="4742815" cy="768350"/>
              <wp:effectExtent l="0" t="0" r="6985" b="0"/>
              <wp:wrapTight wrapText="bothSides">
                <wp:wrapPolygon edited="0">
                  <wp:start x="0" y="0"/>
                  <wp:lineTo x="0" y="20707"/>
                  <wp:lineTo x="21516" y="20707"/>
                  <wp:lineTo x="21516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DEAB9" w14:textId="77777777" w:rsidR="005C33DB" w:rsidRDefault="005C33DB" w:rsidP="00C04073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 w:rsidRPr="001322A7">
                            <w:rPr>
                              <w:rFonts w:cs="Helvetica"/>
                              <w:b/>
                              <w:sz w:val="32"/>
                            </w:rPr>
                            <w:t>LITTERATURLISTA</w:t>
                          </w:r>
                          <w:r w:rsidRPr="00391DE2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2CF29319" w14:textId="5227DC83" w:rsidR="005C33DB" w:rsidRPr="00846445" w:rsidRDefault="005C33DB" w:rsidP="00C04073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ILHK02:</w:t>
                          </w:r>
                          <w:r w:rsidRPr="00846445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Idé- och lärdomshistoria, kandidatkurs, delkurs 2, fördjupningskurs: Forskningsprocessen</w:t>
                          </w:r>
                          <w:r w:rsidRPr="00846445">
                            <w:rPr>
                              <w:b/>
                              <w:bCs/>
                            </w:rPr>
                            <w:t xml:space="preserve"> (7,5 </w:t>
                          </w:r>
                          <w:proofErr w:type="spellStart"/>
                          <w:r w:rsidRPr="00846445">
                            <w:rPr>
                              <w:b/>
                              <w:bCs/>
                            </w:rPr>
                            <w:t>hp</w:t>
                          </w:r>
                          <w:proofErr w:type="spellEnd"/>
                          <w:r w:rsidRPr="00846445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14:paraId="71020264" w14:textId="77777777" w:rsidR="005C33DB" w:rsidRPr="001322A7" w:rsidRDefault="005C33DB" w:rsidP="00C04073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7522AE23" w14:textId="77777777" w:rsidR="005C33DB" w:rsidRPr="00D8794F" w:rsidRDefault="005C33DB" w:rsidP="00C040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99pt;margin-top:15.8pt;width:373.4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" stroked="f">
              <v:textbox>
                <w:txbxContent>
                  <w:p w14:paraId="2C0DEAB9" w14:textId="77777777" w:rsidR="005C33DB" w:rsidRDefault="005C33DB" w:rsidP="00C04073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 w:rsidRPr="001322A7">
                      <w:rPr>
                        <w:rFonts w:cs="Helvetica"/>
                        <w:b/>
                        <w:sz w:val="32"/>
                      </w:rPr>
                      <w:t>LITTERATURLISTA</w:t>
                    </w:r>
                    <w:r w:rsidRPr="00391DE2">
                      <w:rPr>
                        <w:b/>
                        <w:bCs/>
                      </w:rPr>
                      <w:t xml:space="preserve"> </w:t>
                    </w:r>
                  </w:p>
                  <w:p w14:paraId="2CF29319" w14:textId="5227DC83" w:rsidR="005C33DB" w:rsidRPr="00846445" w:rsidRDefault="005C33DB" w:rsidP="00C04073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ILHK02:</w:t>
                    </w:r>
                    <w:r w:rsidRPr="008464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Idé- och lärdomshistoria, kandidatkurs, delkurs 2, fördjupningskurs: Forskningsprocessen</w:t>
                    </w:r>
                    <w:r w:rsidRPr="00846445">
                      <w:rPr>
                        <w:b/>
                        <w:bCs/>
                      </w:rPr>
                      <w:t xml:space="preserve"> (7,5 hp)</w:t>
                    </w:r>
                  </w:p>
                  <w:p w14:paraId="71020264" w14:textId="77777777" w:rsidR="005C33DB" w:rsidRPr="001322A7" w:rsidRDefault="005C33DB" w:rsidP="00C04073">
                    <w:pPr>
                      <w:pStyle w:val="Sidhuv"/>
                      <w:rPr>
                        <w:sz w:val="28"/>
                      </w:rPr>
                    </w:pPr>
                  </w:p>
                  <w:p w14:paraId="7522AE23" w14:textId="77777777" w:rsidR="005C33DB" w:rsidRPr="00D8794F" w:rsidRDefault="005C33DB" w:rsidP="00C04073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243D8"/>
    <w:multiLevelType w:val="hybridMultilevel"/>
    <w:tmpl w:val="89388DB6"/>
    <w:lvl w:ilvl="0" w:tplc="F3860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F03"/>
    <w:rsid w:val="00004C6B"/>
    <w:rsid w:val="00005321"/>
    <w:rsid w:val="000064C6"/>
    <w:rsid w:val="00007883"/>
    <w:rsid w:val="0001293F"/>
    <w:rsid w:val="00034E0D"/>
    <w:rsid w:val="000371B3"/>
    <w:rsid w:val="000475B5"/>
    <w:rsid w:val="000548F7"/>
    <w:rsid w:val="00080C9B"/>
    <w:rsid w:val="00091B30"/>
    <w:rsid w:val="00092DCF"/>
    <w:rsid w:val="0016799A"/>
    <w:rsid w:val="00195E23"/>
    <w:rsid w:val="001A0C9A"/>
    <w:rsid w:val="001C086D"/>
    <w:rsid w:val="001E4986"/>
    <w:rsid w:val="001F6491"/>
    <w:rsid w:val="002654DB"/>
    <w:rsid w:val="002669A9"/>
    <w:rsid w:val="002A018A"/>
    <w:rsid w:val="002C3F0B"/>
    <w:rsid w:val="002C6695"/>
    <w:rsid w:val="002F69B4"/>
    <w:rsid w:val="00326108"/>
    <w:rsid w:val="00342B5F"/>
    <w:rsid w:val="003548E1"/>
    <w:rsid w:val="00382FB4"/>
    <w:rsid w:val="003E4CAB"/>
    <w:rsid w:val="0043233F"/>
    <w:rsid w:val="004701E4"/>
    <w:rsid w:val="0047247F"/>
    <w:rsid w:val="0047652B"/>
    <w:rsid w:val="004A312C"/>
    <w:rsid w:val="004D17EF"/>
    <w:rsid w:val="004F0A4C"/>
    <w:rsid w:val="005014F9"/>
    <w:rsid w:val="0053100D"/>
    <w:rsid w:val="00543CF9"/>
    <w:rsid w:val="005931BC"/>
    <w:rsid w:val="00597577"/>
    <w:rsid w:val="005B3A9F"/>
    <w:rsid w:val="005B7BEB"/>
    <w:rsid w:val="005C33DB"/>
    <w:rsid w:val="00601001"/>
    <w:rsid w:val="0060628F"/>
    <w:rsid w:val="0063617B"/>
    <w:rsid w:val="006407D3"/>
    <w:rsid w:val="00643823"/>
    <w:rsid w:val="00652407"/>
    <w:rsid w:val="00653786"/>
    <w:rsid w:val="006620A1"/>
    <w:rsid w:val="00662EEC"/>
    <w:rsid w:val="00666914"/>
    <w:rsid w:val="0068255E"/>
    <w:rsid w:val="006978BE"/>
    <w:rsid w:val="006A6353"/>
    <w:rsid w:val="006B1B66"/>
    <w:rsid w:val="006D3A66"/>
    <w:rsid w:val="007302D3"/>
    <w:rsid w:val="00750C17"/>
    <w:rsid w:val="00774BC0"/>
    <w:rsid w:val="007C40A9"/>
    <w:rsid w:val="007F2F6A"/>
    <w:rsid w:val="0082320C"/>
    <w:rsid w:val="008F464C"/>
    <w:rsid w:val="0092336B"/>
    <w:rsid w:val="009523A1"/>
    <w:rsid w:val="00954A60"/>
    <w:rsid w:val="009566E6"/>
    <w:rsid w:val="009637A9"/>
    <w:rsid w:val="009918EB"/>
    <w:rsid w:val="009F6A1F"/>
    <w:rsid w:val="00A035F6"/>
    <w:rsid w:val="00A661B8"/>
    <w:rsid w:val="00A7224F"/>
    <w:rsid w:val="00A838A2"/>
    <w:rsid w:val="00A937A1"/>
    <w:rsid w:val="00AB2823"/>
    <w:rsid w:val="00AB6197"/>
    <w:rsid w:val="00AD5C80"/>
    <w:rsid w:val="00AE79F5"/>
    <w:rsid w:val="00AE7FA0"/>
    <w:rsid w:val="00AF129A"/>
    <w:rsid w:val="00B13CE1"/>
    <w:rsid w:val="00B1797A"/>
    <w:rsid w:val="00B2047A"/>
    <w:rsid w:val="00B20E78"/>
    <w:rsid w:val="00B354BF"/>
    <w:rsid w:val="00B4562A"/>
    <w:rsid w:val="00BA4482"/>
    <w:rsid w:val="00BD1067"/>
    <w:rsid w:val="00BD6A95"/>
    <w:rsid w:val="00BE079C"/>
    <w:rsid w:val="00BE541C"/>
    <w:rsid w:val="00BF3053"/>
    <w:rsid w:val="00BF7427"/>
    <w:rsid w:val="00BF7EFE"/>
    <w:rsid w:val="00C04073"/>
    <w:rsid w:val="00C246B9"/>
    <w:rsid w:val="00C35051"/>
    <w:rsid w:val="00C50120"/>
    <w:rsid w:val="00C61E00"/>
    <w:rsid w:val="00C63DE4"/>
    <w:rsid w:val="00CA5BDE"/>
    <w:rsid w:val="00CA6EC6"/>
    <w:rsid w:val="00CA7156"/>
    <w:rsid w:val="00CE7F03"/>
    <w:rsid w:val="00D11FB7"/>
    <w:rsid w:val="00D22BF0"/>
    <w:rsid w:val="00D37B01"/>
    <w:rsid w:val="00D51D1F"/>
    <w:rsid w:val="00DC56A6"/>
    <w:rsid w:val="00E301EA"/>
    <w:rsid w:val="00E56A32"/>
    <w:rsid w:val="00E66524"/>
    <w:rsid w:val="00E752C2"/>
    <w:rsid w:val="00E85257"/>
    <w:rsid w:val="00EB448C"/>
    <w:rsid w:val="00EC327F"/>
    <w:rsid w:val="00EF5566"/>
    <w:rsid w:val="00F04EDF"/>
    <w:rsid w:val="00F06628"/>
    <w:rsid w:val="00F865D5"/>
    <w:rsid w:val="00FA2143"/>
    <w:rsid w:val="00FC1C3D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508C7F"/>
  <w14:defaultImageDpi w14:val="300"/>
  <w15:docId w15:val="{75EB8D40-3239-4540-81EA-5A27606D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03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7F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F03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E7F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7F03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CE7F0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CE7F03"/>
  </w:style>
  <w:style w:type="paragraph" w:styleId="Liststycke">
    <w:name w:val="List Paragraph"/>
    <w:basedOn w:val="Normal"/>
    <w:uiPriority w:val="34"/>
    <w:qFormat/>
    <w:rsid w:val="0009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Hansson</dc:creator>
  <cp:keywords/>
  <dc:description/>
  <cp:lastModifiedBy>Thomas Kaiserfeld</cp:lastModifiedBy>
  <cp:revision>5</cp:revision>
  <cp:lastPrinted>2015-10-05T08:42:00Z</cp:lastPrinted>
  <dcterms:created xsi:type="dcterms:W3CDTF">2019-12-03T10:58:00Z</dcterms:created>
  <dcterms:modified xsi:type="dcterms:W3CDTF">2019-12-03T12:15:00Z</dcterms:modified>
</cp:coreProperties>
</file>