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0F0" w:rsidRPr="00597724" w:rsidRDefault="00D520F0" w:rsidP="00742A6A">
      <w:pPr>
        <w:pStyle w:val="Rubrik1"/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59772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CB529F" wp14:editId="332D670B">
            <wp:extent cx="1323975" cy="1600200"/>
            <wp:effectExtent l="0" t="0" r="9525" b="0"/>
            <wp:docPr id="41" name="Picture 41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ext,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4704" cy="160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0F0" w:rsidRPr="00597724" w:rsidRDefault="00D520F0" w:rsidP="00742A6A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D520F0" w:rsidRPr="00597724" w:rsidRDefault="00D520F0" w:rsidP="00742A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7724">
        <w:rPr>
          <w:rFonts w:ascii="Times New Roman" w:hAnsi="Times New Roman" w:cs="Times New Roman"/>
          <w:i/>
          <w:sz w:val="20"/>
          <w:szCs w:val="20"/>
        </w:rPr>
        <w:t>Institutionen för kulturvetenskaper</w:t>
      </w:r>
    </w:p>
    <w:p w:rsidR="00D520F0" w:rsidRPr="00597724" w:rsidRDefault="00D520F0" w:rsidP="00742A6A">
      <w:pPr>
        <w:spacing w:after="0" w:line="36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97724">
        <w:rPr>
          <w:rFonts w:ascii="Times New Roman" w:hAnsi="Times New Roman" w:cs="Times New Roman"/>
          <w:i/>
          <w:sz w:val="20"/>
          <w:szCs w:val="20"/>
        </w:rPr>
        <w:t>Idé- och lärdomshistoria</w:t>
      </w:r>
    </w:p>
    <w:p w:rsidR="00D520F0" w:rsidRPr="00597724" w:rsidRDefault="00D520F0" w:rsidP="00742A6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  <w:r w:rsidRPr="00597724">
        <w:rPr>
          <w:rFonts w:ascii="Times New Roman" w:hAnsi="Times New Roman" w:cs="Times New Roman"/>
          <w:sz w:val="20"/>
          <w:szCs w:val="20"/>
        </w:rPr>
        <w:t xml:space="preserve">Reviderad av institutionens kursplanegrupp </w:t>
      </w:r>
      <w:r w:rsidR="00844893">
        <w:rPr>
          <w:rFonts w:ascii="Times New Roman" w:hAnsi="Times New Roman" w:cs="Times New Roman"/>
          <w:sz w:val="20"/>
          <w:szCs w:val="20"/>
        </w:rPr>
        <w:t>2023-11-24</w:t>
      </w:r>
    </w:p>
    <w:p w:rsidR="00742A6A" w:rsidRDefault="00D520F0" w:rsidP="00742A6A">
      <w:pPr>
        <w:pStyle w:val="Rubrik1"/>
        <w:spacing w:line="360" w:lineRule="auto"/>
        <w:contextualSpacing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97724">
        <w:rPr>
          <w:rFonts w:ascii="Times New Roman" w:hAnsi="Times New Roman" w:cs="Times New Roman"/>
          <w:b/>
          <w:bCs/>
          <w:color w:val="auto"/>
          <w:sz w:val="20"/>
          <w:szCs w:val="20"/>
        </w:rPr>
        <w:t>Litteraturlista ILHS14 Masterkurs i begreppshistoria, Historiska studier</w:t>
      </w:r>
    </w:p>
    <w:p w:rsidR="006A4597" w:rsidRDefault="006A4597" w:rsidP="006A4597"/>
    <w:p w:rsidR="006A4597" w:rsidRPr="00597724" w:rsidRDefault="006A4597" w:rsidP="006A459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A76BC">
        <w:rPr>
          <w:rFonts w:ascii="Times New Roman" w:hAnsi="Times New Roman" w:cs="Times New Roman"/>
          <w:sz w:val="20"/>
          <w:szCs w:val="20"/>
        </w:rPr>
        <w:t>Litteraturen söks i LUBcat eller i LUBsearch om inget annat anges.</w:t>
      </w:r>
    </w:p>
    <w:p w:rsidR="006A4597" w:rsidRPr="006A4597" w:rsidRDefault="006A4597" w:rsidP="006A4597"/>
    <w:p w:rsidR="00903918" w:rsidRPr="00597724" w:rsidRDefault="00903918" w:rsidP="00742A6A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A42D3" w:rsidRPr="004A67B7" w:rsidRDefault="004A42D3" w:rsidP="004A42D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4A42D3">
        <w:rPr>
          <w:rFonts w:ascii="Times New Roman" w:hAnsi="Times New Roman" w:cs="Times New Roman"/>
          <w:sz w:val="20"/>
          <w:szCs w:val="20"/>
        </w:rPr>
        <w:t xml:space="preserve">Brylla, Charlotta, “Åsiktskorridor”, </w:t>
      </w:r>
      <w:r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i J. Hansson &amp; K. Savin, red., </w:t>
      </w:r>
      <w:r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Svensk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a</w:t>
      </w:r>
      <w:r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 xml:space="preserve"> begreppshistori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er</w:t>
      </w:r>
      <w:r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 xml:space="preserve">. </w:t>
      </w:r>
      <w:r w:rsidRPr="004A67B7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Från antropocen till åsiktskorridor</w:t>
      </w:r>
      <w:r w:rsidRPr="004A67B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(Stockholm: Fri Tanke, 2022), 739-743. 9789189139329 (Canvas) 5 s.</w:t>
      </w:r>
    </w:p>
    <w:p w:rsidR="004A42D3" w:rsidRPr="004A67B7" w:rsidRDefault="004A42D3" w:rsidP="00742A6A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03918" w:rsidRPr="003B7482" w:rsidRDefault="00903918" w:rsidP="00742A6A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A67B7">
        <w:rPr>
          <w:rFonts w:ascii="Times New Roman" w:hAnsi="Times New Roman" w:cs="Times New Roman"/>
          <w:sz w:val="20"/>
          <w:szCs w:val="20"/>
        </w:rPr>
        <w:t xml:space="preserve">Hampsher-Monk, Iain., Tilmans, Karen, van Vree, Frank, red., </w:t>
      </w:r>
      <w:r w:rsidRPr="004A67B7">
        <w:rPr>
          <w:rFonts w:ascii="Times New Roman" w:hAnsi="Times New Roman" w:cs="Times New Roman"/>
          <w:i/>
          <w:sz w:val="20"/>
          <w:szCs w:val="20"/>
        </w:rPr>
        <w:t>History of concepts: Comparative perspectives</w:t>
      </w:r>
      <w:r w:rsidRPr="004A67B7">
        <w:rPr>
          <w:rFonts w:ascii="Times New Roman" w:hAnsi="Times New Roman" w:cs="Times New Roman"/>
          <w:sz w:val="20"/>
          <w:szCs w:val="20"/>
        </w:rPr>
        <w:t xml:space="preserve"> (Amsterdam: Amsterdam University Press</w:t>
      </w:r>
      <w:r w:rsidR="00D00CA7" w:rsidRPr="004A67B7">
        <w:rPr>
          <w:rFonts w:ascii="Times New Roman" w:hAnsi="Times New Roman" w:cs="Times New Roman"/>
          <w:sz w:val="20"/>
          <w:szCs w:val="20"/>
        </w:rPr>
        <w:t>,</w:t>
      </w:r>
      <w:r w:rsidRPr="004A67B7">
        <w:rPr>
          <w:rFonts w:ascii="Times New Roman" w:hAnsi="Times New Roman" w:cs="Times New Roman"/>
          <w:sz w:val="20"/>
          <w:szCs w:val="20"/>
        </w:rPr>
        <w:t xml:space="preserve"> 1998). </w:t>
      </w:r>
      <w:r w:rsidRPr="003B7482">
        <w:rPr>
          <w:rFonts w:ascii="Times New Roman" w:hAnsi="Times New Roman" w:cs="Times New Roman"/>
          <w:sz w:val="20"/>
          <w:szCs w:val="20"/>
        </w:rPr>
        <w:t>ISBN: 9053563067.</w:t>
      </w:r>
      <w:r w:rsidR="00C73F1A" w:rsidRPr="003B7482">
        <w:rPr>
          <w:rFonts w:ascii="Times New Roman" w:hAnsi="Times New Roman" w:cs="Times New Roman"/>
          <w:sz w:val="20"/>
          <w:szCs w:val="20"/>
        </w:rPr>
        <w:t xml:space="preserve"> </w:t>
      </w:r>
      <w:r w:rsidRPr="003B7482">
        <w:rPr>
          <w:rFonts w:ascii="Times New Roman" w:hAnsi="Times New Roman" w:cs="Times New Roman"/>
          <w:sz w:val="20"/>
          <w:szCs w:val="20"/>
        </w:rPr>
        <w:t>292 s.</w:t>
      </w:r>
      <w:r w:rsidR="009F5700" w:rsidRPr="003B7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62D" w:rsidRPr="003B7482" w:rsidRDefault="0082262D" w:rsidP="00742A6A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7694F" w:rsidRPr="00597724" w:rsidRDefault="0097694F" w:rsidP="00742A6A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Hansson, Jonas, Inledning till </w:t>
      </w:r>
      <w:r w:rsidR="00570609"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J. Hansson, &amp; K. Savin, red., </w:t>
      </w:r>
      <w:r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Svensk</w:t>
      </w:r>
      <w:r w:rsidR="00C73F1A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a</w:t>
      </w:r>
      <w:r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 xml:space="preserve"> begreppshistori</w:t>
      </w:r>
      <w:r w:rsidR="00C73F1A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er</w:t>
      </w:r>
      <w:r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. Från antropocen till åsiktskorridor</w:t>
      </w:r>
      <w:r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(Stockholm: Fri Tanke, 2022), 9-18.</w:t>
      </w:r>
      <w:r w:rsidR="007C22DE"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="00C73F1A" w:rsidRPr="00C73F1A">
        <w:rPr>
          <w:rFonts w:ascii="Times New Roman" w:eastAsia="Times New Roman" w:hAnsi="Times New Roman" w:cs="Times New Roman"/>
          <w:sz w:val="20"/>
          <w:szCs w:val="20"/>
          <w:lang w:eastAsia="sv-SE"/>
        </w:rPr>
        <w:t>9789189139329</w:t>
      </w:r>
      <w:r w:rsidR="00C73F1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="007C22DE"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>(</w:t>
      </w:r>
      <w:r w:rsidR="006A4597">
        <w:rPr>
          <w:rFonts w:ascii="Times New Roman" w:eastAsia="Times New Roman" w:hAnsi="Times New Roman" w:cs="Times New Roman"/>
          <w:sz w:val="20"/>
          <w:szCs w:val="20"/>
          <w:lang w:eastAsia="sv-SE"/>
        </w:rPr>
        <w:t>Canvas</w:t>
      </w:r>
      <w:r w:rsidR="007C22DE"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>)</w:t>
      </w:r>
      <w:r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="007C22DE"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>10 s.</w:t>
      </w:r>
    </w:p>
    <w:p w:rsidR="000242D9" w:rsidRPr="00597724" w:rsidRDefault="000242D9" w:rsidP="00742A6A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0242D9" w:rsidRPr="006A4597" w:rsidRDefault="000242D9" w:rsidP="00742A6A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</w:pPr>
      <w:r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Hansson, Jonas, ”Polarisering” i </w:t>
      </w:r>
      <w:r w:rsidR="00570609"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J. Hansson &amp; K. Savin, red., </w:t>
      </w:r>
      <w:r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Svensk</w:t>
      </w:r>
      <w:r w:rsidR="00C73F1A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a</w:t>
      </w:r>
      <w:r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 xml:space="preserve"> begreppshistori</w:t>
      </w:r>
      <w:r w:rsidR="00C73F1A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er</w:t>
      </w:r>
      <w:r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 xml:space="preserve">. </w:t>
      </w:r>
      <w:r w:rsidRPr="0084489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sv-SE"/>
        </w:rPr>
        <w:t>Från antropocen till åsiktskorridor</w:t>
      </w:r>
      <w:r w:rsidRPr="00844893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(Stockholm: Fri Tanke, 2022),</w:t>
      </w:r>
      <w:r w:rsidR="00AC0ACA" w:rsidRPr="00844893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485-505.</w:t>
      </w:r>
      <w:r w:rsidR="007C22DE" w:rsidRPr="00844893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</w:t>
      </w:r>
      <w:r w:rsidR="00C73F1A" w:rsidRPr="006A4597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9789189139329 </w:t>
      </w:r>
      <w:r w:rsidR="007C22DE" w:rsidRPr="006A4597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(</w:t>
      </w:r>
      <w:r w:rsidR="006A4597" w:rsidRPr="006A4597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Canvas</w:t>
      </w:r>
      <w:r w:rsidR="007C22DE" w:rsidRPr="006A4597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) 21 s.</w:t>
      </w:r>
    </w:p>
    <w:p w:rsidR="0097694F" w:rsidRPr="006A4597" w:rsidRDefault="0097694F" w:rsidP="00742A6A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</w:pPr>
    </w:p>
    <w:p w:rsidR="0074388E" w:rsidRPr="0082262D" w:rsidRDefault="00D520F0" w:rsidP="00742A6A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</w:pPr>
      <w:r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Koselleck, R</w:t>
      </w:r>
      <w:r w:rsidR="00150C4A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einhart</w:t>
      </w:r>
      <w:r w:rsidR="006A4597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&amp; Richter, Michaela</w:t>
      </w:r>
      <w:r w:rsidR="00150C4A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,</w:t>
      </w:r>
      <w:r w:rsidR="006A4597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A Note to the Translations,</w:t>
      </w:r>
      <w:r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Introduction and Prefaces to the “Geschichtliche Grundbegriffe.” </w:t>
      </w:r>
      <w:r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sv-SE"/>
        </w:rPr>
        <w:t>Contributions to the History of Concepts</w:t>
      </w:r>
      <w:r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, </w:t>
      </w:r>
      <w:r w:rsidR="00150C4A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Vol. 6</w:t>
      </w:r>
      <w:r w:rsidR="00995941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,</w:t>
      </w:r>
      <w:r w:rsidR="00150C4A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N</w:t>
      </w:r>
      <w:r w:rsidR="005B5D82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r</w:t>
      </w:r>
      <w:r w:rsidR="00150C4A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</w:t>
      </w:r>
      <w:r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1</w:t>
      </w:r>
      <w:r w:rsidR="00150C4A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(2011)</w:t>
      </w:r>
      <w:r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, 1–37. </w:t>
      </w:r>
      <w:r w:rsidR="0082262D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35 s.</w:t>
      </w:r>
    </w:p>
    <w:p w:rsidR="0074388E" w:rsidRPr="00597724" w:rsidRDefault="0074388E" w:rsidP="00742A6A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</w:pPr>
    </w:p>
    <w:p w:rsidR="0074388E" w:rsidRDefault="0074388E" w:rsidP="00742A6A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</w:pPr>
      <w:r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Lovejoy, </w:t>
      </w:r>
      <w:r w:rsidR="00946A3F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Arthur O., </w:t>
      </w:r>
      <w:r w:rsidR="00995941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“</w:t>
      </w:r>
      <w:r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The Meaning of Romanticism for the Historian of Ideas</w:t>
      </w:r>
      <w:r w:rsidR="00995941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”</w:t>
      </w:r>
      <w:r w:rsidR="001D254C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, </w:t>
      </w:r>
      <w:r w:rsidR="001D254C"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sv-SE"/>
        </w:rPr>
        <w:t>Journal of the History of Ideas</w:t>
      </w:r>
      <w:r w:rsidR="00995941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, Vol. 2, Nr 3 (1941), 257-278. </w:t>
      </w:r>
      <w:r w:rsidR="00C73F1A" w:rsidRPr="00C73F1A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ISSN: 1086-3222.</w:t>
      </w:r>
      <w:r w:rsidR="00995941" w:rsidRPr="00597724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22 s.</w:t>
      </w:r>
    </w:p>
    <w:p w:rsidR="000429F5" w:rsidRDefault="000429F5" w:rsidP="00742A6A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</w:pPr>
    </w:p>
    <w:p w:rsidR="000429F5" w:rsidRPr="0002001B" w:rsidRDefault="000429F5" w:rsidP="0002001B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</w:pPr>
      <w:r w:rsidRPr="00D616F5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Savin, Kristiina, “Känsla”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i </w:t>
      </w:r>
      <w:r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>J</w:t>
      </w:r>
      <w:r w:rsidR="00044F67">
        <w:rPr>
          <w:rFonts w:ascii="Times New Roman" w:eastAsia="Times New Roman" w:hAnsi="Times New Roman" w:cs="Times New Roman"/>
          <w:sz w:val="20"/>
          <w:szCs w:val="20"/>
          <w:lang w:eastAsia="sv-SE"/>
        </w:rPr>
        <w:t>.</w:t>
      </w:r>
      <w:r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ansson</w:t>
      </w:r>
      <w:r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>, &amp; K</w:t>
      </w:r>
      <w:r w:rsidR="00044F67">
        <w:rPr>
          <w:rFonts w:ascii="Times New Roman" w:eastAsia="Times New Roman" w:hAnsi="Times New Roman" w:cs="Times New Roman"/>
          <w:sz w:val="20"/>
          <w:szCs w:val="20"/>
          <w:lang w:eastAsia="sv-SE"/>
        </w:rPr>
        <w:t>.</w:t>
      </w:r>
      <w:r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avin.</w:t>
      </w:r>
      <w:r w:rsidRPr="0059772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, red., </w:t>
      </w:r>
      <w:r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Svensk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a</w:t>
      </w:r>
      <w:r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 xml:space="preserve"> begreppshistori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er</w:t>
      </w:r>
      <w:r w:rsidRPr="00597724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 xml:space="preserve">. </w:t>
      </w:r>
      <w:r w:rsidRPr="0084489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sv-SE"/>
        </w:rPr>
        <w:t>Från antropocen till åsiktskorridor</w:t>
      </w:r>
      <w:r w:rsidRPr="00844893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(Stockholm: Fri Tanke, 2022), 317-329. 9789189139329 (Canvas) 13 s.</w:t>
      </w:r>
    </w:p>
    <w:p w:rsidR="0048166A" w:rsidRPr="00844893" w:rsidRDefault="0048166A" w:rsidP="00742A6A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48166A" w:rsidRPr="006A4597" w:rsidRDefault="004857DE" w:rsidP="00742A6A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597724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Skinner, Quentin, ”Rhetoric and conceptual change”, </w:t>
      </w:r>
      <w:r w:rsidR="005B5D82" w:rsidRPr="00597724">
        <w:rPr>
          <w:rFonts w:ascii="Times New Roman" w:hAnsi="Times New Roman" w:cs="Times New Roman"/>
          <w:i/>
          <w:sz w:val="20"/>
          <w:szCs w:val="20"/>
          <w:lang w:val="en-US"/>
        </w:rPr>
        <w:t>Redescriptions. Political Thought, Conceptual History and Feminist Theory</w:t>
      </w:r>
      <w:r w:rsidR="005B5D82" w:rsidRPr="00597724">
        <w:rPr>
          <w:rFonts w:ascii="Times New Roman" w:hAnsi="Times New Roman" w:cs="Times New Roman"/>
          <w:iCs/>
          <w:sz w:val="20"/>
          <w:szCs w:val="20"/>
          <w:lang w:val="en-US"/>
        </w:rPr>
        <w:t>, Vol. 3. Häfte 1</w:t>
      </w:r>
      <w:r w:rsidRPr="0059772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97724">
        <w:rPr>
          <w:rFonts w:ascii="Times New Roman" w:hAnsi="Times New Roman" w:cs="Times New Roman"/>
          <w:sz w:val="20"/>
          <w:szCs w:val="20"/>
          <w:lang w:val="en-US"/>
        </w:rPr>
        <w:t>(199</w:t>
      </w:r>
      <w:r w:rsidR="005B5D82" w:rsidRPr="00597724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97724">
        <w:rPr>
          <w:rFonts w:ascii="Times New Roman" w:hAnsi="Times New Roman" w:cs="Times New Roman"/>
          <w:sz w:val="20"/>
          <w:szCs w:val="20"/>
          <w:lang w:val="en-US"/>
        </w:rPr>
        <w:t xml:space="preserve">), 62-73. </w:t>
      </w:r>
      <w:r w:rsidR="00C73F1A" w:rsidRPr="006A4597">
        <w:rPr>
          <w:rFonts w:ascii="Times New Roman" w:hAnsi="Times New Roman" w:cs="Times New Roman"/>
          <w:sz w:val="20"/>
          <w:szCs w:val="20"/>
          <w:lang w:val="en-US"/>
        </w:rPr>
        <w:t>ISSN: 2308-0914</w:t>
      </w:r>
      <w:r w:rsidR="006A459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97724">
        <w:rPr>
          <w:rFonts w:ascii="Times New Roman" w:hAnsi="Times New Roman" w:cs="Times New Roman"/>
          <w:sz w:val="20"/>
          <w:szCs w:val="20"/>
          <w:lang w:val="en-US"/>
        </w:rPr>
        <w:t>12 s.</w:t>
      </w:r>
    </w:p>
    <w:p w:rsidR="00597724" w:rsidRPr="00597724" w:rsidRDefault="00597724" w:rsidP="00742A6A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D520F0" w:rsidRPr="00C73F1A" w:rsidRDefault="006B62CE" w:rsidP="00742A6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7724">
        <w:rPr>
          <w:rFonts w:ascii="Times New Roman" w:hAnsi="Times New Roman" w:cs="Times New Roman"/>
          <w:sz w:val="20"/>
          <w:szCs w:val="20"/>
          <w:lang w:val="en-US"/>
        </w:rPr>
        <w:t xml:space="preserve">Spitzer, Leo, </w:t>
      </w:r>
      <w:r w:rsidR="00995941" w:rsidRPr="00597724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597724">
        <w:rPr>
          <w:rFonts w:ascii="Times New Roman" w:hAnsi="Times New Roman" w:cs="Times New Roman"/>
          <w:sz w:val="20"/>
          <w:szCs w:val="20"/>
          <w:lang w:val="en-US"/>
        </w:rPr>
        <w:t>Geistesgeschichte vs. History of Ideas as Applied to Hitlerism</w:t>
      </w:r>
      <w:r w:rsidR="00995941" w:rsidRPr="00597724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1D254C" w:rsidRPr="0059772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D254C" w:rsidRPr="00597724">
        <w:rPr>
          <w:rFonts w:ascii="Times New Roman" w:hAnsi="Times New Roman" w:cs="Times New Roman"/>
          <w:i/>
          <w:iCs/>
          <w:sz w:val="20"/>
          <w:szCs w:val="20"/>
          <w:lang w:val="en-US"/>
        </w:rPr>
        <w:t>Journal of the History of Ideas</w:t>
      </w:r>
      <w:r w:rsidR="00995941" w:rsidRPr="00597724">
        <w:rPr>
          <w:rFonts w:ascii="Times New Roman" w:hAnsi="Times New Roman" w:cs="Times New Roman"/>
          <w:sz w:val="20"/>
          <w:szCs w:val="20"/>
          <w:lang w:val="en-US"/>
        </w:rPr>
        <w:t xml:space="preserve">, Vol. 5, Nr 2 (1944), 191-203. </w:t>
      </w:r>
      <w:r w:rsidR="00C73F1A" w:rsidRPr="00C73F1A">
        <w:rPr>
          <w:rFonts w:ascii="Times New Roman" w:hAnsi="Times New Roman" w:cs="Times New Roman"/>
          <w:sz w:val="20"/>
          <w:szCs w:val="20"/>
        </w:rPr>
        <w:t>ISSN: 1086-3222</w:t>
      </w:r>
      <w:r w:rsidR="00C73F1A">
        <w:rPr>
          <w:rFonts w:ascii="Times New Roman" w:hAnsi="Times New Roman" w:cs="Times New Roman"/>
          <w:sz w:val="20"/>
          <w:szCs w:val="20"/>
        </w:rPr>
        <w:t>.</w:t>
      </w:r>
      <w:r w:rsidR="00995941" w:rsidRPr="006A4597">
        <w:rPr>
          <w:rFonts w:ascii="Times New Roman" w:hAnsi="Times New Roman" w:cs="Times New Roman"/>
          <w:sz w:val="20"/>
          <w:szCs w:val="20"/>
        </w:rPr>
        <w:t xml:space="preserve"> 13 s.</w:t>
      </w:r>
    </w:p>
    <w:p w:rsidR="00D520F0" w:rsidRPr="004A67B7" w:rsidRDefault="00D520F0" w:rsidP="00742A6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520F0" w:rsidRPr="006A4597" w:rsidRDefault="00D520F0" w:rsidP="0084489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520F0" w:rsidRPr="006A4597" w:rsidRDefault="00D520F0" w:rsidP="00742A6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520F0" w:rsidRPr="00597724" w:rsidRDefault="00D520F0" w:rsidP="00742A6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7724">
        <w:rPr>
          <w:rFonts w:ascii="Times New Roman" w:hAnsi="Times New Roman" w:cs="Times New Roman"/>
          <w:sz w:val="20"/>
          <w:szCs w:val="20"/>
        </w:rPr>
        <w:t xml:space="preserve">Summa sidor: </w:t>
      </w:r>
      <w:r w:rsidR="00C463C1">
        <w:rPr>
          <w:rFonts w:ascii="Times New Roman" w:hAnsi="Times New Roman" w:cs="Times New Roman"/>
          <w:sz w:val="20"/>
          <w:szCs w:val="20"/>
        </w:rPr>
        <w:t>4</w:t>
      </w:r>
      <w:r w:rsidR="00EE2017">
        <w:rPr>
          <w:rFonts w:ascii="Times New Roman" w:hAnsi="Times New Roman" w:cs="Times New Roman"/>
          <w:sz w:val="20"/>
          <w:szCs w:val="20"/>
        </w:rPr>
        <w:t>23</w:t>
      </w:r>
    </w:p>
    <w:p w:rsidR="00D520F0" w:rsidRDefault="00D520F0" w:rsidP="00742A6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82F56" w:rsidRPr="00597724" w:rsidRDefault="00D82F56" w:rsidP="00742A6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Tillkommer källtexter om ca 100 sidor som kursdeltagarna själva tar fram i anslutning till examinationsuppgiften.</w:t>
      </w:r>
    </w:p>
    <w:p w:rsidR="00D520F0" w:rsidRPr="00597724" w:rsidRDefault="00D520F0" w:rsidP="00742A6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520F0" w:rsidRPr="00597724" w:rsidRDefault="00D520F0" w:rsidP="00742A6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520F0" w:rsidRPr="00597724" w:rsidRDefault="00D520F0" w:rsidP="00742A6A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520F0" w:rsidRPr="00597724" w:rsidRDefault="00D520F0" w:rsidP="00742A6A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54005" w:rsidRPr="00597724" w:rsidRDefault="00F54005" w:rsidP="00742A6A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F54005" w:rsidRPr="00597724" w:rsidSect="00742A6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043"/>
    <w:multiLevelType w:val="multilevel"/>
    <w:tmpl w:val="AC84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812CC"/>
    <w:multiLevelType w:val="multilevel"/>
    <w:tmpl w:val="8C6A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05266"/>
    <w:multiLevelType w:val="multilevel"/>
    <w:tmpl w:val="D14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20637"/>
    <w:multiLevelType w:val="multilevel"/>
    <w:tmpl w:val="3782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812AD"/>
    <w:multiLevelType w:val="hybridMultilevel"/>
    <w:tmpl w:val="BB8A3AB2"/>
    <w:lvl w:ilvl="0" w:tplc="109ED6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237F9"/>
    <w:multiLevelType w:val="multilevel"/>
    <w:tmpl w:val="EF2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C7B3C"/>
    <w:multiLevelType w:val="hybridMultilevel"/>
    <w:tmpl w:val="0ECA9A1A"/>
    <w:lvl w:ilvl="0" w:tplc="B41C412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E2691"/>
    <w:multiLevelType w:val="multilevel"/>
    <w:tmpl w:val="937A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449178">
    <w:abstractNumId w:val="4"/>
  </w:num>
  <w:num w:numId="2" w16cid:durableId="304354010">
    <w:abstractNumId w:val="6"/>
  </w:num>
  <w:num w:numId="3" w16cid:durableId="387724375">
    <w:abstractNumId w:val="3"/>
  </w:num>
  <w:num w:numId="4" w16cid:durableId="1397896627">
    <w:abstractNumId w:val="5"/>
  </w:num>
  <w:num w:numId="5" w16cid:durableId="1669402037">
    <w:abstractNumId w:val="7"/>
  </w:num>
  <w:num w:numId="6" w16cid:durableId="763189454">
    <w:abstractNumId w:val="0"/>
  </w:num>
  <w:num w:numId="7" w16cid:durableId="2123642079">
    <w:abstractNumId w:val="2"/>
  </w:num>
  <w:num w:numId="8" w16cid:durableId="165768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F0"/>
    <w:rsid w:val="00002DB9"/>
    <w:rsid w:val="00011205"/>
    <w:rsid w:val="0002001B"/>
    <w:rsid w:val="000242D9"/>
    <w:rsid w:val="000429F5"/>
    <w:rsid w:val="00044F67"/>
    <w:rsid w:val="00085820"/>
    <w:rsid w:val="00150C4A"/>
    <w:rsid w:val="0018390A"/>
    <w:rsid w:val="001D254C"/>
    <w:rsid w:val="00226073"/>
    <w:rsid w:val="00256F57"/>
    <w:rsid w:val="00296ED3"/>
    <w:rsid w:val="00373AE2"/>
    <w:rsid w:val="003B7482"/>
    <w:rsid w:val="0047262F"/>
    <w:rsid w:val="0048166A"/>
    <w:rsid w:val="004857DE"/>
    <w:rsid w:val="004A42D3"/>
    <w:rsid w:val="004A67B7"/>
    <w:rsid w:val="004F1ACB"/>
    <w:rsid w:val="00570609"/>
    <w:rsid w:val="00597724"/>
    <w:rsid w:val="005B5D82"/>
    <w:rsid w:val="005E48CB"/>
    <w:rsid w:val="006055C3"/>
    <w:rsid w:val="00607ADE"/>
    <w:rsid w:val="00623609"/>
    <w:rsid w:val="006377E5"/>
    <w:rsid w:val="00676C06"/>
    <w:rsid w:val="006A4597"/>
    <w:rsid w:val="006B62CE"/>
    <w:rsid w:val="006D3768"/>
    <w:rsid w:val="00742A6A"/>
    <w:rsid w:val="0074388E"/>
    <w:rsid w:val="00755A5E"/>
    <w:rsid w:val="00787E4E"/>
    <w:rsid w:val="007C22DE"/>
    <w:rsid w:val="007E1B73"/>
    <w:rsid w:val="0082262D"/>
    <w:rsid w:val="00844893"/>
    <w:rsid w:val="00844F4F"/>
    <w:rsid w:val="00894936"/>
    <w:rsid w:val="00903918"/>
    <w:rsid w:val="00946A3F"/>
    <w:rsid w:val="00971536"/>
    <w:rsid w:val="0097694F"/>
    <w:rsid w:val="00995941"/>
    <w:rsid w:val="009C1DC6"/>
    <w:rsid w:val="009F5700"/>
    <w:rsid w:val="00A50977"/>
    <w:rsid w:val="00AC0ACA"/>
    <w:rsid w:val="00B21DA0"/>
    <w:rsid w:val="00C463C1"/>
    <w:rsid w:val="00C73F1A"/>
    <w:rsid w:val="00CF3F54"/>
    <w:rsid w:val="00D00CA7"/>
    <w:rsid w:val="00D520F0"/>
    <w:rsid w:val="00D82F56"/>
    <w:rsid w:val="00DD27B5"/>
    <w:rsid w:val="00E017F9"/>
    <w:rsid w:val="00E67659"/>
    <w:rsid w:val="00EE2017"/>
    <w:rsid w:val="00F54005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B80C7-18E0-8442-898B-A209B97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0"/>
    <w:pPr>
      <w:spacing w:after="160" w:line="259" w:lineRule="auto"/>
    </w:pPr>
    <w:rPr>
      <w:rFonts w:ascii="Garamond" w:hAnsi="Garamond"/>
      <w:kern w:val="0"/>
      <w:szCs w:val="22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D52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520F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nk">
    <w:name w:val="Hyperlink"/>
    <w:basedOn w:val="Standardstycketeckensnitt"/>
    <w:uiPriority w:val="99"/>
    <w:unhideWhenUsed/>
    <w:rsid w:val="00D520F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520F0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857DE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C2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1765</Characters>
  <Application>Microsoft Office Word</Application>
  <DocSecurity>0</DocSecurity>
  <Lines>40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2023-12-08T10:50:00Z</dcterms:created>
  <dcterms:modified xsi:type="dcterms:W3CDTF">2023-12-08T10:50:00Z</dcterms:modified>
</cp:coreProperties>
</file>