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FA589" w14:textId="77777777" w:rsidR="000B0200" w:rsidRPr="007618BF" w:rsidRDefault="000B0200" w:rsidP="000B0200">
      <w:pPr>
        <w:outlineLvl w:val="0"/>
        <w:rPr>
          <w:rFonts w:asciiTheme="minorHAnsi" w:hAnsiTheme="minorHAnsi"/>
          <w:color w:val="000000" w:themeColor="text1"/>
          <w:lang w:val="en-GB"/>
        </w:rPr>
      </w:pPr>
      <w:proofErr w:type="spellStart"/>
      <w:r w:rsidRPr="007618BF">
        <w:rPr>
          <w:rFonts w:asciiTheme="minorHAnsi" w:hAnsiTheme="minorHAnsi"/>
          <w:color w:val="000000" w:themeColor="text1"/>
          <w:lang w:val="en-GB"/>
        </w:rPr>
        <w:t>Litteraturliste</w:t>
      </w:r>
      <w:proofErr w:type="spellEnd"/>
      <w:r w:rsidRPr="007618BF">
        <w:rPr>
          <w:rFonts w:asciiTheme="minorHAnsi" w:hAnsiTheme="minorHAnsi"/>
          <w:color w:val="000000" w:themeColor="text1"/>
          <w:lang w:val="en-GB"/>
        </w:rPr>
        <w:t xml:space="preserve"> </w:t>
      </w:r>
      <w:proofErr w:type="spellStart"/>
      <w:r w:rsidRPr="007618BF">
        <w:rPr>
          <w:rFonts w:asciiTheme="minorHAnsi" w:hAnsiTheme="minorHAnsi"/>
          <w:color w:val="000000" w:themeColor="text1"/>
          <w:lang w:val="en-GB"/>
        </w:rPr>
        <w:t>IMSB</w:t>
      </w:r>
      <w:proofErr w:type="spellEnd"/>
      <w:r w:rsidRPr="007618BF">
        <w:rPr>
          <w:rFonts w:asciiTheme="minorHAnsi" w:hAnsiTheme="minorHAnsi"/>
          <w:color w:val="000000" w:themeColor="text1"/>
          <w:lang w:val="en-GB"/>
        </w:rPr>
        <w:t xml:space="preserve"> 24 /</w:t>
      </w:r>
      <w:proofErr w:type="spellStart"/>
      <w:r w:rsidRPr="007618BF">
        <w:rPr>
          <w:rFonts w:asciiTheme="minorHAnsi" w:hAnsiTheme="minorHAnsi"/>
          <w:color w:val="000000" w:themeColor="text1"/>
          <w:lang w:val="en-GB"/>
        </w:rPr>
        <w:t>IMSA</w:t>
      </w:r>
      <w:proofErr w:type="spellEnd"/>
      <w:r w:rsidRPr="007618BF">
        <w:rPr>
          <w:rFonts w:asciiTheme="minorHAnsi" w:hAnsiTheme="minorHAnsi"/>
          <w:color w:val="000000" w:themeColor="text1"/>
          <w:lang w:val="en-GB"/>
        </w:rPr>
        <w:t xml:space="preserve"> </w:t>
      </w:r>
      <w:proofErr w:type="gramStart"/>
      <w:r w:rsidRPr="007618BF">
        <w:rPr>
          <w:rFonts w:asciiTheme="minorHAnsi" w:hAnsiTheme="minorHAnsi"/>
          <w:color w:val="000000" w:themeColor="text1"/>
          <w:lang w:val="en-GB"/>
        </w:rPr>
        <w:t>22  Spring</w:t>
      </w:r>
      <w:proofErr w:type="gramEnd"/>
      <w:r w:rsidRPr="007618BF">
        <w:rPr>
          <w:rFonts w:asciiTheme="minorHAnsi" w:hAnsiTheme="minorHAnsi"/>
          <w:color w:val="000000" w:themeColor="text1"/>
          <w:lang w:val="en-GB"/>
        </w:rPr>
        <w:t xml:space="preserve"> term 2018</w:t>
      </w:r>
    </w:p>
    <w:p w14:paraId="107E5995" w14:textId="77777777" w:rsidR="000B0200" w:rsidRPr="007618BF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5A3F5051" w14:textId="77777777" w:rsidR="000B0200" w:rsidRPr="007618BF" w:rsidRDefault="000B0200" w:rsidP="000B0200">
      <w:pPr>
        <w:rPr>
          <w:rFonts w:asciiTheme="minorHAnsi" w:eastAsia="Times New Roman" w:hAnsiTheme="minorHAnsi"/>
          <w:color w:val="000000" w:themeColor="text1"/>
          <w:lang w:val="en-GB"/>
        </w:rPr>
      </w:pPr>
      <w:r w:rsidRPr="007618BF">
        <w:rPr>
          <w:rFonts w:asciiTheme="minorHAnsi" w:hAnsiTheme="minorHAnsi"/>
          <w:i/>
          <w:color w:val="000000" w:themeColor="text1"/>
          <w:lang w:val="en-GB"/>
        </w:rPr>
        <w:t xml:space="preserve">All literature is available either via </w:t>
      </w:r>
      <w:proofErr w:type="spellStart"/>
      <w:r w:rsidRPr="007618BF">
        <w:rPr>
          <w:rFonts w:asciiTheme="minorHAnsi" w:hAnsiTheme="minorHAnsi"/>
          <w:i/>
          <w:color w:val="000000" w:themeColor="text1"/>
          <w:lang w:val="en-GB"/>
        </w:rPr>
        <w:t>Lunds</w:t>
      </w:r>
      <w:proofErr w:type="spellEnd"/>
      <w:r w:rsidRPr="007618BF">
        <w:rPr>
          <w:rFonts w:asciiTheme="minorHAnsi" w:hAnsiTheme="minorHAnsi"/>
          <w:i/>
          <w:color w:val="000000" w:themeColor="text1"/>
          <w:lang w:val="en-GB"/>
        </w:rPr>
        <w:t xml:space="preserve"> Electronic library (</w:t>
      </w:r>
      <w:proofErr w:type="spellStart"/>
      <w:r w:rsidRPr="007618BF">
        <w:rPr>
          <w:rFonts w:asciiTheme="minorHAnsi" w:eastAsia="Times New Roman" w:hAnsiTheme="minorHAnsi"/>
          <w:color w:val="000000" w:themeColor="text1"/>
          <w:lang w:val="en-GB"/>
        </w:rPr>
        <w:t>LUBsearch</w:t>
      </w:r>
      <w:proofErr w:type="spellEnd"/>
      <w:r w:rsidRPr="007618BF">
        <w:rPr>
          <w:rFonts w:asciiTheme="minorHAnsi" w:eastAsia="Times New Roman" w:hAnsiTheme="minorHAnsi"/>
          <w:color w:val="000000" w:themeColor="text1"/>
          <w:lang w:val="en-GB"/>
        </w:rPr>
        <w:t>)</w:t>
      </w:r>
    </w:p>
    <w:p w14:paraId="49F90D31" w14:textId="77777777" w:rsidR="000B0200" w:rsidRPr="007618BF" w:rsidRDefault="000B0200" w:rsidP="000B0200">
      <w:pPr>
        <w:rPr>
          <w:rFonts w:asciiTheme="minorHAnsi" w:hAnsiTheme="minorHAnsi"/>
          <w:i/>
          <w:color w:val="000000" w:themeColor="text1"/>
          <w:lang w:val="en-GB"/>
        </w:rPr>
      </w:pPr>
      <w:r w:rsidRPr="007618BF">
        <w:rPr>
          <w:rFonts w:asciiTheme="minorHAnsi" w:hAnsiTheme="minorHAnsi"/>
          <w:i/>
          <w:color w:val="000000" w:themeColor="text1"/>
          <w:lang w:val="en-GB"/>
        </w:rPr>
        <w:t>or via the link marked.</w:t>
      </w:r>
    </w:p>
    <w:p w14:paraId="727BDB80" w14:textId="77777777" w:rsidR="000B0200" w:rsidRPr="007618BF" w:rsidRDefault="000B0200" w:rsidP="000B0200">
      <w:pPr>
        <w:rPr>
          <w:rFonts w:asciiTheme="minorHAnsi" w:hAnsiTheme="minorHAnsi"/>
          <w:color w:val="000000" w:themeColor="text1"/>
          <w:lang w:val="en-GB"/>
        </w:rPr>
      </w:pPr>
      <w:r w:rsidRPr="007618BF">
        <w:rPr>
          <w:rFonts w:asciiTheme="minorHAnsi" w:hAnsiTheme="minorHAnsi"/>
          <w:color w:val="000000" w:themeColor="text1"/>
          <w:lang w:val="en-GB"/>
        </w:rPr>
        <w:t xml:space="preserve">Please check via the title in case the link is broken (Tested, </w:t>
      </w:r>
      <w:proofErr w:type="spellStart"/>
      <w:r w:rsidRPr="007618BF">
        <w:rPr>
          <w:rFonts w:asciiTheme="minorHAnsi" w:hAnsiTheme="minorHAnsi"/>
          <w:color w:val="000000" w:themeColor="text1"/>
          <w:lang w:val="en-GB"/>
        </w:rPr>
        <w:t>dez</w:t>
      </w:r>
      <w:proofErr w:type="spellEnd"/>
      <w:r w:rsidRPr="007618BF">
        <w:rPr>
          <w:rFonts w:asciiTheme="minorHAnsi" w:hAnsiTheme="minorHAnsi"/>
          <w:color w:val="000000" w:themeColor="text1"/>
          <w:lang w:val="en-GB"/>
        </w:rPr>
        <w:t>. 2016)</w:t>
      </w:r>
    </w:p>
    <w:p w14:paraId="14A0C160" w14:textId="77777777" w:rsidR="000B0200" w:rsidRPr="007618BF" w:rsidRDefault="000B0200" w:rsidP="000B0200">
      <w:pPr>
        <w:rPr>
          <w:rFonts w:asciiTheme="minorHAnsi" w:hAnsiTheme="minorHAnsi"/>
          <w:i/>
          <w:color w:val="000000" w:themeColor="text1"/>
          <w:lang w:val="en-GB"/>
        </w:rPr>
      </w:pPr>
    </w:p>
    <w:p w14:paraId="52434310" w14:textId="602199F2" w:rsidR="00393DB9" w:rsidRDefault="00393DB9" w:rsidP="00393DB9">
      <w:pPr>
        <w:rPr>
          <w:rFonts w:eastAsia="Times New Roman"/>
        </w:rPr>
      </w:pPr>
      <w:r>
        <w:rPr>
          <w:rStyle w:val="authorsname"/>
          <w:rFonts w:eastAsia="Times New Roman"/>
        </w:rPr>
        <w:t>Anholt,</w:t>
      </w:r>
      <w:r w:rsidRPr="00393DB9">
        <w:rPr>
          <w:rStyle w:val="authorsname"/>
          <w:rFonts w:eastAsia="Times New Roman"/>
        </w:rPr>
        <w:t xml:space="preserve"> </w:t>
      </w:r>
      <w:r>
        <w:rPr>
          <w:rStyle w:val="authorsname"/>
          <w:rFonts w:eastAsia="Times New Roman"/>
        </w:rPr>
        <w:t>Simon </w:t>
      </w:r>
      <w:r w:rsidR="00133030">
        <w:rPr>
          <w:rStyle w:val="authorsname"/>
          <w:rFonts w:eastAsia="Times New Roman"/>
        </w:rPr>
        <w:t>”</w:t>
      </w:r>
      <w:r w:rsidR="00133030" w:rsidRPr="00133030">
        <w:t xml:space="preserve"> </w:t>
      </w:r>
      <w:proofErr w:type="gramStart"/>
      <w:r w:rsidR="00133030" w:rsidRPr="00133030">
        <w:rPr>
          <w:rStyle w:val="authorsname"/>
          <w:rFonts w:eastAsia="Times New Roman"/>
        </w:rPr>
        <w:t xml:space="preserve">Place  </w:t>
      </w:r>
      <w:proofErr w:type="spellStart"/>
      <w:r w:rsidR="00133030" w:rsidRPr="00133030">
        <w:rPr>
          <w:rStyle w:val="authorsname"/>
          <w:rFonts w:eastAsia="Times New Roman"/>
        </w:rPr>
        <w:t>branding</w:t>
      </w:r>
      <w:proofErr w:type="spellEnd"/>
      <w:proofErr w:type="gramEnd"/>
      <w:r w:rsidR="00133030" w:rsidRPr="00133030">
        <w:rPr>
          <w:rStyle w:val="authorsname"/>
          <w:rFonts w:eastAsia="Times New Roman"/>
        </w:rPr>
        <w:t xml:space="preserve">:  Is  it  </w:t>
      </w:r>
      <w:proofErr w:type="spellStart"/>
      <w:r w:rsidR="00133030" w:rsidRPr="00133030">
        <w:rPr>
          <w:rStyle w:val="authorsname"/>
          <w:rFonts w:eastAsia="Times New Roman"/>
        </w:rPr>
        <w:t>marketing,or</w:t>
      </w:r>
      <w:proofErr w:type="spellEnd"/>
      <w:r w:rsidR="00133030" w:rsidRPr="00133030">
        <w:rPr>
          <w:rStyle w:val="authorsname"/>
          <w:rFonts w:eastAsia="Times New Roman"/>
        </w:rPr>
        <w:t xml:space="preserve">  </w:t>
      </w:r>
      <w:proofErr w:type="spellStart"/>
      <w:r w:rsidR="00133030" w:rsidRPr="00133030">
        <w:rPr>
          <w:rStyle w:val="authorsname"/>
          <w:rFonts w:eastAsia="Times New Roman"/>
        </w:rPr>
        <w:t>isn’t</w:t>
      </w:r>
      <w:proofErr w:type="spellEnd"/>
      <w:r w:rsidR="00133030" w:rsidRPr="00133030">
        <w:rPr>
          <w:rStyle w:val="authorsname"/>
          <w:rFonts w:eastAsia="Times New Roman"/>
        </w:rPr>
        <w:t xml:space="preserve">  it?</w:t>
      </w:r>
      <w:r w:rsidR="00133030">
        <w:rPr>
          <w:rStyle w:val="authorsname"/>
          <w:rFonts w:eastAsia="Times New Roman"/>
        </w:rPr>
        <w:t xml:space="preserve">”, </w:t>
      </w:r>
      <w:r w:rsidR="00133030" w:rsidRPr="00133030">
        <w:rPr>
          <w:rStyle w:val="authorsname"/>
          <w:rFonts w:eastAsia="Times New Roman"/>
        </w:rPr>
        <w:t xml:space="preserve">Place </w:t>
      </w:r>
      <w:proofErr w:type="spellStart"/>
      <w:r w:rsidR="00133030" w:rsidRPr="00133030">
        <w:rPr>
          <w:rStyle w:val="authorsname"/>
          <w:rFonts w:eastAsia="Times New Roman"/>
        </w:rPr>
        <w:t>Branding</w:t>
      </w:r>
      <w:proofErr w:type="spellEnd"/>
      <w:r w:rsidR="00133030" w:rsidRPr="00133030">
        <w:rPr>
          <w:rStyle w:val="authorsname"/>
          <w:rFonts w:eastAsia="Times New Roman"/>
        </w:rPr>
        <w:t xml:space="preserve"> and Public </w:t>
      </w:r>
      <w:proofErr w:type="spellStart"/>
      <w:r w:rsidR="00133030" w:rsidRPr="00133030">
        <w:rPr>
          <w:rStyle w:val="authorsname"/>
          <w:rFonts w:eastAsia="Times New Roman"/>
        </w:rPr>
        <w:t>Diplomacy</w:t>
      </w:r>
      <w:proofErr w:type="spellEnd"/>
      <w:r w:rsidR="00133030">
        <w:rPr>
          <w:rStyle w:val="authorsname"/>
          <w:rFonts w:eastAsia="Times New Roman"/>
        </w:rPr>
        <w:t xml:space="preserve"> </w:t>
      </w:r>
      <w:r w:rsidR="00133030" w:rsidRPr="00133030">
        <w:rPr>
          <w:rStyle w:val="authorsname"/>
          <w:rFonts w:eastAsia="Times New Roman"/>
        </w:rPr>
        <w:t>(2008)</w:t>
      </w:r>
      <w:r w:rsidR="00133030">
        <w:rPr>
          <w:rStyle w:val="authorsname"/>
          <w:rFonts w:eastAsia="Times New Roman"/>
        </w:rPr>
        <w:t xml:space="preserve"> </w:t>
      </w:r>
      <w:r w:rsidR="00133030" w:rsidRPr="00133030">
        <w:rPr>
          <w:rStyle w:val="authorsname"/>
          <w:rFonts w:eastAsia="Times New Roman"/>
        </w:rPr>
        <w:t>4,</w:t>
      </w:r>
      <w:r w:rsidR="00133030">
        <w:rPr>
          <w:rStyle w:val="authorsname"/>
          <w:rFonts w:eastAsia="Times New Roman"/>
        </w:rPr>
        <w:t xml:space="preserve">pp. </w:t>
      </w:r>
      <w:r w:rsidR="00133030" w:rsidRPr="00133030">
        <w:rPr>
          <w:rStyle w:val="authorsname"/>
          <w:rFonts w:eastAsia="Times New Roman"/>
        </w:rPr>
        <w:t>1–6.</w:t>
      </w:r>
      <w:r w:rsidR="00133030">
        <w:rPr>
          <w:rStyle w:val="authorsname"/>
          <w:rFonts w:eastAsia="Times New Roman"/>
        </w:rPr>
        <w:t xml:space="preserve"> (6)</w:t>
      </w:r>
      <w:r w:rsidR="00133030">
        <w:rPr>
          <w:rStyle w:val="authorsname"/>
          <w:rFonts w:eastAsia="Times New Roman"/>
        </w:rPr>
        <w:br/>
      </w:r>
      <w:r w:rsidR="00133030" w:rsidRPr="00133030">
        <w:rPr>
          <w:rStyle w:val="authorsname"/>
          <w:rFonts w:eastAsia="Times New Roman"/>
        </w:rPr>
        <w:t>doi:</w:t>
      </w:r>
      <w:proofErr w:type="gramStart"/>
      <w:r w:rsidR="00133030" w:rsidRPr="00133030">
        <w:rPr>
          <w:rStyle w:val="authorsname"/>
          <w:rFonts w:eastAsia="Times New Roman"/>
        </w:rPr>
        <w:t>10.1057</w:t>
      </w:r>
      <w:proofErr w:type="gramEnd"/>
      <w:r w:rsidR="00133030" w:rsidRPr="00133030">
        <w:rPr>
          <w:rStyle w:val="authorsname"/>
          <w:rFonts w:eastAsia="Times New Roman"/>
        </w:rPr>
        <w:t>/palgrave.pb.6000088</w:t>
      </w:r>
    </w:p>
    <w:p w14:paraId="76274DB9" w14:textId="77777777" w:rsidR="000B0200" w:rsidRPr="00393DB9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5CDDA7D8" w14:textId="77777777" w:rsidR="000B0200" w:rsidRPr="007618BF" w:rsidRDefault="000B0200" w:rsidP="000B0200">
      <w:pPr>
        <w:outlineLvl w:val="0"/>
        <w:rPr>
          <w:rFonts w:asciiTheme="minorHAnsi" w:hAnsiTheme="minorHAnsi"/>
          <w:color w:val="000000" w:themeColor="text1"/>
          <w:lang w:val="en-GB"/>
        </w:rPr>
      </w:pPr>
      <w:r w:rsidRPr="007618BF">
        <w:rPr>
          <w:rFonts w:asciiTheme="minorHAnsi" w:hAnsiTheme="minorHAnsi"/>
          <w:color w:val="000000" w:themeColor="text1"/>
          <w:lang w:val="en-GB"/>
        </w:rPr>
        <w:t xml:space="preserve">Bench, </w:t>
      </w:r>
      <w:proofErr w:type="gramStart"/>
      <w:r w:rsidRPr="007618BF">
        <w:rPr>
          <w:rFonts w:asciiTheme="minorHAnsi" w:hAnsiTheme="minorHAnsi"/>
          <w:color w:val="000000" w:themeColor="text1"/>
          <w:lang w:val="en-GB"/>
        </w:rPr>
        <w:t>Harmony ”Anthropology</w:t>
      </w:r>
      <w:proofErr w:type="gramEnd"/>
      <w:r w:rsidRPr="007618BF">
        <w:rPr>
          <w:rFonts w:asciiTheme="minorHAnsi" w:hAnsiTheme="minorHAnsi"/>
          <w:color w:val="000000" w:themeColor="text1"/>
          <w:lang w:val="en-GB"/>
        </w:rPr>
        <w:t xml:space="preserve"> of the </w:t>
      </w:r>
      <w:proofErr w:type="spellStart"/>
      <w:r w:rsidRPr="007618BF">
        <w:rPr>
          <w:rFonts w:asciiTheme="minorHAnsi" w:hAnsiTheme="minorHAnsi"/>
          <w:color w:val="000000" w:themeColor="text1"/>
          <w:lang w:val="en-GB"/>
        </w:rPr>
        <w:t>Flashmob</w:t>
      </w:r>
      <w:proofErr w:type="spellEnd"/>
      <w:r w:rsidRPr="007618BF">
        <w:rPr>
          <w:rFonts w:asciiTheme="minorHAnsi" w:hAnsiTheme="minorHAnsi"/>
          <w:color w:val="000000" w:themeColor="text1"/>
          <w:lang w:val="en-GB"/>
        </w:rPr>
        <w:t>”, 2013</w:t>
      </w:r>
    </w:p>
    <w:p w14:paraId="3E7CEA34" w14:textId="77777777" w:rsidR="000B0200" w:rsidRPr="007618BF" w:rsidRDefault="000B0200" w:rsidP="000B0200">
      <w:pPr>
        <w:rPr>
          <w:rFonts w:asciiTheme="minorHAnsi" w:hAnsiTheme="minorHAnsi"/>
          <w:color w:val="000000" w:themeColor="text1"/>
          <w:lang w:val="en-GB"/>
        </w:rPr>
      </w:pPr>
      <w:r w:rsidRPr="007618BF">
        <w:rPr>
          <w:rFonts w:asciiTheme="minorHAnsi" w:hAnsiTheme="minorHAnsi"/>
          <w:color w:val="000000" w:themeColor="text1"/>
          <w:lang w:val="en-GB"/>
        </w:rPr>
        <w:t>http://dissertationreviews.org/archives/5423</w:t>
      </w:r>
    </w:p>
    <w:p w14:paraId="59319379" w14:textId="77777777" w:rsidR="000B0200" w:rsidRPr="007618BF" w:rsidRDefault="000B0200" w:rsidP="000B0200">
      <w:pPr>
        <w:rPr>
          <w:rFonts w:asciiTheme="minorHAnsi" w:eastAsia="Times New Roman" w:hAnsiTheme="minorHAnsi"/>
          <w:color w:val="000000" w:themeColor="text1"/>
          <w:lang w:val="en-GB"/>
        </w:rPr>
      </w:pPr>
    </w:p>
    <w:p w14:paraId="5DF366D7" w14:textId="77777777" w:rsidR="000B0200" w:rsidRPr="007618BF" w:rsidRDefault="000B0200" w:rsidP="000B0200">
      <w:pPr>
        <w:rPr>
          <w:rFonts w:asciiTheme="minorHAnsi" w:eastAsia="Times New Roman" w:hAnsiTheme="minorHAnsi"/>
          <w:color w:val="000000" w:themeColor="text1"/>
          <w:lang w:val="en-GB"/>
        </w:rPr>
      </w:pPr>
      <w:r w:rsidRPr="007618BF">
        <w:rPr>
          <w:rFonts w:asciiTheme="minorHAnsi" w:eastAsia="Times New Roman" w:hAnsiTheme="minorHAnsi"/>
          <w:color w:val="000000" w:themeColor="text1"/>
          <w:lang w:val="en-GB"/>
        </w:rPr>
        <w:t xml:space="preserve">Berger, Arthur “Ads, Fads, and Consumer Culture [1992], </w:t>
      </w:r>
      <w:proofErr w:type="gramStart"/>
      <w:r w:rsidRPr="007618BF">
        <w:rPr>
          <w:rFonts w:asciiTheme="minorHAnsi" w:eastAsia="Times New Roman" w:hAnsiTheme="minorHAnsi"/>
          <w:color w:val="000000" w:themeColor="text1"/>
          <w:lang w:val="en-GB"/>
        </w:rPr>
        <w:t>2000  chapter</w:t>
      </w:r>
      <w:proofErr w:type="gramEnd"/>
      <w:r w:rsidRPr="007618BF">
        <w:rPr>
          <w:rFonts w:asciiTheme="minorHAnsi" w:eastAsia="Times New Roman" w:hAnsiTheme="minorHAnsi"/>
          <w:color w:val="000000" w:themeColor="text1"/>
          <w:lang w:val="en-GB"/>
        </w:rPr>
        <w:t xml:space="preserve"> 1 + 2, (31p.p)</w:t>
      </w:r>
    </w:p>
    <w:p w14:paraId="5DBD36CC" w14:textId="77777777" w:rsidR="000B0200" w:rsidRPr="007618BF" w:rsidRDefault="000B0200" w:rsidP="000B0200">
      <w:pPr>
        <w:rPr>
          <w:rFonts w:asciiTheme="minorHAnsi" w:eastAsia="Times New Roman" w:hAnsiTheme="minorHAnsi"/>
          <w:color w:val="000000" w:themeColor="text1"/>
          <w:lang w:val="en-GB"/>
        </w:rPr>
      </w:pPr>
      <w:r w:rsidRPr="007618BF">
        <w:rPr>
          <w:rFonts w:asciiTheme="minorHAnsi" w:eastAsia="Times New Roman" w:hAnsiTheme="minorHAnsi"/>
          <w:color w:val="000000" w:themeColor="text1"/>
          <w:lang w:val="en-GB"/>
        </w:rPr>
        <w:t xml:space="preserve">Available </w:t>
      </w:r>
    </w:p>
    <w:p w14:paraId="3EEC1124" w14:textId="77777777" w:rsidR="000B0200" w:rsidRPr="007618BF" w:rsidRDefault="000B0200" w:rsidP="000B0200">
      <w:pPr>
        <w:rPr>
          <w:rFonts w:asciiTheme="minorHAnsi" w:eastAsia="Times New Roman" w:hAnsiTheme="minorHAnsi"/>
          <w:color w:val="000000" w:themeColor="text1"/>
          <w:lang w:val="en-GB"/>
        </w:rPr>
      </w:pPr>
      <w:hyperlink r:id="rId4" w:history="1">
        <w:r w:rsidRPr="007618BF">
          <w:rPr>
            <w:rStyle w:val="Hyperlnk"/>
            <w:rFonts w:asciiTheme="minorHAnsi" w:eastAsia="Times New Roman" w:hAnsiTheme="minorHAnsi"/>
            <w:color w:val="000000" w:themeColor="text1"/>
            <w:u w:val="none"/>
            <w:lang w:val="en-GB"/>
          </w:rPr>
          <w:t>http://ase.tufts.edu/gdae/CS/Ads%20Fads.pdf</w:t>
        </w:r>
      </w:hyperlink>
      <w:r w:rsidRPr="007618BF">
        <w:rPr>
          <w:rFonts w:asciiTheme="minorHAnsi" w:eastAsia="Times New Roman" w:hAnsiTheme="minorHAnsi"/>
          <w:color w:val="000000" w:themeColor="text1"/>
          <w:lang w:val="en-GB"/>
        </w:rPr>
        <w:t xml:space="preserve"> </w:t>
      </w:r>
    </w:p>
    <w:p w14:paraId="015A748A" w14:textId="77777777" w:rsidR="000B0200" w:rsidRPr="007618BF" w:rsidRDefault="000B0200" w:rsidP="000B0200">
      <w:pPr>
        <w:rPr>
          <w:rFonts w:asciiTheme="minorHAnsi" w:hAnsiTheme="minorHAnsi" w:cs="Times"/>
          <w:color w:val="000000" w:themeColor="text1"/>
          <w:lang w:val="en-GB"/>
        </w:rPr>
      </w:pPr>
    </w:p>
    <w:p w14:paraId="0635792D" w14:textId="77777777" w:rsidR="000B0200" w:rsidRPr="007618BF" w:rsidRDefault="000B0200" w:rsidP="000B0200">
      <w:pPr>
        <w:rPr>
          <w:rFonts w:asciiTheme="minorHAnsi" w:eastAsia="Times New Roman" w:hAnsiTheme="minorHAnsi"/>
          <w:color w:val="000000" w:themeColor="text1"/>
          <w:lang w:val="en-GB"/>
        </w:rPr>
      </w:pPr>
      <w:proofErr w:type="spellStart"/>
      <w:r w:rsidRPr="007618BF">
        <w:rPr>
          <w:rFonts w:asciiTheme="minorHAnsi" w:hAnsiTheme="minorHAnsi" w:cs="Times"/>
          <w:color w:val="000000" w:themeColor="text1"/>
          <w:lang w:val="en-GB"/>
        </w:rPr>
        <w:t>Bortoluzzi</w:t>
      </w:r>
      <w:proofErr w:type="spellEnd"/>
      <w:r w:rsidRPr="007618BF">
        <w:rPr>
          <w:rFonts w:asciiTheme="minorHAnsi" w:hAnsiTheme="minorHAnsi" w:cs="Times"/>
          <w:color w:val="000000" w:themeColor="text1"/>
          <w:lang w:val="en-GB"/>
        </w:rPr>
        <w:t>, Maria “</w:t>
      </w:r>
      <w:r w:rsidRPr="007618BF">
        <w:rPr>
          <w:rFonts w:asciiTheme="minorHAnsi" w:hAnsiTheme="minorHAnsi" w:cs="Times"/>
          <w:bCs/>
          <w:color w:val="000000" w:themeColor="text1"/>
          <w:lang w:val="en-GB"/>
        </w:rPr>
        <w:t xml:space="preserve">Towards a Framework of Critical Multimodal Analysis: Emotion in a Film Trailer”, </w:t>
      </w:r>
      <w:r w:rsidRPr="007618BF">
        <w:rPr>
          <w:rFonts w:asciiTheme="minorHAnsi" w:eastAsia="Times New Roman" w:hAnsiTheme="minorHAnsi"/>
          <w:i/>
          <w:color w:val="000000" w:themeColor="text1"/>
          <w:lang w:val="en-GB"/>
        </w:rPr>
        <w:t>Cross-Modal Analysis of Speech, Gestures, Gaze and Facial Expressions</w:t>
      </w:r>
      <w:r w:rsidRPr="007618BF">
        <w:rPr>
          <w:rFonts w:asciiTheme="minorHAnsi" w:eastAsia="Times New Roman" w:hAnsiTheme="minorHAnsi"/>
          <w:color w:val="000000" w:themeColor="text1"/>
          <w:lang w:val="en-GB"/>
        </w:rPr>
        <w:t xml:space="preserve"> </w:t>
      </w:r>
      <w:r w:rsidRPr="007618BF">
        <w:rPr>
          <w:rStyle w:val="small-link-text"/>
          <w:rFonts w:asciiTheme="minorHAnsi" w:eastAsia="Times New Roman" w:hAnsiTheme="minorHAnsi"/>
          <w:color w:val="000000" w:themeColor="text1"/>
          <w:lang w:val="en-GB"/>
        </w:rPr>
        <w:t>Springer-</w:t>
      </w:r>
      <w:proofErr w:type="spellStart"/>
      <w:r w:rsidRPr="007618BF">
        <w:rPr>
          <w:rStyle w:val="small-link-text"/>
          <w:rFonts w:asciiTheme="minorHAnsi" w:eastAsia="Times New Roman" w:hAnsiTheme="minorHAnsi"/>
          <w:color w:val="000000" w:themeColor="text1"/>
          <w:lang w:val="en-GB"/>
        </w:rPr>
        <w:t>Verlag</w:t>
      </w:r>
      <w:proofErr w:type="spellEnd"/>
      <w:r w:rsidRPr="007618BF">
        <w:rPr>
          <w:rFonts w:asciiTheme="minorHAnsi" w:eastAsia="Times New Roman" w:hAnsiTheme="minorHAnsi"/>
          <w:color w:val="000000" w:themeColor="text1"/>
          <w:lang w:val="en-GB"/>
        </w:rPr>
        <w:t xml:space="preserve"> </w:t>
      </w:r>
      <w:r w:rsidRPr="007618BF">
        <w:rPr>
          <w:rStyle w:val="small-link-text"/>
          <w:rFonts w:asciiTheme="minorHAnsi" w:eastAsia="Times New Roman" w:hAnsiTheme="minorHAnsi"/>
          <w:color w:val="000000" w:themeColor="text1"/>
          <w:lang w:val="en-GB"/>
        </w:rPr>
        <w:t>Berlin, Heidelberg</w:t>
      </w:r>
      <w:r w:rsidRPr="007618BF">
        <w:rPr>
          <w:rFonts w:asciiTheme="minorHAnsi" w:eastAsia="Times New Roman" w:hAnsiTheme="minorHAnsi"/>
          <w:color w:val="000000" w:themeColor="text1"/>
          <w:lang w:val="en-GB"/>
        </w:rPr>
        <w:t xml:space="preserve"> </w:t>
      </w:r>
      <w:r w:rsidRPr="007618BF">
        <w:rPr>
          <w:rStyle w:val="small-link-text"/>
          <w:rFonts w:asciiTheme="minorHAnsi" w:eastAsia="Times New Roman" w:hAnsiTheme="minorHAnsi"/>
          <w:color w:val="000000" w:themeColor="text1"/>
          <w:lang w:val="en-GB"/>
        </w:rPr>
        <w:t>©2009</w:t>
      </w:r>
      <w:r w:rsidRPr="007618BF">
        <w:rPr>
          <w:rFonts w:asciiTheme="minorHAnsi" w:eastAsia="Times New Roman" w:hAnsiTheme="minorHAnsi"/>
          <w:color w:val="000000" w:themeColor="text1"/>
          <w:lang w:val="en-GB"/>
        </w:rPr>
        <w:t xml:space="preserve"> ISBN: 978-3-642-03319-3, pp. 50 - 62 (12)</w:t>
      </w:r>
    </w:p>
    <w:p w14:paraId="4C7658D0" w14:textId="77777777" w:rsidR="000B0200" w:rsidRPr="007618BF" w:rsidRDefault="000B0200" w:rsidP="000B0200">
      <w:pPr>
        <w:rPr>
          <w:rFonts w:asciiTheme="minorHAnsi" w:eastAsia="Times New Roman" w:hAnsiTheme="minorHAnsi"/>
          <w:color w:val="000000" w:themeColor="text1"/>
          <w:lang w:val="en-GB"/>
        </w:rPr>
      </w:pPr>
    </w:p>
    <w:p w14:paraId="733A0201" w14:textId="77777777" w:rsidR="000B0200" w:rsidRPr="007618BF" w:rsidRDefault="000B0200" w:rsidP="000B0200">
      <w:pPr>
        <w:rPr>
          <w:rFonts w:asciiTheme="minorHAnsi" w:eastAsia="Times New Roman" w:hAnsiTheme="minorHAnsi"/>
          <w:color w:val="000000" w:themeColor="text1"/>
          <w:lang w:val="en-GB"/>
        </w:rPr>
      </w:pPr>
      <w:proofErr w:type="spellStart"/>
      <w:r w:rsidRPr="007618B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Borghini</w:t>
      </w:r>
      <w:proofErr w:type="spellEnd"/>
      <w:r w:rsidRPr="007618B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, S.,</w:t>
      </w:r>
      <w:r w:rsidR="00C629A4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 xml:space="preserve"> </w:t>
      </w:r>
      <w:r w:rsidRPr="007618B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 xml:space="preserve">Visconti L. M., Anderson L. </w:t>
      </w:r>
      <w:proofErr w:type="gramStart"/>
      <w:r w:rsidRPr="007618B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e</w:t>
      </w:r>
      <w:proofErr w:type="gramEnd"/>
      <w:r w:rsidRPr="007618B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 xml:space="preserve"> Sherry J. F. Jr, “</w:t>
      </w:r>
      <w:r w:rsidRPr="007618BF">
        <w:rPr>
          <w:rStyle w:val="Betoning"/>
          <w:rFonts w:asciiTheme="minorHAnsi" w:eastAsia="Times New Roman" w:hAnsiTheme="minorHAnsi" w:cs="Arial"/>
          <w:bCs/>
          <w:i w:val="0"/>
          <w:iCs w:val="0"/>
          <w:color w:val="000000" w:themeColor="text1"/>
          <w:shd w:val="clear" w:color="auto" w:fill="FFFFFF"/>
          <w:lang w:val="en-GB"/>
        </w:rPr>
        <w:t>Symbiotic Postures of Commercial Advertising and Street Art</w:t>
      </w:r>
      <w:r w:rsidRPr="007618B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 xml:space="preserve">: Implications for Creativity”, </w:t>
      </w:r>
      <w:r w:rsidRPr="007618BF">
        <w:rPr>
          <w:rFonts w:asciiTheme="minorHAnsi" w:eastAsia="Times New Roman" w:hAnsiTheme="minorHAnsi" w:cs="Arial"/>
          <w:i/>
          <w:color w:val="000000" w:themeColor="text1"/>
          <w:shd w:val="clear" w:color="auto" w:fill="FFFFFF"/>
          <w:lang w:val="en-GB"/>
        </w:rPr>
        <w:t>Journal of Advertising,</w:t>
      </w:r>
      <w:r w:rsidRPr="007618B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 xml:space="preserve"> </w:t>
      </w:r>
      <w:r w:rsidRPr="007618BF">
        <w:rPr>
          <w:rFonts w:asciiTheme="minorHAnsi" w:eastAsia="Times New Roman" w:hAnsiTheme="minorHAnsi"/>
          <w:color w:val="000000" w:themeColor="text1"/>
          <w:lang w:val="en-GB"/>
        </w:rPr>
        <w:t xml:space="preserve">2010, Vol. 39 Issue 3, p113-126. (14p). </w:t>
      </w:r>
      <w:proofErr w:type="spellStart"/>
      <w:r w:rsidRPr="007618BF">
        <w:rPr>
          <w:rFonts w:asciiTheme="minorHAnsi" w:eastAsia="Times New Roman" w:hAnsiTheme="minorHAnsi"/>
          <w:color w:val="000000" w:themeColor="text1"/>
          <w:lang w:val="en-GB"/>
        </w:rPr>
        <w:t>DOI</w:t>
      </w:r>
      <w:proofErr w:type="spellEnd"/>
      <w:r w:rsidRPr="007618BF">
        <w:rPr>
          <w:rFonts w:asciiTheme="minorHAnsi" w:eastAsia="Times New Roman" w:hAnsiTheme="minorHAnsi"/>
          <w:color w:val="000000" w:themeColor="text1"/>
          <w:lang w:val="en-GB"/>
        </w:rPr>
        <w:t xml:space="preserve"> 10.2753/JOA0091-3367390308</w:t>
      </w:r>
    </w:p>
    <w:p w14:paraId="136BC42C" w14:textId="77777777" w:rsidR="000B0200" w:rsidRPr="007618BF" w:rsidRDefault="000B0200" w:rsidP="000B0200">
      <w:pPr>
        <w:rPr>
          <w:rFonts w:asciiTheme="minorHAnsi" w:hAnsiTheme="minorHAnsi" w:cs="Verdana"/>
          <w:color w:val="000000" w:themeColor="text1"/>
          <w:lang w:val="en-GB"/>
        </w:rPr>
      </w:pPr>
    </w:p>
    <w:p w14:paraId="28517D5D" w14:textId="3651222E" w:rsidR="000B0200" w:rsidRPr="007618BF" w:rsidRDefault="000B0200" w:rsidP="000B0200">
      <w:pPr>
        <w:rPr>
          <w:rFonts w:asciiTheme="minorHAnsi" w:eastAsia="Times New Roman" w:hAnsiTheme="minorHAnsi"/>
        </w:rPr>
      </w:pPr>
      <w:proofErr w:type="spellStart"/>
      <w:r w:rsidRPr="007618BF">
        <w:rPr>
          <w:rFonts w:asciiTheme="minorHAnsi" w:eastAsia="Times New Roman" w:hAnsiTheme="minorHAnsi"/>
          <w:lang w:val="en-US"/>
        </w:rPr>
        <w:t>Burkhalter</w:t>
      </w:r>
      <w:proofErr w:type="spellEnd"/>
      <w:r w:rsidRPr="007618BF">
        <w:rPr>
          <w:rFonts w:asciiTheme="minorHAnsi" w:eastAsia="Times New Roman" w:hAnsiTheme="minorHAnsi"/>
          <w:lang w:val="en-US"/>
        </w:rPr>
        <w:t xml:space="preserve">, </w:t>
      </w:r>
      <w:proofErr w:type="spellStart"/>
      <w:r w:rsidRPr="007618BF">
        <w:rPr>
          <w:rFonts w:asciiTheme="minorHAnsi" w:eastAsia="Times New Roman" w:hAnsiTheme="minorHAnsi"/>
          <w:lang w:val="en-US"/>
        </w:rPr>
        <w:t>J.N</w:t>
      </w:r>
      <w:proofErr w:type="spellEnd"/>
      <w:r w:rsidRPr="007618BF">
        <w:rPr>
          <w:rFonts w:asciiTheme="minorHAnsi" w:eastAsia="Times New Roman" w:hAnsiTheme="minorHAnsi"/>
          <w:lang w:val="en-US"/>
        </w:rPr>
        <w:t>.  and C.G. Thornton “</w:t>
      </w:r>
      <w:proofErr w:type="spellStart"/>
      <w:r w:rsidRPr="007618BF">
        <w:rPr>
          <w:rFonts w:asciiTheme="minorHAnsi" w:eastAsia="Times New Roman" w:hAnsiTheme="minorHAnsi"/>
        </w:rPr>
        <w:t>Advertising</w:t>
      </w:r>
      <w:proofErr w:type="spellEnd"/>
      <w:r w:rsidRPr="007618BF">
        <w:rPr>
          <w:rFonts w:asciiTheme="minorHAnsi" w:eastAsia="Times New Roman" w:hAnsiTheme="minorHAnsi"/>
        </w:rPr>
        <w:t xml:space="preserve"> to the beat: An </w:t>
      </w:r>
      <w:proofErr w:type="spellStart"/>
      <w:r w:rsidRPr="007618BF">
        <w:rPr>
          <w:rFonts w:asciiTheme="minorHAnsi" w:eastAsia="Times New Roman" w:hAnsiTheme="minorHAnsi"/>
        </w:rPr>
        <w:t>analysis</w:t>
      </w:r>
      <w:proofErr w:type="spellEnd"/>
      <w:r w:rsidRPr="007618BF">
        <w:rPr>
          <w:rFonts w:asciiTheme="minorHAnsi" w:eastAsia="Times New Roman" w:hAnsiTheme="minorHAnsi"/>
        </w:rPr>
        <w:t xml:space="preserve"> </w:t>
      </w:r>
      <w:proofErr w:type="spellStart"/>
      <w:r w:rsidRPr="007618BF">
        <w:rPr>
          <w:rFonts w:asciiTheme="minorHAnsi" w:eastAsia="Times New Roman" w:hAnsiTheme="minorHAnsi"/>
        </w:rPr>
        <w:t>of</w:t>
      </w:r>
      <w:proofErr w:type="spellEnd"/>
      <w:r w:rsidRPr="007618BF">
        <w:rPr>
          <w:rFonts w:asciiTheme="minorHAnsi" w:eastAsia="Times New Roman" w:hAnsiTheme="minorHAnsi"/>
        </w:rPr>
        <w:t xml:space="preserve"> brand </w:t>
      </w:r>
      <w:proofErr w:type="spellStart"/>
      <w:r w:rsidRPr="007618BF">
        <w:rPr>
          <w:rFonts w:asciiTheme="minorHAnsi" w:eastAsia="Times New Roman" w:hAnsiTheme="minorHAnsi"/>
        </w:rPr>
        <w:t>placements</w:t>
      </w:r>
      <w:proofErr w:type="spellEnd"/>
      <w:r w:rsidRPr="007618BF">
        <w:rPr>
          <w:rFonts w:asciiTheme="minorHAnsi" w:eastAsia="Times New Roman" w:hAnsiTheme="minorHAnsi"/>
        </w:rPr>
        <w:t xml:space="preserve"> in hip-hop </w:t>
      </w:r>
      <w:proofErr w:type="spellStart"/>
      <w:r w:rsidRPr="007618BF">
        <w:rPr>
          <w:rFonts w:asciiTheme="minorHAnsi" w:eastAsia="Times New Roman" w:hAnsiTheme="minorHAnsi"/>
        </w:rPr>
        <w:t>music</w:t>
      </w:r>
      <w:proofErr w:type="spellEnd"/>
      <w:r w:rsidRPr="007618BF">
        <w:rPr>
          <w:rFonts w:asciiTheme="minorHAnsi" w:eastAsia="Times New Roman" w:hAnsiTheme="minorHAnsi"/>
        </w:rPr>
        <w:t xml:space="preserve"> videos” Journal </w:t>
      </w:r>
      <w:proofErr w:type="spellStart"/>
      <w:r w:rsidRPr="007618BF">
        <w:rPr>
          <w:rFonts w:asciiTheme="minorHAnsi" w:eastAsia="Times New Roman" w:hAnsiTheme="minorHAnsi"/>
        </w:rPr>
        <w:t>of</w:t>
      </w:r>
      <w:proofErr w:type="spellEnd"/>
      <w:r w:rsidRPr="007618BF">
        <w:rPr>
          <w:rFonts w:asciiTheme="minorHAnsi" w:eastAsia="Times New Roman" w:hAnsiTheme="minorHAnsi"/>
        </w:rPr>
        <w:t xml:space="preserve"> Marketing Communications, </w:t>
      </w:r>
      <w:r w:rsidR="005D2938">
        <w:rPr>
          <w:rFonts w:asciiTheme="minorHAnsi" w:eastAsia="Times New Roman" w:hAnsiTheme="minorHAnsi"/>
        </w:rPr>
        <w:t>2014 Vol. 20, No. 5, 366–382, (</w:t>
      </w:r>
      <w:r w:rsidRPr="007618BF">
        <w:rPr>
          <w:rFonts w:asciiTheme="minorHAnsi" w:eastAsia="Times New Roman" w:hAnsiTheme="minorHAnsi"/>
        </w:rPr>
        <w:t>18p) http://dx.doi.org/10.1080/13527266.2012.710643</w:t>
      </w:r>
    </w:p>
    <w:p w14:paraId="59432729" w14:textId="77777777" w:rsidR="000B0200" w:rsidRPr="007618BF" w:rsidRDefault="000B0200" w:rsidP="000B0200">
      <w:pPr>
        <w:rPr>
          <w:rFonts w:asciiTheme="minorHAnsi" w:hAnsiTheme="minorHAnsi" w:cs="Verdana"/>
          <w:color w:val="000000" w:themeColor="text1"/>
          <w:lang w:val="en-US"/>
        </w:rPr>
      </w:pPr>
    </w:p>
    <w:p w14:paraId="00422997" w14:textId="77777777" w:rsidR="000B0200" w:rsidRPr="007618BF" w:rsidRDefault="000B0200" w:rsidP="000B0200">
      <w:pPr>
        <w:rPr>
          <w:rFonts w:asciiTheme="minorHAnsi" w:hAnsiTheme="minorHAnsi"/>
          <w:color w:val="000000" w:themeColor="text1"/>
          <w:lang w:val="en-GB"/>
        </w:rPr>
      </w:pPr>
      <w:proofErr w:type="spellStart"/>
      <w:r w:rsidRPr="007618BF">
        <w:rPr>
          <w:rFonts w:asciiTheme="minorHAnsi" w:hAnsiTheme="minorHAnsi" w:cs="Verdana"/>
          <w:color w:val="000000" w:themeColor="text1"/>
          <w:lang w:val="en-GB"/>
        </w:rPr>
        <w:t>Carlsson</w:t>
      </w:r>
      <w:proofErr w:type="spellEnd"/>
      <w:r w:rsidRPr="007618BF">
        <w:rPr>
          <w:rFonts w:asciiTheme="minorHAnsi" w:hAnsiTheme="minorHAnsi" w:cs="Verdana"/>
          <w:color w:val="000000" w:themeColor="text1"/>
          <w:lang w:val="en-GB"/>
        </w:rPr>
        <w:t>, Sven E "</w:t>
      </w:r>
      <w:proofErr w:type="spellStart"/>
      <w:r w:rsidRPr="007618BF">
        <w:rPr>
          <w:rFonts w:asciiTheme="minorHAnsi" w:hAnsiTheme="minorHAnsi" w:cs="Verdana"/>
          <w:color w:val="000000" w:themeColor="text1"/>
          <w:lang w:val="en-GB"/>
        </w:rPr>
        <w:t>Audiovisual</w:t>
      </w:r>
      <w:proofErr w:type="spellEnd"/>
      <w:r w:rsidRPr="007618BF">
        <w:rPr>
          <w:rFonts w:asciiTheme="minorHAnsi" w:hAnsiTheme="minorHAnsi" w:cs="Verdana"/>
          <w:color w:val="000000" w:themeColor="text1"/>
          <w:lang w:val="en-GB"/>
        </w:rPr>
        <w:t xml:space="preserve"> poetry or Commercial salad of Images" </w:t>
      </w:r>
      <w:r w:rsidRPr="007618BF">
        <w:rPr>
          <w:rFonts w:asciiTheme="minorHAnsi" w:hAnsiTheme="minorHAnsi" w:cs="Arial"/>
          <w:color w:val="000000" w:themeColor="text1"/>
          <w:lang w:val="en-GB"/>
        </w:rPr>
        <w:t xml:space="preserve">- Perspective on Music Video Analysis, </w:t>
      </w:r>
      <w:r w:rsidRPr="007618BF">
        <w:rPr>
          <w:rFonts w:asciiTheme="minorHAnsi" w:eastAsia="Times New Roman" w:hAnsiTheme="minorHAnsi" w:cs="Arial"/>
          <w:color w:val="000000" w:themeColor="text1"/>
          <w:lang w:val="en-GB"/>
        </w:rPr>
        <w:t xml:space="preserve">Perspectives on Music Video Analysis”, </w:t>
      </w:r>
      <w:proofErr w:type="gramStart"/>
      <w:r w:rsidRPr="007618BF">
        <w:rPr>
          <w:rFonts w:asciiTheme="minorHAnsi" w:eastAsia="Times New Roman" w:hAnsiTheme="minorHAnsi" w:cs="Arial"/>
          <w:color w:val="000000" w:themeColor="text1"/>
          <w:lang w:val="en-GB"/>
        </w:rPr>
        <w:t>ca  6</w:t>
      </w:r>
      <w:proofErr w:type="gramEnd"/>
      <w:r w:rsidRPr="007618BF">
        <w:rPr>
          <w:rFonts w:asciiTheme="minorHAnsi" w:eastAsia="Times New Roman" w:hAnsiTheme="minorHAnsi" w:cs="Arial"/>
          <w:color w:val="000000" w:themeColor="text1"/>
          <w:lang w:val="en-GB"/>
        </w:rPr>
        <w:t xml:space="preserve">p </w:t>
      </w:r>
    </w:p>
    <w:p w14:paraId="0542233B" w14:textId="77777777" w:rsidR="000B0200" w:rsidRPr="007618BF" w:rsidRDefault="000B0200" w:rsidP="000B0200">
      <w:pPr>
        <w:rPr>
          <w:rFonts w:asciiTheme="minorHAnsi" w:eastAsia="Times New Roman" w:hAnsiTheme="minorHAnsi" w:cs="Arial"/>
          <w:color w:val="000000" w:themeColor="text1"/>
          <w:lang w:val="en-GB"/>
        </w:rPr>
      </w:pPr>
      <w:r w:rsidRPr="007618BF">
        <w:rPr>
          <w:rFonts w:asciiTheme="minorHAnsi" w:eastAsia="Times New Roman" w:hAnsiTheme="minorHAnsi" w:cs="Arial"/>
          <w:bCs/>
          <w:i/>
          <w:iCs/>
          <w:color w:val="000000" w:themeColor="text1"/>
          <w:lang w:val="en-GB"/>
        </w:rPr>
        <w:t> </w:t>
      </w:r>
      <w:r w:rsidRPr="007618BF">
        <w:rPr>
          <w:rFonts w:asciiTheme="minorHAnsi" w:eastAsia="Times New Roman" w:hAnsiTheme="minorHAnsi" w:cs="Arial"/>
          <w:color w:val="000000" w:themeColor="text1"/>
          <w:lang w:val="en-GB"/>
        </w:rPr>
        <w:t> </w:t>
      </w:r>
      <w:r w:rsidRPr="007618BF">
        <w:rPr>
          <w:rFonts w:asciiTheme="minorHAnsi" w:eastAsia="Times New Roman" w:hAnsiTheme="minorHAnsi"/>
          <w:color w:val="000000" w:themeColor="text1"/>
          <w:lang w:val="en-GB"/>
        </w:rPr>
        <w:t>available:</w:t>
      </w:r>
      <w:r w:rsidRPr="007618BF">
        <w:rPr>
          <w:rFonts w:asciiTheme="minorHAnsi" w:eastAsia="Times New Roman" w:hAnsiTheme="minorHAnsi" w:cs="Arial"/>
          <w:color w:val="000000" w:themeColor="text1"/>
          <w:lang w:val="en-GB"/>
        </w:rPr>
        <w:t xml:space="preserve"> </w:t>
      </w:r>
      <w:r w:rsidRPr="007618B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filmsound.org/</w:t>
      </w:r>
      <w:proofErr w:type="spellStart"/>
      <w:r w:rsidRPr="007618B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what_is_</w:t>
      </w:r>
      <w:r w:rsidRPr="007618BF">
        <w:rPr>
          <w:rFonts w:asciiTheme="minorHAnsi" w:eastAsia="Times New Roman" w:hAnsiTheme="minorHAnsi" w:cs="Arial"/>
          <w:bCs/>
          <w:color w:val="000000" w:themeColor="text1"/>
          <w:shd w:val="clear" w:color="auto" w:fill="FFFFFF"/>
          <w:lang w:val="en-GB"/>
        </w:rPr>
        <w:t>music</w:t>
      </w:r>
      <w:r w:rsidRPr="007618B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_</w:t>
      </w:r>
      <w:r w:rsidRPr="007618BF">
        <w:rPr>
          <w:rFonts w:asciiTheme="minorHAnsi" w:eastAsia="Times New Roman" w:hAnsiTheme="minorHAnsi" w:cs="Arial"/>
          <w:bCs/>
          <w:color w:val="000000" w:themeColor="text1"/>
          <w:shd w:val="clear" w:color="auto" w:fill="FFFFFF"/>
          <w:lang w:val="en-GB"/>
        </w:rPr>
        <w:t>video</w:t>
      </w:r>
      <w:proofErr w:type="spellEnd"/>
      <w:r w:rsidRPr="007618B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/</w:t>
      </w:r>
    </w:p>
    <w:p w14:paraId="554E49B4" w14:textId="77777777" w:rsidR="000B0200" w:rsidRPr="007618BF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376E5A3D" w14:textId="77777777" w:rsidR="000B0200" w:rsidRPr="007618BF" w:rsidRDefault="000B0200" w:rsidP="000B0200">
      <w:pPr>
        <w:rPr>
          <w:rFonts w:asciiTheme="minorHAnsi" w:hAnsiTheme="minorHAnsi"/>
          <w:color w:val="000000" w:themeColor="text1"/>
          <w:lang w:val="en-GB"/>
        </w:rPr>
      </w:pPr>
      <w:r w:rsidRPr="007618BF">
        <w:rPr>
          <w:rFonts w:asciiTheme="minorHAnsi" w:hAnsiTheme="minorHAnsi"/>
          <w:color w:val="000000" w:themeColor="text1"/>
          <w:lang w:val="en-GB"/>
        </w:rPr>
        <w:t>Chandler, Daniel “The Grammar of TV and Film - Visual Memory” 1994-2015. (8p)</w:t>
      </w:r>
    </w:p>
    <w:p w14:paraId="1F88B3AC" w14:textId="77777777" w:rsidR="000B0200" w:rsidRPr="007618BF" w:rsidRDefault="000B0200" w:rsidP="000B0200">
      <w:pPr>
        <w:rPr>
          <w:rFonts w:asciiTheme="minorHAnsi" w:hAnsiTheme="minorHAnsi"/>
          <w:color w:val="000000" w:themeColor="text1"/>
          <w:lang w:val="en-GB"/>
        </w:rPr>
      </w:pPr>
      <w:r w:rsidRPr="007618BF">
        <w:rPr>
          <w:rFonts w:asciiTheme="minorHAnsi" w:eastAsia="Times New Roman" w:hAnsiTheme="minorHAnsi"/>
          <w:color w:val="000000" w:themeColor="text1"/>
          <w:lang w:val="en-GB"/>
        </w:rPr>
        <w:t>available</w:t>
      </w:r>
      <w:r w:rsidRPr="007618BF">
        <w:rPr>
          <w:rFonts w:asciiTheme="minorHAnsi" w:hAnsiTheme="minorHAnsi"/>
          <w:color w:val="000000" w:themeColor="text1"/>
          <w:lang w:val="en-GB"/>
        </w:rPr>
        <w:t xml:space="preserve"> </w:t>
      </w:r>
      <w:hyperlink r:id="rId5" w:history="1">
        <w:r w:rsidRPr="007618BF">
          <w:rPr>
            <w:rStyle w:val="Hyperlnk"/>
            <w:rFonts w:asciiTheme="minorHAnsi" w:hAnsiTheme="minorHAnsi"/>
            <w:color w:val="000000" w:themeColor="text1"/>
            <w:u w:val="none"/>
            <w:lang w:val="en-GB"/>
          </w:rPr>
          <w:t>http://visual-memory.co.uk/daniel/Documents/short/gramtv.html</w:t>
        </w:r>
      </w:hyperlink>
    </w:p>
    <w:p w14:paraId="5A619B55" w14:textId="77777777" w:rsidR="000B0200" w:rsidRPr="007618BF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6D910184" w14:textId="77777777" w:rsidR="000B0200" w:rsidRPr="007618BF" w:rsidRDefault="000B0200" w:rsidP="000B0200">
      <w:pPr>
        <w:rPr>
          <w:rFonts w:asciiTheme="minorHAnsi" w:hAnsiTheme="minorHAnsi"/>
          <w:color w:val="000000" w:themeColor="text1"/>
          <w:lang w:val="en-GB"/>
        </w:rPr>
      </w:pPr>
      <w:r w:rsidRPr="007618BF">
        <w:rPr>
          <w:rFonts w:asciiTheme="minorHAnsi" w:hAnsiTheme="minorHAnsi"/>
          <w:color w:val="000000" w:themeColor="text1"/>
          <w:lang w:val="en-GB"/>
        </w:rPr>
        <w:t>Chandler, Daniel (1995) “Notes on ‘The gaze’” (ca 20p)</w:t>
      </w:r>
    </w:p>
    <w:p w14:paraId="6EF40588" w14:textId="77777777" w:rsidR="000B0200" w:rsidRPr="007618BF" w:rsidRDefault="000B0200" w:rsidP="000B0200">
      <w:pPr>
        <w:rPr>
          <w:rFonts w:asciiTheme="minorHAnsi" w:hAnsiTheme="minorHAnsi" w:cs="Verdana"/>
          <w:color w:val="000000" w:themeColor="text1"/>
          <w:lang w:val="en-GB"/>
        </w:rPr>
      </w:pPr>
      <w:r w:rsidRPr="007618BF">
        <w:rPr>
          <w:rFonts w:asciiTheme="minorHAnsi" w:eastAsia="Times New Roman" w:hAnsiTheme="minorHAnsi"/>
          <w:color w:val="000000" w:themeColor="text1"/>
          <w:lang w:val="en-GB"/>
        </w:rPr>
        <w:t>Available:</w:t>
      </w:r>
      <w:r w:rsidRPr="007618BF">
        <w:rPr>
          <w:rFonts w:asciiTheme="minorHAnsi" w:hAnsiTheme="minorHAnsi"/>
          <w:color w:val="000000" w:themeColor="text1"/>
          <w:lang w:val="en-GB"/>
        </w:rPr>
        <w:t xml:space="preserve"> http://visual-memory.co.uk/daniel/Documents/gaze/</w:t>
      </w:r>
      <w:r w:rsidRPr="007618BF">
        <w:rPr>
          <w:rFonts w:asciiTheme="minorHAnsi" w:hAnsiTheme="minorHAnsi" w:cs="Verdana"/>
          <w:color w:val="000000" w:themeColor="text1"/>
          <w:lang w:val="en-GB"/>
        </w:rPr>
        <w:t xml:space="preserve"> </w:t>
      </w:r>
    </w:p>
    <w:p w14:paraId="3C6E4993" w14:textId="77777777" w:rsidR="000B0200" w:rsidRPr="007618BF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6E0970BB" w14:textId="77777777" w:rsidR="000B0200" w:rsidRPr="007618BF" w:rsidRDefault="000B0200" w:rsidP="000B0200">
      <w:pPr>
        <w:rPr>
          <w:rFonts w:asciiTheme="minorHAnsi" w:hAnsiTheme="minorHAnsi"/>
          <w:lang w:val="en-GB"/>
        </w:rPr>
      </w:pPr>
      <w:r w:rsidRPr="007618BF">
        <w:rPr>
          <w:rFonts w:asciiTheme="minorHAnsi" w:hAnsiTheme="minorHAnsi"/>
          <w:lang w:val="en-GB"/>
        </w:rPr>
        <w:t xml:space="preserve">Cronin, Anne </w:t>
      </w:r>
      <w:proofErr w:type="gramStart"/>
      <w:r w:rsidRPr="007618BF">
        <w:rPr>
          <w:rFonts w:asciiTheme="minorHAnsi" w:hAnsiTheme="minorHAnsi"/>
          <w:lang w:val="en-GB"/>
        </w:rPr>
        <w:t>M. ”Seeing</w:t>
      </w:r>
      <w:proofErr w:type="gramEnd"/>
      <w:r w:rsidRPr="007618BF">
        <w:rPr>
          <w:rFonts w:asciiTheme="minorHAnsi" w:hAnsiTheme="minorHAnsi"/>
          <w:lang w:val="en-GB"/>
        </w:rPr>
        <w:t xml:space="preserve"> Through Transparency: Performativity, Vision and Intent”  </w:t>
      </w:r>
      <w:r w:rsidRPr="007618BF">
        <w:rPr>
          <w:rFonts w:asciiTheme="minorHAnsi" w:hAnsiTheme="minorHAnsi"/>
          <w:i/>
          <w:lang w:val="en-GB"/>
        </w:rPr>
        <w:t>Cultural Values</w:t>
      </w:r>
      <w:r w:rsidRPr="007618BF">
        <w:rPr>
          <w:rFonts w:asciiTheme="minorHAnsi" w:hAnsiTheme="minorHAnsi"/>
          <w:lang w:val="en-GB"/>
        </w:rPr>
        <w:t xml:space="preserve">  Volume 3 Number 1, 1999 pp. 54-72 (18) ISSN 1362-5179</w:t>
      </w:r>
    </w:p>
    <w:p w14:paraId="7B369816" w14:textId="77777777" w:rsidR="000B0200" w:rsidRPr="007618BF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78758265" w14:textId="77777777" w:rsidR="000B0200" w:rsidRPr="007618BF" w:rsidRDefault="000B0200" w:rsidP="000B0200">
      <w:pPr>
        <w:rPr>
          <w:rFonts w:asciiTheme="minorHAnsi" w:eastAsia="Times New Roman" w:hAnsiTheme="minorHAnsi" w:cs="Arial"/>
          <w:color w:val="000000" w:themeColor="text1"/>
          <w:shd w:val="clear" w:color="auto" w:fill="FFFFFF"/>
        </w:rPr>
      </w:pPr>
      <w:proofErr w:type="spellStart"/>
      <w:r w:rsidRPr="007618BF">
        <w:rPr>
          <w:rFonts w:asciiTheme="minorHAnsi" w:eastAsia="Times New Roman" w:hAnsiTheme="minorHAnsi" w:cs="Arial"/>
          <w:bCs/>
          <w:color w:val="000000" w:themeColor="text1"/>
        </w:rPr>
        <w:t>Deleuze</w:t>
      </w:r>
      <w:proofErr w:type="spellEnd"/>
      <w:r w:rsidRPr="007618BF">
        <w:rPr>
          <w:rFonts w:asciiTheme="minorHAnsi" w:eastAsia="Times New Roman" w:hAnsiTheme="minorHAnsi" w:cs="Arial"/>
          <w:bCs/>
          <w:color w:val="000000" w:themeColor="text1"/>
        </w:rPr>
        <w:t>, Gilles ”</w:t>
      </w:r>
      <w:proofErr w:type="spellStart"/>
      <w:r w:rsidRPr="007618BF">
        <w:rPr>
          <w:rFonts w:asciiTheme="minorHAnsi" w:eastAsia="Times New Roman" w:hAnsiTheme="minorHAnsi" w:cs="Arial"/>
          <w:bCs/>
          <w:color w:val="000000" w:themeColor="text1"/>
        </w:rPr>
        <w:t>Postscript</w:t>
      </w:r>
      <w:proofErr w:type="spellEnd"/>
      <w:r w:rsidRPr="007618BF">
        <w:rPr>
          <w:rFonts w:asciiTheme="minorHAnsi" w:eastAsia="Times New Roman" w:hAnsiTheme="minorHAnsi" w:cs="Arial"/>
          <w:bCs/>
          <w:color w:val="000000" w:themeColor="text1"/>
        </w:rPr>
        <w:t xml:space="preserve"> on the </w:t>
      </w:r>
      <w:proofErr w:type="spellStart"/>
      <w:r w:rsidRPr="007618BF">
        <w:rPr>
          <w:rFonts w:asciiTheme="minorHAnsi" w:eastAsia="Times New Roman" w:hAnsiTheme="minorHAnsi" w:cs="Arial"/>
          <w:bCs/>
          <w:color w:val="000000" w:themeColor="text1"/>
        </w:rPr>
        <w:t>Societies</w:t>
      </w:r>
      <w:proofErr w:type="spellEnd"/>
      <w:r w:rsidRPr="007618BF">
        <w:rPr>
          <w:rFonts w:asciiTheme="minorHAnsi" w:eastAsia="Times New Roman" w:hAnsiTheme="minorHAnsi" w:cs="Arial"/>
          <w:bCs/>
          <w:color w:val="000000" w:themeColor="text1"/>
        </w:rPr>
        <w:t xml:space="preserve"> </w:t>
      </w:r>
      <w:proofErr w:type="spellStart"/>
      <w:r w:rsidRPr="007618BF">
        <w:rPr>
          <w:rFonts w:asciiTheme="minorHAnsi" w:eastAsia="Times New Roman" w:hAnsiTheme="minorHAnsi" w:cs="Arial"/>
          <w:bCs/>
          <w:color w:val="000000" w:themeColor="text1"/>
        </w:rPr>
        <w:t>of</w:t>
      </w:r>
      <w:proofErr w:type="spellEnd"/>
      <w:r w:rsidRPr="007618BF">
        <w:rPr>
          <w:rFonts w:asciiTheme="minorHAnsi" w:eastAsia="Times New Roman" w:hAnsiTheme="minorHAnsi" w:cs="Arial"/>
          <w:bCs/>
          <w:color w:val="000000" w:themeColor="text1"/>
        </w:rPr>
        <w:t xml:space="preserve"> Control”</w:t>
      </w:r>
      <w:r w:rsidRPr="007618BF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. </w:t>
      </w:r>
      <w:proofErr w:type="spellStart"/>
      <w:r w:rsidRPr="007618BF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October</w:t>
      </w:r>
      <w:proofErr w:type="spellEnd"/>
      <w:r w:rsidRPr="007618BF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, Vol. 59. (Winter, 1992), </w:t>
      </w:r>
      <w:proofErr w:type="spellStart"/>
      <w:r w:rsidRPr="007618BF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pp</w:t>
      </w:r>
      <w:proofErr w:type="spellEnd"/>
      <w:r w:rsidRPr="007618BF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. </w:t>
      </w:r>
      <w:proofErr w:type="gramStart"/>
      <w:r w:rsidRPr="007618BF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3-7</w:t>
      </w:r>
      <w:proofErr w:type="gramEnd"/>
      <w:r w:rsidRPr="007618BF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. </w:t>
      </w:r>
    </w:p>
    <w:p w14:paraId="4F184704" w14:textId="77777777" w:rsidR="000B0200" w:rsidRPr="007618BF" w:rsidRDefault="000B0200" w:rsidP="000B0200">
      <w:pPr>
        <w:rPr>
          <w:rFonts w:asciiTheme="minorHAnsi" w:eastAsia="Times New Roman" w:hAnsiTheme="minorHAnsi"/>
          <w:color w:val="000000" w:themeColor="text1"/>
        </w:rPr>
      </w:pPr>
      <w:proofErr w:type="spellStart"/>
      <w:r w:rsidRPr="007618BF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Stable</w:t>
      </w:r>
      <w:proofErr w:type="spellEnd"/>
      <w:r w:rsidRPr="007618BF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URL: http://links.jstor.org/sici?sici=0162-2870%28199224 </w:t>
      </w:r>
    </w:p>
    <w:p w14:paraId="716934B3" w14:textId="77777777" w:rsidR="000B0200" w:rsidRPr="007618BF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6C17A578" w14:textId="1E88F8F4" w:rsidR="000B0200" w:rsidRPr="007618BF" w:rsidRDefault="000B0200" w:rsidP="000B0200">
      <w:pPr>
        <w:rPr>
          <w:rFonts w:asciiTheme="minorHAnsi" w:hAnsiTheme="minorHAnsi"/>
          <w:color w:val="000000" w:themeColor="text1"/>
          <w:lang w:val="en-GB"/>
        </w:rPr>
      </w:pPr>
      <w:r w:rsidRPr="007618BF">
        <w:rPr>
          <w:rFonts w:asciiTheme="minorHAnsi" w:hAnsiTheme="minorHAnsi"/>
          <w:color w:val="000000" w:themeColor="text1"/>
          <w:lang w:val="en-GB"/>
        </w:rPr>
        <w:lastRenderedPageBreak/>
        <w:t xml:space="preserve">Dillon, George, </w:t>
      </w:r>
      <w:r w:rsidRPr="007618BF">
        <w:rPr>
          <w:rFonts w:asciiTheme="minorHAnsi" w:eastAsia="Times New Roman" w:hAnsiTheme="minorHAnsi"/>
          <w:i/>
          <w:color w:val="000000" w:themeColor="text1"/>
          <w:lang w:val="en-GB"/>
        </w:rPr>
        <w:t xml:space="preserve">Art and the Semiotics of Images: Three Questions About Visual Meaning. </w:t>
      </w:r>
      <w:r w:rsidRPr="007618BF">
        <w:rPr>
          <w:rFonts w:asciiTheme="minorHAnsi" w:eastAsia="Times New Roman" w:hAnsiTheme="minorHAnsi"/>
          <w:color w:val="000000" w:themeColor="text1"/>
          <w:lang w:val="en-GB"/>
        </w:rPr>
        <w:t>University of Birmingham, July (1999) (ca. 7p)</w:t>
      </w:r>
      <w:r w:rsidR="003D03C3">
        <w:rPr>
          <w:rFonts w:asciiTheme="minorHAnsi" w:eastAsia="Times New Roman" w:hAnsiTheme="minorHAnsi"/>
          <w:color w:val="000000" w:themeColor="text1"/>
          <w:lang w:val="en-GB"/>
        </w:rPr>
        <w:t xml:space="preserve">, </w:t>
      </w:r>
      <w:r w:rsidR="003D03C3" w:rsidRPr="007618BF">
        <w:rPr>
          <w:rFonts w:asciiTheme="minorHAnsi" w:eastAsia="Times New Roman" w:hAnsiTheme="minorHAnsi"/>
          <w:color w:val="000000" w:themeColor="text1"/>
          <w:lang w:val="en-GB"/>
        </w:rPr>
        <w:t>available</w:t>
      </w:r>
      <w:r w:rsidR="003D03C3" w:rsidRPr="007618BF">
        <w:rPr>
          <w:rFonts w:asciiTheme="minorHAnsi" w:hAnsiTheme="minorHAnsi"/>
          <w:color w:val="000000" w:themeColor="text1"/>
          <w:lang w:val="en-GB"/>
        </w:rPr>
        <w:t xml:space="preserve"> </w:t>
      </w:r>
      <w:hyperlink r:id="rId6" w:history="1">
        <w:r w:rsidR="003D03C3" w:rsidRPr="007618BF">
          <w:rPr>
            <w:rStyle w:val="Hyperlnk"/>
            <w:rFonts w:asciiTheme="minorHAnsi" w:hAnsiTheme="minorHAnsi"/>
            <w:color w:val="000000" w:themeColor="text1"/>
            <w:u w:val="none"/>
            <w:lang w:val="en-GB"/>
          </w:rPr>
          <w:t>http://faculty.washington.edu/dillon/rhethtml/signifiers/sigsave.html</w:t>
        </w:r>
      </w:hyperlink>
      <w:r w:rsidRPr="007618BF">
        <w:rPr>
          <w:rFonts w:asciiTheme="minorHAnsi" w:eastAsia="Times New Roman" w:hAnsiTheme="minorHAnsi"/>
          <w:color w:val="000000" w:themeColor="text1"/>
          <w:lang w:val="en-GB"/>
        </w:rPr>
        <w:br/>
      </w:r>
    </w:p>
    <w:p w14:paraId="6233E2E7" w14:textId="77777777" w:rsidR="000B0200" w:rsidRPr="007618BF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7B94B0ED" w14:textId="77777777" w:rsidR="000B0200" w:rsidRPr="007618BF" w:rsidRDefault="000B0200" w:rsidP="000B0200">
      <w:pPr>
        <w:rPr>
          <w:rFonts w:asciiTheme="minorHAnsi" w:eastAsia="Times New Roman" w:hAnsiTheme="minorHAnsi"/>
          <w:lang w:val="en-US"/>
        </w:rPr>
      </w:pPr>
      <w:r w:rsidRPr="007618BF">
        <w:rPr>
          <w:rFonts w:asciiTheme="minorHAnsi" w:eastAsia="Times New Roman" w:hAnsiTheme="minorHAnsi"/>
          <w:color w:val="000000" w:themeColor="text1"/>
          <w:lang w:val="en-GB"/>
        </w:rPr>
        <w:t>Duffy, Brooke. </w:t>
      </w:r>
      <w:proofErr w:type="gramStart"/>
      <w:r w:rsidRPr="007618BF">
        <w:rPr>
          <w:rFonts w:asciiTheme="minorHAnsi" w:eastAsia="Times New Roman" w:hAnsiTheme="minorHAnsi"/>
          <w:color w:val="000000" w:themeColor="text1"/>
          <w:lang w:val="en-GB"/>
        </w:rPr>
        <w:t>”Empowerment</w:t>
      </w:r>
      <w:proofErr w:type="gramEnd"/>
      <w:r w:rsidRPr="007618BF">
        <w:rPr>
          <w:rFonts w:asciiTheme="minorHAnsi" w:eastAsia="Times New Roman" w:hAnsiTheme="minorHAnsi"/>
          <w:color w:val="000000" w:themeColor="text1"/>
          <w:lang w:val="en-GB"/>
        </w:rPr>
        <w:t xml:space="preserve"> Through Endorsement? </w:t>
      </w:r>
      <w:proofErr w:type="spellStart"/>
      <w:r w:rsidRPr="007618BF">
        <w:rPr>
          <w:rFonts w:asciiTheme="minorHAnsi" w:eastAsia="Times New Roman" w:hAnsiTheme="minorHAnsi"/>
          <w:color w:val="000000" w:themeColor="text1"/>
          <w:lang w:val="en-GB"/>
        </w:rPr>
        <w:t>Polysemic</w:t>
      </w:r>
      <w:proofErr w:type="spellEnd"/>
      <w:r w:rsidRPr="007618BF">
        <w:rPr>
          <w:rFonts w:asciiTheme="minorHAnsi" w:eastAsia="Times New Roman" w:hAnsiTheme="minorHAnsi"/>
          <w:color w:val="000000" w:themeColor="text1"/>
          <w:lang w:val="en-GB"/>
        </w:rPr>
        <w:t xml:space="preserve"> Meaning in Dove User-Generated </w:t>
      </w:r>
      <w:proofErr w:type="gramStart"/>
      <w:r w:rsidRPr="007618BF">
        <w:rPr>
          <w:rFonts w:asciiTheme="minorHAnsi" w:eastAsia="Times New Roman" w:hAnsiTheme="minorHAnsi"/>
          <w:color w:val="000000" w:themeColor="text1"/>
          <w:lang w:val="en-GB"/>
        </w:rPr>
        <w:t xml:space="preserve">Advertising”  </w:t>
      </w:r>
      <w:r w:rsidRPr="007618BF">
        <w:rPr>
          <w:rFonts w:asciiTheme="minorHAnsi" w:eastAsia="Times New Roman" w:hAnsiTheme="minorHAnsi"/>
          <w:i/>
          <w:color w:val="333333"/>
          <w:shd w:val="clear" w:color="auto" w:fill="FFFFFF"/>
          <w:lang w:val="en-US"/>
        </w:rPr>
        <w:t>Communication</w:t>
      </w:r>
      <w:proofErr w:type="gramEnd"/>
      <w:r w:rsidRPr="007618BF">
        <w:rPr>
          <w:rFonts w:asciiTheme="minorHAnsi" w:eastAsia="Times New Roman" w:hAnsiTheme="minorHAnsi"/>
          <w:i/>
          <w:color w:val="333333"/>
          <w:shd w:val="clear" w:color="auto" w:fill="FFFFFF"/>
          <w:lang w:val="en-US"/>
        </w:rPr>
        <w:t>, Culture &amp; Critique</w:t>
      </w:r>
      <w:r w:rsidRPr="007618BF">
        <w:rPr>
          <w:rFonts w:asciiTheme="minorHAnsi" w:eastAsia="Times New Roman" w:hAnsiTheme="minorHAnsi"/>
          <w:color w:val="333333"/>
          <w:shd w:val="clear" w:color="auto" w:fill="FFFFFF"/>
          <w:lang w:val="en-US"/>
        </w:rPr>
        <w:t xml:space="preserve"> 2010 p. 26-43</w:t>
      </w:r>
    </w:p>
    <w:p w14:paraId="12545B5A" w14:textId="77777777" w:rsidR="000B0200" w:rsidRPr="007618BF" w:rsidRDefault="000B0200" w:rsidP="000B0200">
      <w:pPr>
        <w:rPr>
          <w:rFonts w:asciiTheme="minorHAnsi" w:eastAsia="Times New Roman" w:hAnsiTheme="minorHAnsi"/>
          <w:color w:val="000000" w:themeColor="text1"/>
          <w:lang w:val="en-GB"/>
        </w:rPr>
      </w:pPr>
      <w:r w:rsidRPr="007618BF">
        <w:rPr>
          <w:rFonts w:asciiTheme="minorHAnsi" w:eastAsia="Times New Roman" w:hAnsiTheme="minorHAnsi"/>
          <w:color w:val="000000" w:themeColor="text1"/>
          <w:lang w:val="en-GB"/>
        </w:rPr>
        <w:t xml:space="preserve"> (17)</w:t>
      </w:r>
    </w:p>
    <w:p w14:paraId="49414ADC" w14:textId="77777777" w:rsidR="000B0200" w:rsidRPr="007618BF" w:rsidRDefault="000B0200" w:rsidP="000B0200">
      <w:pPr>
        <w:rPr>
          <w:rFonts w:asciiTheme="minorHAnsi" w:eastAsia="Times New Roman" w:hAnsiTheme="minorHAnsi"/>
          <w:color w:val="000000" w:themeColor="text1"/>
          <w:lang w:val="en-GB"/>
        </w:rPr>
      </w:pPr>
    </w:p>
    <w:p w14:paraId="68E1B87B" w14:textId="0B0BA44A" w:rsidR="000B0200" w:rsidRPr="003D03C3" w:rsidRDefault="000B0200" w:rsidP="000B0200">
      <w:pPr>
        <w:rPr>
          <w:rFonts w:eastAsia="Times New Roman"/>
        </w:rPr>
      </w:pPr>
      <w:proofErr w:type="spellStart"/>
      <w:proofErr w:type="gramStart"/>
      <w:r w:rsidRPr="003D03C3">
        <w:rPr>
          <w:rStyle w:val="Betoning"/>
          <w:rFonts w:asciiTheme="minorHAnsi" w:eastAsia="Times New Roman" w:hAnsiTheme="minorHAnsi" w:cs="Arial"/>
          <w:bCs/>
          <w:i w:val="0"/>
          <w:iCs w:val="0"/>
          <w:color w:val="000000" w:themeColor="text1"/>
          <w:shd w:val="clear" w:color="auto" w:fill="FFFFFF"/>
          <w:lang w:val="en-US"/>
        </w:rPr>
        <w:t>Džanić</w:t>
      </w:r>
      <w:proofErr w:type="spellEnd"/>
      <w:r w:rsidRPr="003D03C3">
        <w:rPr>
          <w:rStyle w:val="apple-converted-space"/>
          <w:rFonts w:asciiTheme="minorHAnsi" w:eastAsia="Times New Roman" w:hAnsiTheme="minorHAnsi" w:cs="Arial"/>
          <w:color w:val="000000" w:themeColor="text1"/>
          <w:shd w:val="clear" w:color="auto" w:fill="FFFFFF"/>
          <w:lang w:val="en-US"/>
        </w:rPr>
        <w:t> </w:t>
      </w:r>
      <w:r w:rsidRPr="003D03C3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US"/>
        </w:rPr>
        <w:t xml:space="preserve"> </w:t>
      </w:r>
      <w:r w:rsidRPr="003D03C3">
        <w:rPr>
          <w:rStyle w:val="Betoning"/>
          <w:rFonts w:asciiTheme="minorHAnsi" w:eastAsia="Times New Roman" w:hAnsiTheme="minorHAnsi" w:cs="Arial"/>
          <w:bCs/>
          <w:i w:val="0"/>
          <w:iCs w:val="0"/>
          <w:color w:val="000000" w:themeColor="text1"/>
          <w:shd w:val="clear" w:color="auto" w:fill="FFFFFF"/>
        </w:rPr>
        <w:t>Mirza</w:t>
      </w:r>
      <w:proofErr w:type="gramEnd"/>
      <w:r w:rsidRPr="003D03C3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US"/>
        </w:rPr>
        <w:t xml:space="preserve"> “The</w:t>
      </w:r>
      <w:r w:rsidRPr="003D03C3">
        <w:rPr>
          <w:rStyle w:val="apple-converted-space"/>
          <w:rFonts w:asciiTheme="minorHAnsi" w:eastAsia="Times New Roman" w:hAnsiTheme="minorHAnsi" w:cs="Arial"/>
          <w:color w:val="000000" w:themeColor="text1"/>
          <w:shd w:val="clear" w:color="auto" w:fill="FFFFFF"/>
          <w:lang w:val="en-US"/>
        </w:rPr>
        <w:t> </w:t>
      </w:r>
      <w:r w:rsidRPr="003D03C3">
        <w:rPr>
          <w:rStyle w:val="Betoning"/>
          <w:rFonts w:asciiTheme="minorHAnsi" w:eastAsia="Times New Roman" w:hAnsiTheme="minorHAnsi" w:cs="Arial"/>
          <w:bCs/>
          <w:i w:val="0"/>
          <w:iCs w:val="0"/>
          <w:color w:val="000000" w:themeColor="text1"/>
          <w:shd w:val="clear" w:color="auto" w:fill="FFFFFF"/>
          <w:lang w:val="en-US"/>
        </w:rPr>
        <w:t>semiotics of contemporary advertising</w:t>
      </w:r>
      <w:r w:rsidRPr="003D03C3">
        <w:rPr>
          <w:rStyle w:val="apple-converted-space"/>
          <w:rFonts w:asciiTheme="minorHAnsi" w:eastAsia="Times New Roman" w:hAnsiTheme="minorHAnsi" w:cs="Arial"/>
          <w:color w:val="000000" w:themeColor="text1"/>
          <w:shd w:val="clear" w:color="auto" w:fill="FFFFFF"/>
          <w:lang w:val="en-US"/>
        </w:rPr>
        <w:t> </w:t>
      </w:r>
      <w:r w:rsidRPr="003D03C3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US"/>
        </w:rPr>
        <w:t>messages: Decoding visuals.”</w:t>
      </w:r>
      <w:r w:rsidRPr="003D03C3">
        <w:rPr>
          <w:rStyle w:val="apple-converted-space"/>
          <w:rFonts w:asciiTheme="minorHAnsi" w:eastAsia="Times New Roman" w:hAnsiTheme="minorHAnsi" w:cs="Arial"/>
          <w:color w:val="000000" w:themeColor="text1"/>
          <w:shd w:val="clear" w:color="auto" w:fill="FFFFFF"/>
          <w:lang w:val="en-US"/>
        </w:rPr>
        <w:t> </w:t>
      </w:r>
      <w:r w:rsidRPr="003D03C3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;</w:t>
      </w:r>
      <w:r w:rsidR="003D03C3" w:rsidRPr="003D03C3">
        <w:rPr>
          <w:rStyle w:val="st"/>
          <w:rFonts w:eastAsia="Times New Roman"/>
        </w:rPr>
        <w:t xml:space="preserve"> </w:t>
      </w:r>
      <w:proofErr w:type="spellStart"/>
      <w:r w:rsidR="003D03C3" w:rsidRPr="00DB3401">
        <w:rPr>
          <w:rFonts w:eastAsia="Times New Roman"/>
          <w:i/>
        </w:rPr>
        <w:t>Linguistics</w:t>
      </w:r>
      <w:proofErr w:type="spellEnd"/>
      <w:r w:rsidR="003D03C3" w:rsidRPr="003D03C3">
        <w:rPr>
          <w:rFonts w:eastAsia="Times New Roman"/>
        </w:rPr>
        <w:t xml:space="preserve">, Vol.14 No.2-3 December 2013. </w:t>
      </w:r>
      <w:r w:rsidRPr="003D03C3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University </w:t>
      </w:r>
      <w:proofErr w:type="spellStart"/>
      <w:r w:rsidRPr="003D03C3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>of</w:t>
      </w:r>
      <w:proofErr w:type="spellEnd"/>
      <w:r w:rsidRPr="003D03C3">
        <w:rPr>
          <w:rFonts w:asciiTheme="minorHAnsi" w:eastAsia="Times New Roman" w:hAnsiTheme="minorHAnsi" w:cs="Arial"/>
          <w:color w:val="000000" w:themeColor="text1"/>
          <w:shd w:val="clear" w:color="auto" w:fill="FFFFFF"/>
        </w:rPr>
        <w:t xml:space="preserve"> Tuzla, 2013</w:t>
      </w:r>
    </w:p>
    <w:p w14:paraId="366F295D" w14:textId="77777777" w:rsidR="000B0200" w:rsidRPr="007618BF" w:rsidRDefault="000B0200" w:rsidP="000B0200">
      <w:pPr>
        <w:rPr>
          <w:rFonts w:asciiTheme="minorHAnsi" w:eastAsia="Times New Roman" w:hAnsiTheme="minorHAnsi"/>
          <w:color w:val="000000" w:themeColor="text1"/>
          <w:shd w:val="clear" w:color="auto" w:fill="FFFFFF"/>
          <w:lang w:val="en-US"/>
        </w:rPr>
      </w:pPr>
    </w:p>
    <w:p w14:paraId="234F7781" w14:textId="77777777" w:rsidR="00DB3401" w:rsidRDefault="000B0200" w:rsidP="00DB3401">
      <w:pPr>
        <w:rPr>
          <w:rFonts w:eastAsia="Times New Roman"/>
        </w:rPr>
      </w:pPr>
      <w:proofErr w:type="spellStart"/>
      <w:r w:rsidRPr="007618BF">
        <w:rPr>
          <w:rFonts w:asciiTheme="minorHAnsi" w:eastAsia="Times New Roman" w:hAnsiTheme="minorHAnsi"/>
          <w:color w:val="000000" w:themeColor="text1"/>
          <w:shd w:val="clear" w:color="auto" w:fill="FFFFFF"/>
          <w:lang w:val="en-GB"/>
        </w:rPr>
        <w:t>Eckhardt</w:t>
      </w:r>
      <w:proofErr w:type="spellEnd"/>
      <w:r w:rsidRPr="007618BF">
        <w:rPr>
          <w:rFonts w:asciiTheme="minorHAnsi" w:eastAsia="Times New Roman" w:hAnsiTheme="minorHAnsi"/>
          <w:color w:val="000000" w:themeColor="text1"/>
          <w:shd w:val="clear" w:color="auto" w:fill="FFFFFF"/>
          <w:lang w:val="en-GB"/>
        </w:rPr>
        <w:t xml:space="preserve">, G. M., A. Bradshaw. "The Erasure of Antagonisms between Popular Music and Advertising." </w:t>
      </w:r>
      <w:r w:rsidRPr="007618BF">
        <w:rPr>
          <w:rFonts w:asciiTheme="minorHAnsi" w:eastAsia="Times New Roman" w:hAnsiTheme="minorHAnsi"/>
          <w:i/>
          <w:color w:val="000000" w:themeColor="text1"/>
          <w:shd w:val="clear" w:color="auto" w:fill="FFFFFF"/>
          <w:lang w:val="en-GB"/>
        </w:rPr>
        <w:t>Marketing Theory</w:t>
      </w:r>
      <w:r w:rsidRPr="007618BF">
        <w:rPr>
          <w:rFonts w:asciiTheme="minorHAnsi" w:eastAsia="Times New Roman" w:hAnsiTheme="minorHAnsi"/>
          <w:color w:val="000000" w:themeColor="text1"/>
          <w:shd w:val="clear" w:color="auto" w:fill="FFFFFF"/>
          <w:lang w:val="en-GB"/>
        </w:rPr>
        <w:t xml:space="preserve"> 2014, pp.: 167-83. (17) </w:t>
      </w:r>
      <w:proofErr w:type="spellStart"/>
      <w:r w:rsidR="00DB3401">
        <w:rPr>
          <w:rFonts w:eastAsia="Times New Roman"/>
        </w:rPr>
        <w:t>DOI</w:t>
      </w:r>
      <w:proofErr w:type="spellEnd"/>
      <w:r w:rsidR="00DB3401">
        <w:rPr>
          <w:rFonts w:eastAsia="Times New Roman"/>
        </w:rPr>
        <w:t>: 10.1177/1470593114521452</w:t>
      </w:r>
    </w:p>
    <w:p w14:paraId="6192B717" w14:textId="64D00AE7" w:rsidR="000B0200" w:rsidRPr="007618BF" w:rsidRDefault="00DB3401" w:rsidP="000B0200">
      <w:pPr>
        <w:rPr>
          <w:rFonts w:asciiTheme="minorHAnsi" w:eastAsia="Times New Roman" w:hAnsiTheme="minorHAnsi"/>
          <w:color w:val="000000" w:themeColor="text1"/>
          <w:lang w:val="en-GB"/>
        </w:rPr>
      </w:pPr>
      <w:r w:rsidRPr="00DB3401">
        <w:rPr>
          <w:rFonts w:asciiTheme="minorHAnsi" w:eastAsia="Times New Roman" w:hAnsiTheme="minorHAnsi"/>
          <w:color w:val="000000" w:themeColor="text1"/>
          <w:lang w:val="en-GB"/>
        </w:rPr>
        <w:t>http://journals.sagepub.com/doi/pdf/10.1177/1470593114521452</w:t>
      </w:r>
    </w:p>
    <w:p w14:paraId="5486D32F" w14:textId="77777777" w:rsidR="000B0200" w:rsidRPr="007618BF" w:rsidRDefault="000B0200" w:rsidP="000B0200">
      <w:pPr>
        <w:rPr>
          <w:rFonts w:asciiTheme="minorHAnsi" w:eastAsia="Times New Roman" w:hAnsiTheme="minorHAnsi"/>
          <w:color w:val="000000" w:themeColor="text1"/>
          <w:lang w:val="en-GB"/>
        </w:rPr>
      </w:pPr>
    </w:p>
    <w:p w14:paraId="53608625" w14:textId="77777777" w:rsidR="000B0200" w:rsidRPr="007618BF" w:rsidRDefault="000B0200" w:rsidP="000B0200">
      <w:pPr>
        <w:rPr>
          <w:rFonts w:asciiTheme="minorHAnsi" w:eastAsia="Times New Roman" w:hAnsiTheme="minorHAnsi"/>
          <w:color w:val="000000" w:themeColor="text1"/>
          <w:lang w:val="en-GB"/>
        </w:rPr>
      </w:pPr>
      <w:proofErr w:type="spellStart"/>
      <w:r w:rsidRPr="007618BF">
        <w:rPr>
          <w:rFonts w:asciiTheme="minorHAnsi" w:eastAsia="Times New Roman" w:hAnsiTheme="minorHAnsi"/>
          <w:color w:val="000000" w:themeColor="text1"/>
          <w:lang w:val="en-GB"/>
        </w:rPr>
        <w:t>Felluga</w:t>
      </w:r>
      <w:proofErr w:type="spellEnd"/>
      <w:r w:rsidRPr="007618BF">
        <w:rPr>
          <w:rFonts w:asciiTheme="minorHAnsi" w:eastAsia="Times New Roman" w:hAnsiTheme="minorHAnsi"/>
          <w:color w:val="000000" w:themeColor="text1"/>
          <w:lang w:val="en-GB"/>
        </w:rPr>
        <w:t xml:space="preserve">, Dino. "Terms Used by Narratology and Film Theory." </w:t>
      </w:r>
      <w:r w:rsidRPr="007618BF">
        <w:rPr>
          <w:rFonts w:asciiTheme="minorHAnsi" w:eastAsia="Times New Roman" w:hAnsiTheme="minorHAnsi"/>
          <w:i/>
          <w:color w:val="000000" w:themeColor="text1"/>
          <w:lang w:val="en-GB"/>
        </w:rPr>
        <w:t xml:space="preserve">Introductory Guide to Critical </w:t>
      </w:r>
      <w:proofErr w:type="gramStart"/>
      <w:r w:rsidRPr="007618BF">
        <w:rPr>
          <w:rFonts w:asciiTheme="minorHAnsi" w:eastAsia="Times New Roman" w:hAnsiTheme="minorHAnsi"/>
          <w:i/>
          <w:color w:val="000000" w:themeColor="text1"/>
          <w:lang w:val="en-GB"/>
        </w:rPr>
        <w:t>Theory</w:t>
      </w:r>
      <w:r w:rsidRPr="007618BF">
        <w:rPr>
          <w:rFonts w:asciiTheme="minorHAnsi" w:eastAsia="Times New Roman" w:hAnsiTheme="minorHAnsi"/>
          <w:color w:val="000000" w:themeColor="text1"/>
          <w:lang w:val="en-GB"/>
        </w:rPr>
        <w:t>.[</w:t>
      </w:r>
      <w:proofErr w:type="gramEnd"/>
    </w:p>
    <w:p w14:paraId="39070BA3" w14:textId="77777777" w:rsidR="000B0200" w:rsidRPr="007618BF" w:rsidRDefault="000B0200" w:rsidP="000B0200">
      <w:pPr>
        <w:rPr>
          <w:rFonts w:asciiTheme="minorHAnsi" w:eastAsia="Times New Roman" w:hAnsiTheme="minorHAnsi"/>
          <w:color w:val="000000" w:themeColor="text1"/>
          <w:lang w:val="en-GB"/>
        </w:rPr>
      </w:pPr>
      <w:r w:rsidRPr="007618BF">
        <w:rPr>
          <w:rFonts w:asciiTheme="minorHAnsi" w:eastAsia="Times New Roman" w:hAnsiTheme="minorHAnsi"/>
          <w:color w:val="000000" w:themeColor="text1"/>
          <w:lang w:val="en-GB"/>
        </w:rPr>
        <w:t>Available; &lt;http://www.purdue.edu/guidetotheory/narratology/terms/&gt;.</w:t>
      </w:r>
    </w:p>
    <w:p w14:paraId="5E565005" w14:textId="77777777" w:rsidR="000B0200" w:rsidRDefault="000B0200" w:rsidP="000B0200">
      <w:pPr>
        <w:rPr>
          <w:rStyle w:val="Hyperlnk"/>
          <w:rFonts w:asciiTheme="minorHAnsi" w:hAnsiTheme="minorHAnsi"/>
          <w:color w:val="000000" w:themeColor="text1"/>
          <w:u w:val="none"/>
          <w:lang w:val="en-GB"/>
        </w:rPr>
      </w:pPr>
    </w:p>
    <w:p w14:paraId="5B570D34" w14:textId="77777777" w:rsidR="00BA7D16" w:rsidRDefault="00BA7D16" w:rsidP="00BA7D16">
      <w:pPr>
        <w:rPr>
          <w:rFonts w:ascii="Times" w:eastAsia="Times New Roman" w:hAnsi="Times"/>
          <w:sz w:val="27"/>
          <w:szCs w:val="27"/>
        </w:rPr>
      </w:pPr>
      <w:proofErr w:type="spellStart"/>
      <w:r>
        <w:rPr>
          <w:rStyle w:val="authorsname"/>
          <w:rFonts w:eastAsia="Times New Roman"/>
        </w:rPr>
        <w:t>Govers</w:t>
      </w:r>
      <w:proofErr w:type="spellEnd"/>
      <w:r>
        <w:rPr>
          <w:rStyle w:val="authorsname"/>
          <w:rFonts w:eastAsia="Times New Roman"/>
        </w:rPr>
        <w:t>, Robert ”</w:t>
      </w:r>
      <w:r w:rsidRPr="00BA7D16">
        <w:t xml:space="preserve"> </w:t>
      </w:r>
      <w:r w:rsidRPr="00BA7D16">
        <w:rPr>
          <w:rStyle w:val="authorsname"/>
          <w:rFonts w:eastAsia="Times New Roman"/>
        </w:rPr>
        <w:t xml:space="preserve">From </w:t>
      </w:r>
      <w:proofErr w:type="spellStart"/>
      <w:r w:rsidRPr="00BA7D16">
        <w:rPr>
          <w:rStyle w:val="authorsname"/>
          <w:rFonts w:eastAsia="Times New Roman"/>
        </w:rPr>
        <w:t>place</w:t>
      </w:r>
      <w:proofErr w:type="spellEnd"/>
      <w:r w:rsidRPr="00BA7D16">
        <w:rPr>
          <w:rStyle w:val="authorsname"/>
          <w:rFonts w:eastAsia="Times New Roman"/>
        </w:rPr>
        <w:t xml:space="preserve"> marketing to </w:t>
      </w:r>
      <w:proofErr w:type="spellStart"/>
      <w:r w:rsidRPr="00BA7D16">
        <w:rPr>
          <w:rStyle w:val="authorsname"/>
          <w:rFonts w:eastAsia="Times New Roman"/>
        </w:rPr>
        <w:t>place</w:t>
      </w:r>
      <w:proofErr w:type="spellEnd"/>
      <w:r w:rsidRPr="00BA7D16">
        <w:rPr>
          <w:rStyle w:val="authorsname"/>
          <w:rFonts w:eastAsia="Times New Roman"/>
        </w:rPr>
        <w:t xml:space="preserve"> </w:t>
      </w:r>
      <w:proofErr w:type="spellStart"/>
      <w:r w:rsidRPr="00BA7D16">
        <w:rPr>
          <w:rStyle w:val="authorsname"/>
          <w:rFonts w:eastAsia="Times New Roman"/>
        </w:rPr>
        <w:t>branding</w:t>
      </w:r>
      <w:proofErr w:type="spellEnd"/>
      <w:r w:rsidRPr="00BA7D16">
        <w:rPr>
          <w:rStyle w:val="authorsname"/>
          <w:rFonts w:eastAsia="Times New Roman"/>
        </w:rPr>
        <w:t xml:space="preserve"> and back</w:t>
      </w:r>
      <w:r>
        <w:rPr>
          <w:rStyle w:val="authorsname"/>
          <w:rFonts w:eastAsia="Times New Roman"/>
        </w:rPr>
        <w:t xml:space="preserve">” </w:t>
      </w:r>
      <w:r>
        <w:rPr>
          <w:rFonts w:ascii="Times" w:eastAsia="Times New Roman" w:hAnsi="Times"/>
          <w:sz w:val="27"/>
          <w:szCs w:val="27"/>
        </w:rPr>
        <w:t xml:space="preserve">Place </w:t>
      </w:r>
      <w:proofErr w:type="spellStart"/>
      <w:r>
        <w:rPr>
          <w:rFonts w:ascii="Times" w:eastAsia="Times New Roman" w:hAnsi="Times"/>
          <w:sz w:val="27"/>
          <w:szCs w:val="27"/>
        </w:rPr>
        <w:t>Branding</w:t>
      </w:r>
      <w:proofErr w:type="spellEnd"/>
      <w:r>
        <w:rPr>
          <w:rFonts w:ascii="Times" w:eastAsia="Times New Roman" w:hAnsi="Times"/>
          <w:sz w:val="27"/>
          <w:szCs w:val="27"/>
        </w:rPr>
        <w:t xml:space="preserve"> and Public </w:t>
      </w:r>
      <w:proofErr w:type="spellStart"/>
      <w:r>
        <w:rPr>
          <w:rFonts w:ascii="Times" w:eastAsia="Times New Roman" w:hAnsi="Times"/>
          <w:sz w:val="27"/>
          <w:szCs w:val="27"/>
        </w:rPr>
        <w:t>Diplomacy</w:t>
      </w:r>
      <w:proofErr w:type="spellEnd"/>
    </w:p>
    <w:p w14:paraId="25964B6F" w14:textId="05956CE1" w:rsidR="00BA7D16" w:rsidRDefault="00BA7D16" w:rsidP="00BA7D16">
      <w:pPr>
        <w:rPr>
          <w:rFonts w:ascii="Times" w:eastAsia="Times New Roman" w:hAnsi="Times"/>
          <w:sz w:val="27"/>
          <w:szCs w:val="27"/>
        </w:rPr>
      </w:pPr>
      <w:r>
        <w:rPr>
          <w:rFonts w:ascii="Times" w:eastAsia="Times New Roman" w:hAnsi="Times"/>
          <w:sz w:val="27"/>
          <w:szCs w:val="27"/>
        </w:rPr>
        <w:t xml:space="preserve">(2008) 4, pp.1 – 6. </w:t>
      </w:r>
    </w:p>
    <w:p w14:paraId="42630E00" w14:textId="507EAF15" w:rsidR="00BA7D16" w:rsidRDefault="00BA7D16" w:rsidP="00BA7D16">
      <w:pPr>
        <w:rPr>
          <w:rFonts w:ascii="Times" w:eastAsia="Times New Roman" w:hAnsi="Times"/>
          <w:sz w:val="27"/>
          <w:szCs w:val="27"/>
        </w:rPr>
      </w:pPr>
      <w:proofErr w:type="spellStart"/>
      <w:r>
        <w:rPr>
          <w:rFonts w:ascii="Times" w:eastAsia="Times New Roman" w:hAnsi="Times"/>
          <w:sz w:val="27"/>
          <w:szCs w:val="27"/>
        </w:rPr>
        <w:t>doi</w:t>
      </w:r>
      <w:proofErr w:type="spellEnd"/>
      <w:r>
        <w:rPr>
          <w:rFonts w:ascii="Times" w:eastAsia="Times New Roman" w:hAnsi="Times"/>
          <w:sz w:val="27"/>
          <w:szCs w:val="27"/>
        </w:rPr>
        <w:t xml:space="preserve">: </w:t>
      </w:r>
      <w:proofErr w:type="gramStart"/>
      <w:r>
        <w:rPr>
          <w:rFonts w:ascii="Times" w:eastAsia="Times New Roman" w:hAnsi="Times"/>
          <w:sz w:val="27"/>
          <w:szCs w:val="27"/>
        </w:rPr>
        <w:t>10.1057</w:t>
      </w:r>
      <w:proofErr w:type="gramEnd"/>
      <w:r>
        <w:rPr>
          <w:rFonts w:ascii="Times" w:eastAsia="Times New Roman" w:hAnsi="Times"/>
          <w:sz w:val="27"/>
          <w:szCs w:val="27"/>
        </w:rPr>
        <w:t xml:space="preserve">/palgrave.pb.6000088 </w:t>
      </w:r>
    </w:p>
    <w:p w14:paraId="52F7337D" w14:textId="1AA3E094" w:rsidR="00BA7D16" w:rsidRDefault="00BA7D16" w:rsidP="00BA7D16">
      <w:pPr>
        <w:rPr>
          <w:rFonts w:eastAsia="Times New Roman"/>
        </w:rPr>
      </w:pPr>
      <w:r w:rsidRPr="00BA7D16">
        <w:rPr>
          <w:rFonts w:eastAsia="Times New Roman"/>
        </w:rPr>
        <w:t>https://link.springer.com/content/pdf/10.1057%2Fpalgrave.pb.6000088.pdf</w:t>
      </w:r>
    </w:p>
    <w:p w14:paraId="136447B8" w14:textId="09201E83" w:rsidR="00BA7D16" w:rsidRPr="007618BF" w:rsidRDefault="00BA7D16" w:rsidP="000B0200">
      <w:pPr>
        <w:rPr>
          <w:rStyle w:val="Hyperlnk"/>
          <w:rFonts w:asciiTheme="minorHAnsi" w:hAnsiTheme="minorHAnsi"/>
          <w:color w:val="000000" w:themeColor="text1"/>
          <w:u w:val="none"/>
          <w:lang w:val="en-GB"/>
        </w:rPr>
      </w:pPr>
    </w:p>
    <w:p w14:paraId="3048A78F" w14:textId="77777777" w:rsidR="000B0200" w:rsidRPr="007618BF" w:rsidRDefault="000B0200" w:rsidP="000B0200">
      <w:pPr>
        <w:rPr>
          <w:rFonts w:asciiTheme="minorHAnsi" w:eastAsia="Times New Roman" w:hAnsiTheme="minorHAnsi"/>
          <w:color w:val="000000" w:themeColor="text1"/>
          <w:lang w:val="en-GB"/>
        </w:rPr>
      </w:pPr>
      <w:proofErr w:type="spellStart"/>
      <w:r w:rsidRPr="007618BF">
        <w:rPr>
          <w:rFonts w:asciiTheme="minorHAnsi" w:hAnsiTheme="minorHAnsi"/>
          <w:color w:val="000000" w:themeColor="text1"/>
          <w:lang w:val="en-GB"/>
        </w:rPr>
        <w:t>Gray</w:t>
      </w:r>
      <w:proofErr w:type="spellEnd"/>
      <w:r w:rsidRPr="007618BF">
        <w:rPr>
          <w:rFonts w:asciiTheme="minorHAnsi" w:hAnsiTheme="minorHAnsi"/>
          <w:color w:val="000000" w:themeColor="text1"/>
          <w:lang w:val="en-GB"/>
        </w:rPr>
        <w:t>, Jonathan “</w:t>
      </w:r>
      <w:r w:rsidRPr="007618BF">
        <w:rPr>
          <w:rFonts w:asciiTheme="minorHAnsi" w:eastAsia="Times New Roman" w:hAnsiTheme="minorHAnsi"/>
          <w:color w:val="000000" w:themeColor="text1"/>
          <w:lang w:val="en-GB"/>
        </w:rPr>
        <w:t xml:space="preserve">From Spoilers to Spinoffs: A Theory of </w:t>
      </w:r>
      <w:proofErr w:type="spellStart"/>
      <w:r w:rsidRPr="007618BF">
        <w:rPr>
          <w:rFonts w:asciiTheme="minorHAnsi" w:eastAsia="Times New Roman" w:hAnsiTheme="minorHAnsi"/>
          <w:color w:val="000000" w:themeColor="text1"/>
          <w:lang w:val="en-GB"/>
        </w:rPr>
        <w:t>Paratexts</w:t>
      </w:r>
      <w:proofErr w:type="spellEnd"/>
      <w:r w:rsidRPr="007618BF">
        <w:rPr>
          <w:rFonts w:asciiTheme="minorHAnsi" w:eastAsia="Times New Roman" w:hAnsiTheme="minorHAnsi"/>
          <w:color w:val="000000" w:themeColor="text1"/>
          <w:lang w:val="en-GB"/>
        </w:rPr>
        <w:t xml:space="preserve">”, </w:t>
      </w:r>
      <w:r w:rsidRPr="007618BF">
        <w:rPr>
          <w:rFonts w:asciiTheme="minorHAnsi" w:eastAsia="Times New Roman" w:hAnsiTheme="minorHAnsi"/>
          <w:i/>
          <w:color w:val="000000" w:themeColor="text1"/>
          <w:lang w:val="en-GB"/>
        </w:rPr>
        <w:t xml:space="preserve">Show Sold Separately Promos, Spoilers, and Other Media </w:t>
      </w:r>
      <w:proofErr w:type="spellStart"/>
      <w:r w:rsidRPr="007618BF">
        <w:rPr>
          <w:rFonts w:asciiTheme="minorHAnsi" w:eastAsia="Times New Roman" w:hAnsiTheme="minorHAnsi"/>
          <w:i/>
          <w:color w:val="000000" w:themeColor="text1"/>
          <w:lang w:val="en-GB"/>
        </w:rPr>
        <w:t>Paratexts</w:t>
      </w:r>
      <w:proofErr w:type="spellEnd"/>
      <w:r w:rsidRPr="007618BF">
        <w:rPr>
          <w:rFonts w:asciiTheme="minorHAnsi" w:eastAsia="Times New Roman" w:hAnsiTheme="minorHAnsi"/>
          <w:i/>
          <w:color w:val="000000" w:themeColor="text1"/>
          <w:lang w:val="en-GB"/>
        </w:rPr>
        <w:t>,</w:t>
      </w:r>
      <w:r w:rsidRPr="007618BF">
        <w:rPr>
          <w:rFonts w:asciiTheme="minorHAnsi" w:eastAsia="Times New Roman" w:hAnsiTheme="minorHAnsi"/>
          <w:color w:val="000000" w:themeColor="text1"/>
          <w:lang w:val="en-GB"/>
        </w:rPr>
        <w:t xml:space="preserve"> </w:t>
      </w:r>
      <w:hyperlink r:id="rId7" w:history="1">
        <w:r w:rsidRPr="007618BF">
          <w:rPr>
            <w:rStyle w:val="Hyperlnk"/>
            <w:rFonts w:asciiTheme="minorHAnsi" w:eastAsia="Times New Roman" w:hAnsiTheme="minorHAnsi" w:cs="Arial"/>
            <w:color w:val="000000" w:themeColor="text1"/>
            <w:u w:val="none"/>
            <w:shd w:val="clear" w:color="auto" w:fill="FFFFFF"/>
            <w:lang w:val="en-GB"/>
          </w:rPr>
          <w:t>NYU Press</w:t>
        </w:r>
      </w:hyperlink>
      <w:r w:rsidRPr="007618BF">
        <w:rPr>
          <w:rFonts w:asciiTheme="minorHAnsi" w:eastAsia="Times New Roman" w:hAnsiTheme="minorHAnsi"/>
          <w:color w:val="000000" w:themeColor="text1"/>
          <w:lang w:val="en-GB"/>
        </w:rPr>
        <w:t xml:space="preserve"> 2010 </w:t>
      </w:r>
      <w:r w:rsidRPr="007618BF">
        <w:rPr>
          <w:rFonts w:asciiTheme="minorHAnsi" w:hAnsiTheme="minorHAnsi"/>
          <w:color w:val="000000" w:themeColor="text1"/>
          <w:lang w:val="en-GB"/>
        </w:rPr>
        <w:t>(23pp)</w:t>
      </w:r>
    </w:p>
    <w:p w14:paraId="6E50E752" w14:textId="77777777" w:rsidR="000B0200" w:rsidRPr="007618BF" w:rsidRDefault="000B0200" w:rsidP="000B0200">
      <w:pPr>
        <w:rPr>
          <w:rStyle w:val="Hyperlnk"/>
          <w:rFonts w:asciiTheme="minorHAnsi" w:hAnsiTheme="minorHAnsi"/>
          <w:color w:val="000000" w:themeColor="text1"/>
          <w:u w:val="none"/>
          <w:lang w:val="en-GB"/>
        </w:rPr>
      </w:pPr>
      <w:r w:rsidRPr="007618BF">
        <w:rPr>
          <w:rFonts w:asciiTheme="minorHAnsi" w:hAnsiTheme="minorHAnsi"/>
          <w:color w:val="000000" w:themeColor="text1"/>
          <w:lang w:val="en-GB"/>
        </w:rPr>
        <w:t xml:space="preserve">Available: </w:t>
      </w:r>
      <w:hyperlink r:id="rId8" w:history="1">
        <w:r w:rsidRPr="007618BF">
          <w:rPr>
            <w:rStyle w:val="Hyperlnk"/>
            <w:rFonts w:asciiTheme="minorHAnsi" w:hAnsiTheme="minorHAnsi"/>
            <w:color w:val="000000" w:themeColor="text1"/>
            <w:u w:val="none"/>
            <w:lang w:val="en-GB"/>
          </w:rPr>
          <w:t>http://paas.org.pl/wp-content/uploads/2012/12/02.-Jonathan-Gray-Show-Sold-</w:t>
        </w:r>
        <w:bookmarkStart w:id="0" w:name="_GoBack"/>
        <w:bookmarkEnd w:id="0"/>
        <w:r w:rsidRPr="007618BF">
          <w:rPr>
            <w:rStyle w:val="Hyperlnk"/>
            <w:rFonts w:asciiTheme="minorHAnsi" w:hAnsiTheme="minorHAnsi"/>
            <w:color w:val="000000" w:themeColor="text1"/>
            <w:u w:val="none"/>
            <w:lang w:val="en-GB"/>
          </w:rPr>
          <w:t>Separately-excerpts.pdf</w:t>
        </w:r>
      </w:hyperlink>
    </w:p>
    <w:p w14:paraId="30C734D8" w14:textId="77777777" w:rsidR="000B0200" w:rsidRPr="007618BF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65430647" w14:textId="6785ED07" w:rsidR="000B0200" w:rsidRPr="007618BF" w:rsidRDefault="00FA377C" w:rsidP="000B0200">
      <w:pPr>
        <w:outlineLvl w:val="0"/>
        <w:rPr>
          <w:rFonts w:asciiTheme="minorHAnsi" w:hAnsiTheme="minorHAnsi"/>
          <w:color w:val="000000" w:themeColor="text1"/>
          <w:lang w:val="en-GB"/>
        </w:rPr>
      </w:pPr>
      <w:r>
        <w:rPr>
          <w:rFonts w:asciiTheme="minorHAnsi" w:hAnsiTheme="minorHAnsi"/>
          <w:color w:val="000000" w:themeColor="text1"/>
          <w:lang w:val="en-GB"/>
        </w:rPr>
        <w:t xml:space="preserve">Gregory, Michel Rene </w:t>
      </w:r>
      <w:r w:rsidR="000B0200" w:rsidRPr="007618BF">
        <w:rPr>
          <w:rFonts w:asciiTheme="minorHAnsi" w:hAnsiTheme="minorHAnsi"/>
          <w:color w:val="000000" w:themeColor="text1"/>
          <w:lang w:val="en-GB"/>
        </w:rPr>
        <w:t xml:space="preserve">“´Inside the Locker Room: Male </w:t>
      </w:r>
      <w:proofErr w:type="spellStart"/>
      <w:r w:rsidR="000B0200" w:rsidRPr="007618BF">
        <w:rPr>
          <w:rFonts w:asciiTheme="minorHAnsi" w:hAnsiTheme="minorHAnsi"/>
          <w:color w:val="000000" w:themeColor="text1"/>
          <w:lang w:val="en-GB"/>
        </w:rPr>
        <w:t>Homosociability</w:t>
      </w:r>
      <w:proofErr w:type="spellEnd"/>
      <w:r w:rsidR="000B0200" w:rsidRPr="007618BF">
        <w:rPr>
          <w:rFonts w:asciiTheme="minorHAnsi" w:hAnsiTheme="minorHAnsi"/>
          <w:color w:val="000000" w:themeColor="text1"/>
          <w:lang w:val="en-GB"/>
        </w:rPr>
        <w:t xml:space="preserve"> in the Advertising Industry." Gender, </w:t>
      </w:r>
      <w:proofErr w:type="spellStart"/>
      <w:r w:rsidR="000B0200" w:rsidRPr="007618BF">
        <w:rPr>
          <w:rFonts w:asciiTheme="minorHAnsi" w:eastAsia="Times New Roman" w:hAnsiTheme="minorHAnsi"/>
          <w:color w:val="2E3233"/>
          <w:u w:val="single"/>
        </w:rPr>
        <w:t>Work</w:t>
      </w:r>
      <w:proofErr w:type="spellEnd"/>
      <w:r w:rsidR="000B0200" w:rsidRPr="007618BF">
        <w:rPr>
          <w:rFonts w:asciiTheme="minorHAnsi" w:eastAsia="Times New Roman" w:hAnsiTheme="minorHAnsi"/>
          <w:color w:val="2E3233"/>
          <w:u w:val="single"/>
        </w:rPr>
        <w:t xml:space="preserve"> and </w:t>
      </w:r>
      <w:proofErr w:type="spellStart"/>
      <w:r w:rsidR="000B0200" w:rsidRPr="007618BF">
        <w:rPr>
          <w:rFonts w:asciiTheme="minorHAnsi" w:eastAsia="Times New Roman" w:hAnsiTheme="minorHAnsi"/>
          <w:color w:val="2E3233"/>
          <w:u w:val="single"/>
        </w:rPr>
        <w:t>Organization</w:t>
      </w:r>
      <w:proofErr w:type="spellEnd"/>
      <w:r w:rsidR="000B0200" w:rsidRPr="007618BF">
        <w:rPr>
          <w:rFonts w:asciiTheme="minorHAnsi" w:eastAsia="Times New Roman" w:hAnsiTheme="minorHAnsi"/>
          <w:color w:val="2E3233"/>
          <w:shd w:val="clear" w:color="auto" w:fill="FFFFFF"/>
        </w:rPr>
        <w:t xml:space="preserve">. May, 16; 3 2009: </w:t>
      </w:r>
      <w:proofErr w:type="gramStart"/>
      <w:r w:rsidR="000B0200" w:rsidRPr="007618BF">
        <w:rPr>
          <w:rFonts w:asciiTheme="minorHAnsi" w:eastAsia="Times New Roman" w:hAnsiTheme="minorHAnsi"/>
          <w:color w:val="2E3233"/>
          <w:shd w:val="clear" w:color="auto" w:fill="FFFFFF"/>
        </w:rPr>
        <w:t>323-347</w:t>
      </w:r>
      <w:proofErr w:type="gramEnd"/>
      <w:r w:rsidR="000B0200" w:rsidRPr="007618BF">
        <w:rPr>
          <w:rFonts w:asciiTheme="minorHAnsi" w:eastAsia="Times New Roman" w:hAnsiTheme="minorHAnsi"/>
          <w:color w:val="2E3233"/>
          <w:shd w:val="clear" w:color="auto" w:fill="FFFFFF"/>
        </w:rPr>
        <w:t>.</w:t>
      </w:r>
    </w:p>
    <w:p w14:paraId="5754BA64" w14:textId="77777777" w:rsidR="000B0200" w:rsidRPr="007618BF" w:rsidRDefault="000B0200" w:rsidP="000B02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Theme="minorHAnsi" w:hAnsiTheme="minorHAnsi" w:cs="Courier New"/>
          <w:color w:val="151515"/>
        </w:rPr>
      </w:pPr>
      <w:proofErr w:type="gramStart"/>
      <w:r w:rsidRPr="007618BF">
        <w:rPr>
          <w:rFonts w:asciiTheme="minorHAnsi" w:hAnsiTheme="minorHAnsi" w:cs="Courier New"/>
          <w:color w:val="151515"/>
        </w:rPr>
        <w:t>DO  -</w:t>
      </w:r>
      <w:proofErr w:type="gramEnd"/>
      <w:r w:rsidRPr="007618BF">
        <w:rPr>
          <w:rFonts w:asciiTheme="minorHAnsi" w:hAnsiTheme="minorHAnsi" w:cs="Courier New"/>
          <w:color w:val="151515"/>
        </w:rPr>
        <w:t xml:space="preserve"> 10.1111/j.1468-0432.2009.00447.x</w:t>
      </w:r>
    </w:p>
    <w:p w14:paraId="7E136587" w14:textId="77777777" w:rsidR="000B0200" w:rsidRPr="007618BF" w:rsidRDefault="000B0200" w:rsidP="000B0200">
      <w:pPr>
        <w:outlineLvl w:val="0"/>
        <w:rPr>
          <w:rFonts w:asciiTheme="minorHAnsi" w:hAnsiTheme="minorHAnsi"/>
          <w:color w:val="000000" w:themeColor="text1"/>
          <w:lang w:val="en-GB"/>
        </w:rPr>
      </w:pPr>
    </w:p>
    <w:p w14:paraId="492ADDB5" w14:textId="77777777" w:rsidR="000B0200" w:rsidRPr="007618BF" w:rsidRDefault="000B0200" w:rsidP="000B0200">
      <w:pPr>
        <w:outlineLvl w:val="0"/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</w:pPr>
      <w:proofErr w:type="spellStart"/>
      <w:r w:rsidRPr="007618BF">
        <w:rPr>
          <w:rFonts w:asciiTheme="minorHAnsi" w:hAnsiTheme="minorHAnsi"/>
          <w:color w:val="000000" w:themeColor="text1"/>
          <w:lang w:val="en-GB"/>
        </w:rPr>
        <w:t>Groys</w:t>
      </w:r>
      <w:proofErr w:type="spellEnd"/>
      <w:r w:rsidRPr="007618BF">
        <w:rPr>
          <w:rFonts w:asciiTheme="minorHAnsi" w:hAnsiTheme="minorHAnsi"/>
          <w:color w:val="000000" w:themeColor="text1"/>
          <w:lang w:val="en-GB"/>
        </w:rPr>
        <w:t xml:space="preserve">, </w:t>
      </w:r>
      <w:proofErr w:type="gramStart"/>
      <w:r w:rsidRPr="007618BF">
        <w:rPr>
          <w:rFonts w:asciiTheme="minorHAnsi" w:hAnsiTheme="minorHAnsi"/>
          <w:color w:val="000000" w:themeColor="text1"/>
          <w:lang w:val="en-GB"/>
        </w:rPr>
        <w:t>Boris ”</w:t>
      </w:r>
      <w:r w:rsidRPr="007618BF">
        <w:rPr>
          <w:rStyle w:val="Betoning"/>
          <w:rFonts w:asciiTheme="minorHAnsi" w:eastAsia="Times New Roman" w:hAnsiTheme="minorHAnsi" w:cs="Arial"/>
          <w:bCs/>
          <w:i w:val="0"/>
          <w:iCs w:val="0"/>
          <w:color w:val="000000" w:themeColor="text1"/>
          <w:shd w:val="clear" w:color="auto" w:fill="FFFFFF"/>
          <w:lang w:val="en-GB"/>
        </w:rPr>
        <w:t>On</w:t>
      </w:r>
      <w:proofErr w:type="gramEnd"/>
      <w:r w:rsidRPr="007618BF">
        <w:rPr>
          <w:rStyle w:val="Betoning"/>
          <w:rFonts w:asciiTheme="minorHAnsi" w:eastAsia="Times New Roman" w:hAnsiTheme="minorHAnsi" w:cs="Arial"/>
          <w:bCs/>
          <w:i w:val="0"/>
          <w:iCs w:val="0"/>
          <w:color w:val="000000" w:themeColor="text1"/>
          <w:shd w:val="clear" w:color="auto" w:fill="FFFFFF"/>
          <w:lang w:val="en-GB"/>
        </w:rPr>
        <w:t xml:space="preserve"> Art Activism</w:t>
      </w:r>
      <w:r w:rsidRPr="007618B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”, e-flux 2014, 14 pp</w:t>
      </w:r>
    </w:p>
    <w:p w14:paraId="0C8857BA" w14:textId="77777777" w:rsidR="000B0200" w:rsidRPr="007618BF" w:rsidRDefault="000B0200" w:rsidP="000B0200">
      <w:pPr>
        <w:rPr>
          <w:rFonts w:asciiTheme="minorHAnsi" w:eastAsia="Times New Roman" w:hAnsiTheme="minorHAnsi"/>
          <w:color w:val="000000" w:themeColor="text1"/>
          <w:lang w:val="en-GB"/>
        </w:rPr>
      </w:pPr>
      <w:r w:rsidRPr="007618B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Available: http://www.e-flux.com/journal/56/60343/on-art-activism/</w:t>
      </w:r>
    </w:p>
    <w:p w14:paraId="659A2E6B" w14:textId="77777777" w:rsidR="000B0200" w:rsidRPr="007618BF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66F3B362" w14:textId="77777777" w:rsidR="000B0200" w:rsidRPr="007618BF" w:rsidRDefault="000B0200" w:rsidP="000B0200">
      <w:pPr>
        <w:rPr>
          <w:rFonts w:asciiTheme="minorHAnsi" w:eastAsia="Times New Roman" w:hAnsiTheme="minorHAnsi"/>
        </w:rPr>
      </w:pPr>
      <w:proofErr w:type="spellStart"/>
      <w:r w:rsidRPr="007618BF">
        <w:rPr>
          <w:rFonts w:asciiTheme="minorHAnsi" w:eastAsia="Times New Roman" w:hAnsiTheme="minorHAnsi"/>
        </w:rPr>
        <w:t>Hackley</w:t>
      </w:r>
      <w:proofErr w:type="spellEnd"/>
      <w:r w:rsidRPr="007618BF">
        <w:rPr>
          <w:rFonts w:asciiTheme="minorHAnsi" w:eastAsia="Times New Roman" w:hAnsiTheme="minorHAnsi"/>
        </w:rPr>
        <w:t xml:space="preserve">, Christopher (2002) </w:t>
      </w:r>
      <w:r>
        <w:rPr>
          <w:rFonts w:asciiTheme="minorHAnsi" w:eastAsia="Times New Roman" w:hAnsiTheme="minorHAnsi"/>
        </w:rPr>
        <w:t>”</w:t>
      </w:r>
      <w:r w:rsidRPr="007618BF">
        <w:rPr>
          <w:rFonts w:asciiTheme="minorHAnsi" w:eastAsia="Times New Roman" w:hAnsiTheme="minorHAnsi"/>
        </w:rPr>
        <w:t xml:space="preserve">The </w:t>
      </w:r>
      <w:proofErr w:type="spellStart"/>
      <w:r w:rsidRPr="007618BF">
        <w:rPr>
          <w:rFonts w:asciiTheme="minorHAnsi" w:eastAsia="Times New Roman" w:hAnsiTheme="minorHAnsi"/>
        </w:rPr>
        <w:t>Panoptic</w:t>
      </w:r>
      <w:proofErr w:type="spellEnd"/>
      <w:r w:rsidRPr="007618BF">
        <w:rPr>
          <w:rFonts w:asciiTheme="minorHAnsi" w:eastAsia="Times New Roman" w:hAnsiTheme="minorHAnsi"/>
        </w:rPr>
        <w:t xml:space="preserve"> </w:t>
      </w:r>
      <w:proofErr w:type="spellStart"/>
      <w:r w:rsidRPr="007618BF">
        <w:rPr>
          <w:rFonts w:asciiTheme="minorHAnsi" w:eastAsia="Times New Roman" w:hAnsiTheme="minorHAnsi"/>
        </w:rPr>
        <w:t>Role</w:t>
      </w:r>
      <w:proofErr w:type="spellEnd"/>
      <w:r w:rsidRPr="007618BF">
        <w:rPr>
          <w:rFonts w:asciiTheme="minorHAnsi" w:eastAsia="Times New Roman" w:hAnsiTheme="minorHAnsi"/>
        </w:rPr>
        <w:t xml:space="preserve"> </w:t>
      </w:r>
      <w:proofErr w:type="spellStart"/>
      <w:r w:rsidRPr="007618BF">
        <w:rPr>
          <w:rFonts w:asciiTheme="minorHAnsi" w:eastAsia="Times New Roman" w:hAnsiTheme="minorHAnsi"/>
        </w:rPr>
        <w:t>of</w:t>
      </w:r>
      <w:proofErr w:type="spellEnd"/>
      <w:r w:rsidRPr="007618BF">
        <w:rPr>
          <w:rFonts w:asciiTheme="minorHAnsi" w:eastAsia="Times New Roman" w:hAnsiTheme="minorHAnsi"/>
        </w:rPr>
        <w:t xml:space="preserve"> </w:t>
      </w:r>
      <w:proofErr w:type="spellStart"/>
      <w:r w:rsidRPr="007618BF">
        <w:rPr>
          <w:rFonts w:asciiTheme="minorHAnsi" w:eastAsia="Times New Roman" w:hAnsiTheme="minorHAnsi"/>
        </w:rPr>
        <w:t>Advertising</w:t>
      </w:r>
      <w:proofErr w:type="spellEnd"/>
      <w:r w:rsidRPr="007618BF">
        <w:rPr>
          <w:rFonts w:asciiTheme="minorHAnsi" w:eastAsia="Times New Roman" w:hAnsiTheme="minorHAnsi"/>
        </w:rPr>
        <w:t xml:space="preserve"> </w:t>
      </w:r>
      <w:proofErr w:type="spellStart"/>
      <w:r w:rsidRPr="007618BF">
        <w:rPr>
          <w:rFonts w:asciiTheme="minorHAnsi" w:eastAsia="Times New Roman" w:hAnsiTheme="minorHAnsi"/>
        </w:rPr>
        <w:t>Agencies</w:t>
      </w:r>
      <w:proofErr w:type="spellEnd"/>
    </w:p>
    <w:p w14:paraId="2E35A1C0" w14:textId="77777777" w:rsidR="000B0200" w:rsidRPr="007618BF" w:rsidRDefault="000B0200" w:rsidP="000B0200">
      <w:pPr>
        <w:rPr>
          <w:rFonts w:asciiTheme="minorHAnsi" w:eastAsia="Times New Roman" w:hAnsiTheme="minorHAnsi"/>
        </w:rPr>
      </w:pPr>
      <w:r w:rsidRPr="007618BF">
        <w:rPr>
          <w:rFonts w:asciiTheme="minorHAnsi" w:eastAsia="Times New Roman" w:hAnsiTheme="minorHAnsi"/>
        </w:rPr>
        <w:t xml:space="preserve">in the </w:t>
      </w:r>
      <w:proofErr w:type="spellStart"/>
      <w:r w:rsidRPr="007618BF">
        <w:rPr>
          <w:rFonts w:asciiTheme="minorHAnsi" w:eastAsia="Times New Roman" w:hAnsiTheme="minorHAnsi"/>
        </w:rPr>
        <w:t>Production</w:t>
      </w:r>
      <w:proofErr w:type="spellEnd"/>
      <w:r w:rsidRPr="007618BF">
        <w:rPr>
          <w:rFonts w:asciiTheme="minorHAnsi" w:eastAsia="Times New Roman" w:hAnsiTheme="minorHAnsi"/>
        </w:rPr>
        <w:t xml:space="preserve"> </w:t>
      </w:r>
      <w:proofErr w:type="spellStart"/>
      <w:r w:rsidRPr="007618BF">
        <w:rPr>
          <w:rFonts w:asciiTheme="minorHAnsi" w:eastAsia="Times New Roman" w:hAnsiTheme="minorHAnsi"/>
        </w:rPr>
        <w:t>of</w:t>
      </w:r>
      <w:proofErr w:type="spellEnd"/>
      <w:r w:rsidRPr="007618BF">
        <w:rPr>
          <w:rFonts w:asciiTheme="minorHAnsi" w:eastAsia="Times New Roman" w:hAnsiTheme="minorHAnsi"/>
        </w:rPr>
        <w:t xml:space="preserve"> </w:t>
      </w:r>
      <w:proofErr w:type="spellStart"/>
      <w:r w:rsidRPr="007618BF">
        <w:rPr>
          <w:rFonts w:asciiTheme="minorHAnsi" w:eastAsia="Times New Roman" w:hAnsiTheme="minorHAnsi"/>
        </w:rPr>
        <w:t>Consumer</w:t>
      </w:r>
      <w:proofErr w:type="spellEnd"/>
      <w:r w:rsidRPr="007618BF">
        <w:rPr>
          <w:rFonts w:asciiTheme="minorHAnsi" w:eastAsia="Times New Roman" w:hAnsiTheme="minorHAnsi"/>
        </w:rPr>
        <w:t xml:space="preserve"> Culture</w:t>
      </w:r>
      <w:r>
        <w:rPr>
          <w:rFonts w:asciiTheme="minorHAnsi" w:eastAsia="Times New Roman" w:hAnsiTheme="minorHAnsi"/>
        </w:rPr>
        <w:t>”</w:t>
      </w:r>
      <w:r w:rsidRPr="007618BF">
        <w:rPr>
          <w:rFonts w:asciiTheme="minorHAnsi" w:eastAsia="Times New Roman" w:hAnsiTheme="minorHAnsi"/>
        </w:rPr>
        <w:t xml:space="preserve">, </w:t>
      </w:r>
      <w:proofErr w:type="spellStart"/>
      <w:r w:rsidRPr="007618BF">
        <w:rPr>
          <w:rFonts w:asciiTheme="minorHAnsi" w:eastAsia="Times New Roman" w:hAnsiTheme="minorHAnsi"/>
          <w:i/>
        </w:rPr>
        <w:t>Consumption</w:t>
      </w:r>
      <w:proofErr w:type="spellEnd"/>
      <w:r w:rsidRPr="007618BF">
        <w:rPr>
          <w:rFonts w:asciiTheme="minorHAnsi" w:eastAsia="Times New Roman" w:hAnsiTheme="minorHAnsi"/>
          <w:i/>
        </w:rPr>
        <w:t xml:space="preserve"> Markets &amp; Culture</w:t>
      </w:r>
      <w:r w:rsidRPr="007618BF">
        <w:rPr>
          <w:rFonts w:asciiTheme="minorHAnsi" w:eastAsia="Times New Roman" w:hAnsiTheme="minorHAnsi"/>
        </w:rPr>
        <w:t>, 5:3, 211-</w:t>
      </w:r>
      <w:proofErr w:type="gramStart"/>
      <w:r w:rsidRPr="007618BF">
        <w:rPr>
          <w:rFonts w:asciiTheme="minorHAnsi" w:eastAsia="Times New Roman" w:hAnsiTheme="minorHAnsi"/>
        </w:rPr>
        <w:t xml:space="preserve">229, </w:t>
      </w:r>
      <w:r>
        <w:rPr>
          <w:rFonts w:asciiTheme="minorHAnsi" w:eastAsia="Times New Roman" w:hAnsiTheme="minorHAnsi"/>
        </w:rPr>
        <w:t xml:space="preserve"> (</w:t>
      </w:r>
      <w:proofErr w:type="gramEnd"/>
      <w:r>
        <w:rPr>
          <w:rFonts w:asciiTheme="minorHAnsi" w:eastAsia="Times New Roman" w:hAnsiTheme="minorHAnsi"/>
        </w:rPr>
        <w:t>18)</w:t>
      </w:r>
      <w:r>
        <w:rPr>
          <w:rFonts w:asciiTheme="minorHAnsi" w:eastAsia="Times New Roman" w:hAnsiTheme="minorHAnsi"/>
        </w:rPr>
        <w:br/>
      </w:r>
      <w:proofErr w:type="spellStart"/>
      <w:r w:rsidRPr="007618BF">
        <w:rPr>
          <w:rFonts w:asciiTheme="minorHAnsi" w:eastAsia="Times New Roman" w:hAnsiTheme="minorHAnsi"/>
        </w:rPr>
        <w:t>DOI</w:t>
      </w:r>
      <w:proofErr w:type="spellEnd"/>
      <w:r w:rsidRPr="007618BF">
        <w:rPr>
          <w:rFonts w:asciiTheme="minorHAnsi" w:eastAsia="Times New Roman" w:hAnsiTheme="minorHAnsi"/>
        </w:rPr>
        <w:t>:</w:t>
      </w:r>
      <w:r>
        <w:rPr>
          <w:rFonts w:asciiTheme="minorHAnsi" w:eastAsia="Times New Roman" w:hAnsiTheme="minorHAnsi"/>
        </w:rPr>
        <w:t xml:space="preserve"> </w:t>
      </w:r>
      <w:r w:rsidRPr="007618BF">
        <w:rPr>
          <w:rFonts w:asciiTheme="minorHAnsi" w:eastAsia="Times New Roman" w:hAnsiTheme="minorHAnsi"/>
        </w:rPr>
        <w:t>10.1080/10253860290031640</w:t>
      </w:r>
    </w:p>
    <w:p w14:paraId="5A8B12D9" w14:textId="77777777" w:rsidR="000B0200" w:rsidRPr="007618BF" w:rsidRDefault="000B0200" w:rsidP="000B0200">
      <w:pPr>
        <w:rPr>
          <w:rFonts w:asciiTheme="minorHAnsi" w:eastAsia="Times New Roman" w:hAnsiTheme="minorHAnsi"/>
        </w:rPr>
      </w:pPr>
      <w:r w:rsidRPr="007618BF">
        <w:rPr>
          <w:rFonts w:asciiTheme="minorHAnsi" w:eastAsia="Times New Roman" w:hAnsiTheme="minorHAnsi"/>
        </w:rPr>
        <w:t>https://doi.org/10.1080/10253860290031640</w:t>
      </w:r>
    </w:p>
    <w:p w14:paraId="245EEF57" w14:textId="77777777" w:rsidR="000B0200" w:rsidRPr="007618BF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6910B4A5" w14:textId="04BE22A5" w:rsidR="000B0200" w:rsidRPr="007618BF" w:rsidRDefault="000B0200" w:rsidP="000B0200">
      <w:pPr>
        <w:rPr>
          <w:rFonts w:asciiTheme="minorHAnsi" w:eastAsia="Times New Roman" w:hAnsiTheme="minorHAnsi"/>
          <w:color w:val="000000" w:themeColor="text1"/>
          <w:lang w:val="en-GB"/>
        </w:rPr>
      </w:pPr>
      <w:r w:rsidRPr="007618BF">
        <w:rPr>
          <w:rFonts w:asciiTheme="minorHAnsi" w:hAnsiTheme="minorHAnsi"/>
          <w:color w:val="000000" w:themeColor="text1"/>
          <w:lang w:val="en-GB"/>
        </w:rPr>
        <w:t xml:space="preserve">Harrison, Claire. </w:t>
      </w:r>
      <w:proofErr w:type="gramStart"/>
      <w:r w:rsidRPr="007618BF">
        <w:rPr>
          <w:rFonts w:asciiTheme="minorHAnsi" w:hAnsiTheme="minorHAnsi"/>
          <w:color w:val="000000" w:themeColor="text1"/>
          <w:lang w:val="en-GB"/>
        </w:rPr>
        <w:t>”Real</w:t>
      </w:r>
      <w:proofErr w:type="gramEnd"/>
      <w:r w:rsidRPr="007618BF">
        <w:rPr>
          <w:rFonts w:asciiTheme="minorHAnsi" w:hAnsiTheme="minorHAnsi"/>
          <w:color w:val="000000" w:themeColor="text1"/>
          <w:lang w:val="en-GB"/>
        </w:rPr>
        <w:t xml:space="preserve"> men do wear mascara: advertising discourse and masculine identity”, </w:t>
      </w:r>
      <w:r w:rsidRPr="007618BF">
        <w:rPr>
          <w:rFonts w:asciiTheme="minorHAnsi" w:hAnsiTheme="minorHAnsi"/>
          <w:i/>
          <w:color w:val="000000" w:themeColor="text1"/>
          <w:lang w:val="en-GB"/>
        </w:rPr>
        <w:t>Critical Discourse Studies</w:t>
      </w:r>
      <w:r w:rsidRPr="007618BF">
        <w:rPr>
          <w:rFonts w:asciiTheme="minorHAnsi" w:hAnsiTheme="minorHAnsi"/>
          <w:color w:val="000000" w:themeColor="text1"/>
          <w:lang w:val="en-GB"/>
        </w:rPr>
        <w:t xml:space="preserve"> Vol. 5, No. 1, 2008, pp 55-74 (19)  </w:t>
      </w:r>
      <w:r w:rsidR="0003286B">
        <w:rPr>
          <w:rFonts w:asciiTheme="minorHAnsi" w:hAnsiTheme="minorHAnsi"/>
          <w:color w:val="000000" w:themeColor="text1"/>
          <w:lang w:val="en-GB"/>
        </w:rPr>
        <w:br/>
      </w:r>
      <w:proofErr w:type="spellStart"/>
      <w:r w:rsidRPr="007618BF">
        <w:rPr>
          <w:rFonts w:asciiTheme="minorHAnsi" w:hAnsiTheme="minorHAnsi"/>
          <w:color w:val="000000" w:themeColor="text1"/>
          <w:lang w:val="en-GB"/>
        </w:rPr>
        <w:t>DOI</w:t>
      </w:r>
      <w:proofErr w:type="spellEnd"/>
      <w:r w:rsidRPr="007618BF">
        <w:rPr>
          <w:rFonts w:asciiTheme="minorHAnsi" w:hAnsiTheme="minorHAnsi"/>
          <w:color w:val="000000" w:themeColor="text1"/>
          <w:lang w:val="en-GB"/>
        </w:rPr>
        <w:t xml:space="preserve">: </w:t>
      </w:r>
      <w:r w:rsidRPr="007618BF">
        <w:rPr>
          <w:rFonts w:asciiTheme="minorHAnsi" w:eastAsia="Times New Roman" w:hAnsiTheme="minorHAnsi"/>
          <w:color w:val="000000" w:themeColor="text1"/>
          <w:lang w:val="en-GB"/>
        </w:rPr>
        <w:t>10.1080/17405900701768638</w:t>
      </w:r>
    </w:p>
    <w:p w14:paraId="388CEEEA" w14:textId="77777777" w:rsidR="000B0200" w:rsidRPr="007618BF" w:rsidRDefault="000B0200" w:rsidP="000B0200">
      <w:pPr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</w:pPr>
    </w:p>
    <w:p w14:paraId="3B34F645" w14:textId="5687D93E" w:rsidR="0003286B" w:rsidRPr="0003286B" w:rsidRDefault="0003286B" w:rsidP="0003286B">
      <w:pPr>
        <w:rPr>
          <w:rFonts w:eastAsia="Times New Roman"/>
        </w:rPr>
      </w:pPr>
      <w:proofErr w:type="spellStart"/>
      <w:proofErr w:type="gramStart"/>
      <w:r>
        <w:rPr>
          <w:rStyle w:val="st"/>
          <w:rFonts w:eastAsia="Times New Roman"/>
        </w:rPr>
        <w:lastRenderedPageBreak/>
        <w:t>Hodorogea,Vasile</w:t>
      </w:r>
      <w:proofErr w:type="spellEnd"/>
      <w:proofErr w:type="gramEnd"/>
      <w:r>
        <w:rPr>
          <w:rStyle w:val="st"/>
          <w:rFonts w:eastAsia="Times New Roman"/>
        </w:rPr>
        <w:t xml:space="preserve"> </w:t>
      </w:r>
      <w:r w:rsidR="005D2938">
        <w:rPr>
          <w:rStyle w:val="st"/>
          <w:rFonts w:eastAsia="Times New Roman"/>
        </w:rPr>
        <w:t>–</w:t>
      </w:r>
      <w:r>
        <w:rPr>
          <w:rStyle w:val="st"/>
          <w:rFonts w:eastAsia="Times New Roman"/>
        </w:rPr>
        <w:t xml:space="preserve"> </w:t>
      </w:r>
      <w:r w:rsidR="005D2938">
        <w:rPr>
          <w:rStyle w:val="st"/>
          <w:rFonts w:eastAsia="Times New Roman"/>
        </w:rPr>
        <w:t>”</w:t>
      </w:r>
      <w:proofErr w:type="spellStart"/>
      <w:r w:rsidRPr="005D2938">
        <w:rPr>
          <w:rStyle w:val="Betoning"/>
          <w:rFonts w:eastAsia="Times New Roman"/>
          <w:i w:val="0"/>
        </w:rPr>
        <w:t>Intersemiotics</w:t>
      </w:r>
      <w:proofErr w:type="spellEnd"/>
      <w:r w:rsidRPr="005D2938">
        <w:rPr>
          <w:rStyle w:val="Betoning"/>
          <w:rFonts w:eastAsia="Times New Roman"/>
          <w:i w:val="0"/>
        </w:rPr>
        <w:t xml:space="preserve"> in Contemporary </w:t>
      </w:r>
      <w:proofErr w:type="spellStart"/>
      <w:r w:rsidRPr="005D2938">
        <w:rPr>
          <w:rStyle w:val="Betoning"/>
          <w:rFonts w:eastAsia="Times New Roman"/>
          <w:i w:val="0"/>
        </w:rPr>
        <w:t>Advertising</w:t>
      </w:r>
      <w:proofErr w:type="spellEnd"/>
      <w:r w:rsidRPr="005D2938">
        <w:rPr>
          <w:rStyle w:val="Betoning"/>
          <w:rFonts w:eastAsia="Times New Roman"/>
          <w:i w:val="0"/>
        </w:rPr>
        <w:t xml:space="preserve">. From Sign </w:t>
      </w:r>
      <w:proofErr w:type="spellStart"/>
      <w:r w:rsidRPr="005D2938">
        <w:rPr>
          <w:rStyle w:val="Betoning"/>
          <w:rFonts w:eastAsia="Times New Roman"/>
          <w:i w:val="0"/>
        </w:rPr>
        <w:t>Translation</w:t>
      </w:r>
      <w:proofErr w:type="spellEnd"/>
      <w:r w:rsidRPr="005D2938">
        <w:rPr>
          <w:rStyle w:val="Betoning"/>
          <w:rFonts w:eastAsia="Times New Roman"/>
          <w:i w:val="0"/>
        </w:rPr>
        <w:t xml:space="preserve"> to </w:t>
      </w:r>
      <w:proofErr w:type="spellStart"/>
      <w:r w:rsidRPr="005D2938">
        <w:rPr>
          <w:rStyle w:val="Betoning"/>
          <w:rFonts w:eastAsia="Times New Roman"/>
          <w:i w:val="0"/>
        </w:rPr>
        <w:t>Meaning</w:t>
      </w:r>
      <w:proofErr w:type="spellEnd"/>
      <w:r w:rsidRPr="005D2938">
        <w:rPr>
          <w:rStyle w:val="Betoning"/>
          <w:rFonts w:eastAsia="Times New Roman"/>
          <w:i w:val="0"/>
        </w:rPr>
        <w:t xml:space="preserve"> </w:t>
      </w:r>
      <w:proofErr w:type="spellStart"/>
      <w:r w:rsidRPr="005D2938">
        <w:rPr>
          <w:rStyle w:val="Betoning"/>
          <w:rFonts w:eastAsia="Times New Roman"/>
          <w:i w:val="0"/>
        </w:rPr>
        <w:t>Coherence</w:t>
      </w:r>
      <w:proofErr w:type="spellEnd"/>
      <w:r w:rsidR="005D2938">
        <w:rPr>
          <w:rStyle w:val="Betoning"/>
          <w:rFonts w:eastAsia="Times New Roman"/>
          <w:i w:val="0"/>
        </w:rPr>
        <w:t>”</w:t>
      </w:r>
      <w:r w:rsidRPr="005D2938">
        <w:rPr>
          <w:rStyle w:val="Betoning"/>
          <w:rFonts w:eastAsia="Times New Roman"/>
          <w:i w:val="0"/>
        </w:rPr>
        <w:t>,</w:t>
      </w:r>
      <w:r>
        <w:rPr>
          <w:rStyle w:val="Betoning"/>
          <w:rFonts w:eastAsia="Times New Roman"/>
        </w:rPr>
        <w:t xml:space="preserve"> </w:t>
      </w:r>
      <w:proofErr w:type="spellStart"/>
      <w:r>
        <w:t>PROFESSIONAL</w:t>
      </w:r>
      <w:proofErr w:type="spellEnd"/>
      <w:r>
        <w:t xml:space="preserve"> COMMUNICATION AND </w:t>
      </w:r>
      <w:proofErr w:type="spellStart"/>
      <w:r>
        <w:t>TRANSLATION</w:t>
      </w:r>
      <w:proofErr w:type="spellEnd"/>
      <w:r>
        <w:t xml:space="preserve"> STUDIES, 8 / 2015, </w:t>
      </w:r>
      <w:proofErr w:type="spellStart"/>
      <w:r>
        <w:t>pp</w:t>
      </w:r>
      <w:proofErr w:type="spellEnd"/>
      <w:r>
        <w:t xml:space="preserve">. </w:t>
      </w:r>
      <w:proofErr w:type="gramStart"/>
      <w:r>
        <w:t>45- 56</w:t>
      </w:r>
      <w:proofErr w:type="gramEnd"/>
      <w:r>
        <w:t xml:space="preserve"> (11)</w:t>
      </w:r>
    </w:p>
    <w:p w14:paraId="79D8944C" w14:textId="77777777" w:rsidR="0003286B" w:rsidRDefault="0003286B" w:rsidP="000B0200">
      <w:pPr>
        <w:rPr>
          <w:rFonts w:asciiTheme="minorHAnsi" w:eastAsia="Times New Roman" w:hAnsiTheme="minorHAnsi"/>
          <w:color w:val="000000" w:themeColor="text1"/>
          <w:lang w:val="en-GB"/>
        </w:rPr>
      </w:pPr>
    </w:p>
    <w:p w14:paraId="11B64ECB" w14:textId="77777777" w:rsidR="000B0200" w:rsidRPr="007618BF" w:rsidRDefault="000B0200" w:rsidP="000B0200">
      <w:pPr>
        <w:rPr>
          <w:rFonts w:asciiTheme="minorHAnsi" w:hAnsiTheme="minorHAnsi"/>
          <w:color w:val="000000" w:themeColor="text1"/>
          <w:lang w:val="en-GB"/>
        </w:rPr>
      </w:pPr>
      <w:r w:rsidRPr="007618BF">
        <w:rPr>
          <w:rFonts w:asciiTheme="minorHAnsi" w:eastAsia="Times New Roman" w:hAnsiTheme="minorHAnsi"/>
          <w:color w:val="000000" w:themeColor="text1"/>
          <w:lang w:val="en-GB"/>
        </w:rPr>
        <w:t xml:space="preserve">Jian, Lee </w:t>
      </w:r>
      <w:proofErr w:type="gramStart"/>
      <w:r w:rsidRPr="007618BF">
        <w:rPr>
          <w:rFonts w:asciiTheme="minorHAnsi" w:eastAsia="Times New Roman" w:hAnsiTheme="minorHAnsi"/>
          <w:color w:val="000000" w:themeColor="text1"/>
          <w:lang w:val="en-GB"/>
        </w:rPr>
        <w:t>Zhao ”Which</w:t>
      </w:r>
      <w:proofErr w:type="gramEnd"/>
      <w:r w:rsidRPr="007618BF">
        <w:rPr>
          <w:rFonts w:asciiTheme="minorHAnsi" w:eastAsia="Times New Roman" w:hAnsiTheme="minorHAnsi"/>
          <w:color w:val="000000" w:themeColor="text1"/>
          <w:lang w:val="en-GB"/>
        </w:rPr>
        <w:t xml:space="preserve"> Modern Trend Advertising Methods Are More Effective in Reaching Certain Outcome?: A Review on Internet Ads, Mobile App Ads, Video Ads, Stealth Ads and Outdoor Digital Ads” , </w:t>
      </w:r>
      <w:r w:rsidRPr="007618BF">
        <w:rPr>
          <w:rFonts w:asciiTheme="minorHAnsi" w:eastAsia="Times New Roman" w:hAnsiTheme="minorHAnsi"/>
          <w:i/>
          <w:color w:val="000000" w:themeColor="text1"/>
          <w:lang w:val="en-GB"/>
        </w:rPr>
        <w:t>International Journal of Management, Accounting and Economics</w:t>
      </w:r>
      <w:r w:rsidRPr="007618BF">
        <w:rPr>
          <w:rFonts w:asciiTheme="minorHAnsi" w:eastAsia="Times New Roman" w:hAnsiTheme="minorHAnsi"/>
          <w:color w:val="000000" w:themeColor="text1"/>
          <w:lang w:val="en-GB"/>
        </w:rPr>
        <w:t xml:space="preserve"> Vol. 2, No. 6, June, 2015, p. 595-608 (14)  ISSN 2383-2126 </w:t>
      </w:r>
    </w:p>
    <w:p w14:paraId="19F975AD" w14:textId="77777777" w:rsidR="000B0200" w:rsidRPr="007618BF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768BFD72" w14:textId="191C3C80" w:rsidR="000B0200" w:rsidRPr="00DE72DB" w:rsidRDefault="000B0200" w:rsidP="000B0200">
      <w:pPr>
        <w:rPr>
          <w:rFonts w:asciiTheme="minorHAnsi" w:eastAsia="Times New Roman" w:hAnsiTheme="minorHAnsi"/>
          <w:color w:val="000000" w:themeColor="text1"/>
          <w:lang w:val="en-GB"/>
        </w:rPr>
      </w:pPr>
      <w:r w:rsidRPr="007618BF">
        <w:rPr>
          <w:rFonts w:asciiTheme="minorHAnsi" w:hAnsiTheme="minorHAnsi"/>
          <w:color w:val="000000" w:themeColor="text1"/>
          <w:lang w:val="en-GB"/>
        </w:rPr>
        <w:t xml:space="preserve">Johnston, Keith </w:t>
      </w:r>
      <w:proofErr w:type="gramStart"/>
      <w:r w:rsidRPr="007618BF">
        <w:rPr>
          <w:rFonts w:asciiTheme="minorHAnsi" w:hAnsiTheme="minorHAnsi"/>
          <w:color w:val="000000" w:themeColor="text1"/>
          <w:lang w:val="en-GB"/>
        </w:rPr>
        <w:t>M  “</w:t>
      </w:r>
      <w:proofErr w:type="gramEnd"/>
      <w:r w:rsidRPr="007618BF">
        <w:rPr>
          <w:rFonts w:asciiTheme="minorHAnsi" w:hAnsiTheme="minorHAnsi"/>
          <w:color w:val="000000" w:themeColor="text1"/>
          <w:lang w:val="en-GB"/>
        </w:rPr>
        <w:t>Sound. no vision</w:t>
      </w:r>
      <w:proofErr w:type="gramStart"/>
      <w:r w:rsidRPr="007618BF">
        <w:rPr>
          <w:rFonts w:asciiTheme="minorHAnsi" w:hAnsiTheme="minorHAnsi"/>
          <w:color w:val="000000" w:themeColor="text1"/>
          <w:lang w:val="en-GB"/>
        </w:rPr>
        <w:t>” ,</w:t>
      </w:r>
      <w:proofErr w:type="gramEnd"/>
      <w:r w:rsidRPr="007618BF">
        <w:rPr>
          <w:rFonts w:asciiTheme="minorHAnsi" w:hAnsiTheme="minorHAnsi"/>
          <w:color w:val="000000" w:themeColor="text1"/>
          <w:lang w:val="en-GB"/>
        </w:rPr>
        <w:t xml:space="preserve"> </w:t>
      </w:r>
      <w:r w:rsidRPr="007618BF">
        <w:rPr>
          <w:rFonts w:asciiTheme="minorHAnsi" w:eastAsia="Times New Roman" w:hAnsiTheme="minorHAnsi"/>
          <w:bCs/>
          <w:i/>
          <w:color w:val="000000" w:themeColor="text1"/>
          <w:bdr w:val="none" w:sz="0" w:space="0" w:color="auto" w:frame="1"/>
          <w:shd w:val="clear" w:color="auto" w:fill="FFFFFF"/>
          <w:lang w:val="en-GB"/>
        </w:rPr>
        <w:t>Music, Sound &amp; the Moving Image</w:t>
      </w:r>
      <w:r w:rsidRPr="007618BF">
        <w:rPr>
          <w:rFonts w:asciiTheme="minorHAnsi" w:eastAsia="Times New Roman" w:hAnsiTheme="minorHAnsi"/>
          <w:bCs/>
          <w:color w:val="000000" w:themeColor="text1"/>
          <w:bdr w:val="none" w:sz="0" w:space="0" w:color="auto" w:frame="1"/>
          <w:shd w:val="clear" w:color="auto" w:fill="FFFFFF"/>
          <w:lang w:val="en-GB"/>
        </w:rPr>
        <w:t xml:space="preserve"> </w:t>
      </w:r>
      <w:r w:rsidRPr="007618BF">
        <w:rPr>
          <w:rFonts w:asciiTheme="minorHAnsi" w:eastAsia="Times New Roman" w:hAnsiTheme="minorHAnsi"/>
          <w:bCs/>
          <w:color w:val="000000" w:themeColor="text1"/>
          <w:bdr w:val="none" w:sz="0" w:space="0" w:color="auto" w:frame="1"/>
          <w:lang w:val="en-GB"/>
        </w:rPr>
        <w:t>2014</w:t>
      </w:r>
      <w:r w:rsidRPr="007618BF">
        <w:rPr>
          <w:rFonts w:asciiTheme="minorHAnsi" w:eastAsia="Times New Roman" w:hAnsiTheme="minorHAnsi"/>
          <w:color w:val="000000" w:themeColor="text1"/>
          <w:lang w:val="en-GB"/>
        </w:rPr>
        <w:t xml:space="preserve"> Vol. 8 Issue 2, p163-178. (16p) </w:t>
      </w:r>
      <w:proofErr w:type="spellStart"/>
      <w:r w:rsidRPr="007618BF">
        <w:rPr>
          <w:rFonts w:asciiTheme="minorHAnsi" w:eastAsia="Times New Roman" w:hAnsiTheme="minorHAnsi"/>
          <w:color w:val="000000" w:themeColor="text1"/>
          <w:lang w:val="en-GB"/>
        </w:rPr>
        <w:t>DOI</w:t>
      </w:r>
      <w:proofErr w:type="spellEnd"/>
      <w:r w:rsidRPr="007618BF">
        <w:rPr>
          <w:rFonts w:asciiTheme="minorHAnsi" w:eastAsia="Times New Roman" w:hAnsiTheme="minorHAnsi"/>
          <w:color w:val="000000" w:themeColor="text1"/>
          <w:lang w:val="en-GB"/>
        </w:rPr>
        <w:t>: 0.3828/msmi.2014.10.</w:t>
      </w:r>
    </w:p>
    <w:p w14:paraId="39E303A8" w14:textId="77777777" w:rsidR="00DE72DB" w:rsidRDefault="00DE72DB" w:rsidP="00DE72DB">
      <w:pPr>
        <w:rPr>
          <w:rStyle w:val="Betoning"/>
          <w:rFonts w:eastAsia="Times New Roman"/>
        </w:rPr>
      </w:pPr>
    </w:p>
    <w:p w14:paraId="36655362" w14:textId="79FC3FB9" w:rsidR="0003286B" w:rsidRDefault="00DE72DB" w:rsidP="00DE72DB">
      <w:pPr>
        <w:rPr>
          <w:rStyle w:val="st"/>
          <w:rFonts w:eastAsia="Times New Roman"/>
        </w:rPr>
      </w:pPr>
      <w:r w:rsidRPr="0003286B">
        <w:rPr>
          <w:rStyle w:val="Betoning"/>
          <w:rFonts w:eastAsia="Times New Roman"/>
          <w:i w:val="0"/>
        </w:rPr>
        <w:t>Lawrence</w:t>
      </w:r>
      <w:r w:rsidRPr="0003286B">
        <w:rPr>
          <w:rStyle w:val="st"/>
          <w:rFonts w:eastAsia="Times New Roman"/>
          <w:i/>
        </w:rPr>
        <w:t xml:space="preserve">, </w:t>
      </w:r>
      <w:r w:rsidRPr="0003286B">
        <w:rPr>
          <w:rStyle w:val="Betoning"/>
          <w:rFonts w:eastAsia="Times New Roman"/>
          <w:i w:val="0"/>
        </w:rPr>
        <w:t>B</w:t>
      </w:r>
      <w:r w:rsidRPr="0003286B">
        <w:rPr>
          <w:rStyle w:val="st"/>
          <w:rFonts w:eastAsia="Times New Roman"/>
          <w:i/>
        </w:rPr>
        <w:t xml:space="preserve">., </w:t>
      </w:r>
      <w:r w:rsidRPr="0003286B">
        <w:rPr>
          <w:rStyle w:val="Betoning"/>
          <w:rFonts w:eastAsia="Times New Roman"/>
          <w:i w:val="0"/>
        </w:rPr>
        <w:t>Fournier</w:t>
      </w:r>
      <w:r w:rsidRPr="0003286B">
        <w:rPr>
          <w:rStyle w:val="st"/>
          <w:rFonts w:eastAsia="Times New Roman"/>
          <w:i/>
        </w:rPr>
        <w:t xml:space="preserve">, </w:t>
      </w:r>
      <w:r w:rsidRPr="0003286B">
        <w:rPr>
          <w:rStyle w:val="Betoning"/>
          <w:rFonts w:eastAsia="Times New Roman"/>
          <w:i w:val="0"/>
        </w:rPr>
        <w:t>S., &amp; Brunel</w:t>
      </w:r>
      <w:r w:rsidRPr="0003286B">
        <w:rPr>
          <w:rStyle w:val="st"/>
          <w:rFonts w:eastAsia="Times New Roman"/>
          <w:i/>
        </w:rPr>
        <w:t xml:space="preserve">, </w:t>
      </w:r>
      <w:r w:rsidRPr="0003286B">
        <w:rPr>
          <w:rStyle w:val="Betoning"/>
          <w:rFonts w:eastAsia="Times New Roman"/>
          <w:i w:val="0"/>
        </w:rPr>
        <w:t>F</w:t>
      </w:r>
      <w:r w:rsidRPr="0003286B">
        <w:rPr>
          <w:rStyle w:val="st"/>
          <w:rFonts w:eastAsia="Times New Roman"/>
          <w:i/>
        </w:rPr>
        <w:t xml:space="preserve">. </w:t>
      </w:r>
      <w:proofErr w:type="spellStart"/>
      <w:r>
        <w:rPr>
          <w:rStyle w:val="st"/>
          <w:rFonts w:eastAsia="Times New Roman"/>
        </w:rPr>
        <w:t>When</w:t>
      </w:r>
      <w:proofErr w:type="spellEnd"/>
      <w:r>
        <w:rPr>
          <w:rStyle w:val="st"/>
          <w:rFonts w:eastAsia="Times New Roman"/>
        </w:rPr>
        <w:t xml:space="preserve"> </w:t>
      </w:r>
      <w:proofErr w:type="spellStart"/>
      <w:r>
        <w:rPr>
          <w:rStyle w:val="Betoning"/>
          <w:rFonts w:eastAsia="Times New Roman"/>
        </w:rPr>
        <w:t>companies</w:t>
      </w:r>
      <w:proofErr w:type="spellEnd"/>
      <w:r>
        <w:rPr>
          <w:rStyle w:val="Betoning"/>
          <w:rFonts w:eastAsia="Times New Roman"/>
        </w:rPr>
        <w:t xml:space="preserve"> </w:t>
      </w:r>
      <w:proofErr w:type="spellStart"/>
      <w:r>
        <w:rPr>
          <w:rStyle w:val="Betoning"/>
          <w:rFonts w:eastAsia="Times New Roman"/>
        </w:rPr>
        <w:t>don't</w:t>
      </w:r>
      <w:proofErr w:type="spellEnd"/>
      <w:r>
        <w:rPr>
          <w:rStyle w:val="Betoning"/>
          <w:rFonts w:eastAsia="Times New Roman"/>
        </w:rPr>
        <w:t xml:space="preserve"> make the ad</w:t>
      </w:r>
      <w:r>
        <w:rPr>
          <w:rStyle w:val="st"/>
          <w:rFonts w:eastAsia="Times New Roman"/>
        </w:rPr>
        <w:t>: A multi-</w:t>
      </w:r>
      <w:proofErr w:type="spellStart"/>
      <w:r>
        <w:rPr>
          <w:rStyle w:val="st"/>
          <w:rFonts w:eastAsia="Times New Roman"/>
        </w:rPr>
        <w:t>method</w:t>
      </w:r>
      <w:proofErr w:type="spellEnd"/>
      <w:r>
        <w:rPr>
          <w:rStyle w:val="st"/>
          <w:rFonts w:eastAsia="Times New Roman"/>
        </w:rPr>
        <w:t xml:space="preserve"> </w:t>
      </w:r>
      <w:proofErr w:type="spellStart"/>
      <w:r>
        <w:rPr>
          <w:rStyle w:val="st"/>
          <w:rFonts w:eastAsia="Times New Roman"/>
        </w:rPr>
        <w:t>inquiry</w:t>
      </w:r>
      <w:proofErr w:type="spellEnd"/>
      <w:r>
        <w:rPr>
          <w:rStyle w:val="st"/>
          <w:rFonts w:eastAsia="Times New Roman"/>
        </w:rPr>
        <w:t xml:space="preserve"> </w:t>
      </w:r>
      <w:proofErr w:type="spellStart"/>
      <w:r>
        <w:rPr>
          <w:rStyle w:val="st"/>
          <w:rFonts w:eastAsia="Times New Roman"/>
        </w:rPr>
        <w:t>into</w:t>
      </w:r>
      <w:proofErr w:type="spellEnd"/>
      <w:r>
        <w:rPr>
          <w:rStyle w:val="st"/>
          <w:rFonts w:eastAsia="Times New Roman"/>
        </w:rPr>
        <w:t xml:space="preserve"> the differential </w:t>
      </w:r>
      <w:proofErr w:type="spellStart"/>
      <w:r>
        <w:rPr>
          <w:rStyle w:val="st"/>
          <w:rFonts w:eastAsia="Times New Roman"/>
        </w:rPr>
        <w:t>effectiveness</w:t>
      </w:r>
      <w:proofErr w:type="spellEnd"/>
      <w:r>
        <w:rPr>
          <w:rStyle w:val="st"/>
          <w:rFonts w:eastAsia="Times New Roman"/>
        </w:rPr>
        <w:t xml:space="preserve"> </w:t>
      </w:r>
      <w:proofErr w:type="spellStart"/>
      <w:r>
        <w:rPr>
          <w:rStyle w:val="st"/>
          <w:rFonts w:eastAsia="Times New Roman"/>
        </w:rPr>
        <w:t>of</w:t>
      </w:r>
      <w:proofErr w:type="spellEnd"/>
      <w:r>
        <w:rPr>
          <w:rStyle w:val="st"/>
          <w:rFonts w:eastAsia="Times New Roman"/>
        </w:rPr>
        <w:t xml:space="preserve"> </w:t>
      </w:r>
      <w:proofErr w:type="spellStart"/>
      <w:r>
        <w:rPr>
          <w:rStyle w:val="st"/>
          <w:rFonts w:eastAsia="Times New Roman"/>
        </w:rPr>
        <w:t>consumer</w:t>
      </w:r>
      <w:proofErr w:type="spellEnd"/>
      <w:r>
        <w:rPr>
          <w:rStyle w:val="st"/>
          <w:rFonts w:eastAsia="Times New Roman"/>
        </w:rPr>
        <w:t xml:space="preserve">- </w:t>
      </w:r>
      <w:proofErr w:type="spellStart"/>
      <w:r>
        <w:rPr>
          <w:rStyle w:val="st"/>
          <w:rFonts w:eastAsia="Times New Roman"/>
        </w:rPr>
        <w:t>generated</w:t>
      </w:r>
      <w:proofErr w:type="spellEnd"/>
      <w:r>
        <w:rPr>
          <w:rStyle w:val="st"/>
          <w:rFonts w:eastAsia="Times New Roman"/>
        </w:rPr>
        <w:t xml:space="preserve"> </w:t>
      </w:r>
      <w:proofErr w:type="spellStart"/>
      <w:r>
        <w:rPr>
          <w:rStyle w:val="Betoning"/>
          <w:rFonts w:eastAsia="Times New Roman"/>
        </w:rPr>
        <w:t>advertising</w:t>
      </w:r>
      <w:proofErr w:type="spellEnd"/>
      <w:r>
        <w:rPr>
          <w:rStyle w:val="st"/>
          <w:rFonts w:eastAsia="Times New Roman"/>
        </w:rPr>
        <w:t xml:space="preserve">. Journal </w:t>
      </w:r>
      <w:proofErr w:type="spellStart"/>
      <w:r>
        <w:rPr>
          <w:rStyle w:val="st"/>
          <w:rFonts w:eastAsia="Times New Roman"/>
        </w:rPr>
        <w:t>of</w:t>
      </w:r>
      <w:proofErr w:type="spellEnd"/>
      <w:r>
        <w:rPr>
          <w:rStyle w:val="st"/>
          <w:rFonts w:eastAsia="Times New Roman"/>
        </w:rPr>
        <w:t xml:space="preserve"> </w:t>
      </w:r>
      <w:proofErr w:type="spellStart"/>
      <w:r>
        <w:rPr>
          <w:rStyle w:val="Betoning"/>
          <w:rFonts w:eastAsia="Times New Roman"/>
        </w:rPr>
        <w:t>Advertising</w:t>
      </w:r>
      <w:proofErr w:type="spellEnd"/>
      <w:r>
        <w:rPr>
          <w:rStyle w:val="st"/>
          <w:rFonts w:eastAsia="Times New Roman"/>
        </w:rPr>
        <w:t xml:space="preserve">, 42(4), </w:t>
      </w:r>
      <w:r w:rsidR="0003286B" w:rsidRPr="0003286B">
        <w:rPr>
          <w:rStyle w:val="st"/>
          <w:rFonts w:eastAsia="Times New Roman"/>
        </w:rPr>
        <w:t>(</w:t>
      </w:r>
      <w:r w:rsidR="0003286B" w:rsidRPr="0003286B">
        <w:rPr>
          <w:rStyle w:val="Betoning"/>
          <w:rFonts w:eastAsia="Times New Roman"/>
        </w:rPr>
        <w:t>2013</w:t>
      </w:r>
      <w:r w:rsidR="0003286B" w:rsidRPr="0003286B">
        <w:rPr>
          <w:rStyle w:val="st"/>
          <w:rFonts w:eastAsia="Times New Roman"/>
        </w:rPr>
        <w:t>).</w:t>
      </w:r>
      <w:r w:rsidR="0003286B">
        <w:rPr>
          <w:rStyle w:val="st"/>
          <w:rFonts w:eastAsia="Times New Roman"/>
        </w:rPr>
        <w:t xml:space="preserve"> </w:t>
      </w:r>
      <w:proofErr w:type="gramStart"/>
      <w:r>
        <w:rPr>
          <w:rStyle w:val="st"/>
          <w:rFonts w:eastAsia="Times New Roman"/>
        </w:rPr>
        <w:t>292-307</w:t>
      </w:r>
      <w:proofErr w:type="gramEnd"/>
      <w:r>
        <w:rPr>
          <w:rStyle w:val="st"/>
          <w:rFonts w:eastAsia="Times New Roman"/>
        </w:rPr>
        <w:t xml:space="preserve">. </w:t>
      </w:r>
      <w:r w:rsidR="0003286B">
        <w:rPr>
          <w:rStyle w:val="st"/>
          <w:rFonts w:eastAsia="Times New Roman"/>
        </w:rPr>
        <w:t>(15)</w:t>
      </w:r>
    </w:p>
    <w:p w14:paraId="2C52F338" w14:textId="683CA7BF" w:rsidR="00DE72DB" w:rsidRDefault="00DE72DB" w:rsidP="00DE72DB">
      <w:pPr>
        <w:rPr>
          <w:rFonts w:eastAsia="Times New Roman"/>
        </w:rPr>
      </w:pPr>
      <w:proofErr w:type="spellStart"/>
      <w:r w:rsidRPr="007618BF">
        <w:rPr>
          <w:rFonts w:asciiTheme="minorHAnsi" w:eastAsia="Times New Roman" w:hAnsiTheme="minorHAnsi" w:cs="Arial"/>
          <w:color w:val="545454"/>
          <w:shd w:val="clear" w:color="auto" w:fill="FFFFFF"/>
        </w:rPr>
        <w:t>DOI</w:t>
      </w:r>
      <w:proofErr w:type="spellEnd"/>
      <w:r w:rsidRPr="007618BF">
        <w:rPr>
          <w:rFonts w:asciiTheme="minorHAnsi" w:eastAsia="Times New Roman" w:hAnsiTheme="minorHAnsi" w:cs="Arial"/>
          <w:color w:val="545454"/>
          <w:shd w:val="clear" w:color="auto" w:fill="FFFFFF"/>
        </w:rPr>
        <w:t xml:space="preserve">: </w:t>
      </w:r>
      <w:proofErr w:type="gramStart"/>
      <w:r w:rsidRPr="007618BF">
        <w:rPr>
          <w:rFonts w:asciiTheme="minorHAnsi" w:eastAsia="Times New Roman" w:hAnsiTheme="minorHAnsi" w:cs="Arial"/>
          <w:color w:val="545454"/>
          <w:shd w:val="clear" w:color="auto" w:fill="FFFFFF"/>
        </w:rPr>
        <w:t>10.2139</w:t>
      </w:r>
      <w:proofErr w:type="gramEnd"/>
      <w:r w:rsidRPr="007618BF">
        <w:rPr>
          <w:rFonts w:asciiTheme="minorHAnsi" w:eastAsia="Times New Roman" w:hAnsiTheme="minorHAnsi" w:cs="Arial"/>
          <w:color w:val="545454"/>
          <w:shd w:val="clear" w:color="auto" w:fill="FFFFFF"/>
        </w:rPr>
        <w:t>/ssrn.2166657</w:t>
      </w:r>
    </w:p>
    <w:p w14:paraId="19874BBE" w14:textId="029F1B06" w:rsidR="000B0200" w:rsidRPr="00DE72DB" w:rsidRDefault="00DE72DB" w:rsidP="00DE72DB">
      <w:pPr>
        <w:rPr>
          <w:rFonts w:asciiTheme="minorHAnsi" w:hAnsiTheme="minorHAnsi"/>
          <w:color w:val="30608E"/>
        </w:rPr>
      </w:pPr>
      <w:r w:rsidRPr="00DE72DB">
        <w:rPr>
          <w:rFonts w:eastAsia="Times New Roman"/>
        </w:rPr>
        <w:t>http://scholarship.sha.cornell.edu/articles/290/</w:t>
      </w:r>
      <w:r w:rsidRPr="007618BF">
        <w:rPr>
          <w:rFonts w:asciiTheme="minorHAnsi" w:hAnsiTheme="minorHAnsi"/>
        </w:rPr>
        <w:t xml:space="preserve"> </w:t>
      </w:r>
      <w:r w:rsidR="0003286B">
        <w:rPr>
          <w:rFonts w:asciiTheme="minorHAnsi" w:hAnsiTheme="minorHAnsi"/>
        </w:rPr>
        <w:t>[Electronic version]</w:t>
      </w:r>
      <w:r w:rsidR="000B0200" w:rsidRPr="007618BF">
        <w:rPr>
          <w:rFonts w:asciiTheme="minorHAnsi" w:hAnsiTheme="minorHAnsi"/>
        </w:rPr>
        <w:t xml:space="preserve">, </w:t>
      </w:r>
    </w:p>
    <w:p w14:paraId="76716FB1" w14:textId="77777777" w:rsidR="000B0200" w:rsidRPr="007618BF" w:rsidRDefault="000B0200" w:rsidP="000B0200">
      <w:pPr>
        <w:rPr>
          <w:rFonts w:asciiTheme="minorHAnsi" w:eastAsia="Times New Roman" w:hAnsiTheme="minorHAnsi"/>
          <w:color w:val="000000" w:themeColor="text1"/>
          <w:shd w:val="clear" w:color="auto" w:fill="FFFFFF"/>
          <w:lang w:val="en-GB"/>
        </w:rPr>
      </w:pPr>
    </w:p>
    <w:p w14:paraId="78D6D7ED" w14:textId="77777777" w:rsidR="000B0200" w:rsidRPr="007618BF" w:rsidRDefault="000B0200" w:rsidP="000B0200">
      <w:pPr>
        <w:rPr>
          <w:rFonts w:asciiTheme="minorHAnsi" w:eastAsia="Times New Roman" w:hAnsiTheme="minorHAnsi"/>
          <w:color w:val="000000" w:themeColor="text1"/>
          <w:lang w:val="en-GB"/>
        </w:rPr>
      </w:pPr>
      <w:proofErr w:type="spellStart"/>
      <w:r w:rsidRPr="007618BF">
        <w:rPr>
          <w:rFonts w:asciiTheme="minorHAnsi" w:eastAsia="Times New Roman" w:hAnsiTheme="minorHAnsi"/>
          <w:color w:val="000000" w:themeColor="text1"/>
          <w:shd w:val="clear" w:color="auto" w:fill="FFFFFF"/>
          <w:lang w:val="en-GB"/>
        </w:rPr>
        <w:t>Lehtonen</w:t>
      </w:r>
      <w:proofErr w:type="spellEnd"/>
      <w:r w:rsidRPr="007618BF">
        <w:rPr>
          <w:rFonts w:asciiTheme="minorHAnsi" w:eastAsia="Times New Roman" w:hAnsiTheme="minorHAnsi"/>
          <w:color w:val="000000" w:themeColor="text1"/>
          <w:shd w:val="clear" w:color="auto" w:fill="FFFFFF"/>
          <w:lang w:val="en-GB"/>
        </w:rPr>
        <w:t xml:space="preserve">, </w:t>
      </w:r>
      <w:proofErr w:type="spellStart"/>
      <w:r w:rsidRPr="007618BF">
        <w:rPr>
          <w:rFonts w:asciiTheme="minorHAnsi" w:eastAsia="Times New Roman" w:hAnsiTheme="minorHAnsi"/>
          <w:color w:val="000000" w:themeColor="text1"/>
          <w:shd w:val="clear" w:color="auto" w:fill="FFFFFF"/>
          <w:lang w:val="en-GB"/>
        </w:rPr>
        <w:t>Mikko</w:t>
      </w:r>
      <w:proofErr w:type="spellEnd"/>
      <w:r w:rsidRPr="007618BF">
        <w:rPr>
          <w:rFonts w:asciiTheme="minorHAnsi" w:eastAsia="Times New Roman" w:hAnsiTheme="minorHAnsi"/>
          <w:color w:val="000000" w:themeColor="text1"/>
          <w:shd w:val="clear" w:color="auto" w:fill="FFFFFF"/>
          <w:lang w:val="en-GB"/>
        </w:rPr>
        <w:t xml:space="preserve">. "On No Man's Land: Theses on </w:t>
      </w:r>
      <w:proofErr w:type="spellStart"/>
      <w:r w:rsidRPr="007618BF">
        <w:rPr>
          <w:rFonts w:asciiTheme="minorHAnsi" w:eastAsia="Times New Roman" w:hAnsiTheme="minorHAnsi"/>
          <w:color w:val="000000" w:themeColor="text1"/>
          <w:shd w:val="clear" w:color="auto" w:fill="FFFFFF"/>
          <w:lang w:val="en-GB"/>
        </w:rPr>
        <w:t>Intermediality</w:t>
      </w:r>
      <w:proofErr w:type="spellEnd"/>
      <w:r w:rsidRPr="007618BF">
        <w:rPr>
          <w:rFonts w:asciiTheme="minorHAnsi" w:eastAsia="Times New Roman" w:hAnsiTheme="minorHAnsi"/>
          <w:color w:val="000000" w:themeColor="text1"/>
          <w:shd w:val="clear" w:color="auto" w:fill="FFFFFF"/>
          <w:lang w:val="en-GB"/>
        </w:rPr>
        <w:t>."</w:t>
      </w:r>
      <w:r w:rsidRPr="007618BF">
        <w:rPr>
          <w:rStyle w:val="apple-converted-space"/>
          <w:rFonts w:asciiTheme="minorHAnsi" w:eastAsia="Times New Roman" w:hAnsiTheme="minorHAnsi"/>
          <w:color w:val="000000" w:themeColor="text1"/>
          <w:shd w:val="clear" w:color="auto" w:fill="FFFFFF"/>
          <w:lang w:val="en-GB"/>
        </w:rPr>
        <w:t> </w:t>
      </w:r>
      <w:proofErr w:type="spellStart"/>
      <w:r w:rsidRPr="007618BF">
        <w:rPr>
          <w:rStyle w:val="Betoning"/>
          <w:rFonts w:asciiTheme="minorHAnsi" w:eastAsia="Times New Roman" w:hAnsiTheme="minorHAnsi"/>
          <w:color w:val="000000" w:themeColor="text1"/>
          <w:shd w:val="clear" w:color="auto" w:fill="FFFFFF"/>
          <w:lang w:val="en-GB"/>
        </w:rPr>
        <w:t>Nordicom</w:t>
      </w:r>
      <w:proofErr w:type="spellEnd"/>
      <w:r w:rsidRPr="007618BF">
        <w:rPr>
          <w:rStyle w:val="Betoning"/>
          <w:rFonts w:asciiTheme="minorHAnsi" w:eastAsia="Times New Roman" w:hAnsiTheme="minorHAnsi"/>
          <w:color w:val="000000" w:themeColor="text1"/>
          <w:shd w:val="clear" w:color="auto" w:fill="FFFFFF"/>
          <w:lang w:val="en-GB"/>
        </w:rPr>
        <w:t xml:space="preserve"> Review</w:t>
      </w:r>
      <w:r w:rsidRPr="007618BF">
        <w:rPr>
          <w:rStyle w:val="apple-converted-space"/>
          <w:rFonts w:asciiTheme="minorHAnsi" w:eastAsia="Times New Roman" w:hAnsiTheme="minorHAnsi"/>
          <w:color w:val="000000" w:themeColor="text1"/>
          <w:shd w:val="clear" w:color="auto" w:fill="FFFFFF"/>
          <w:lang w:val="en-GB"/>
        </w:rPr>
        <w:t> </w:t>
      </w:r>
      <w:r w:rsidRPr="007618BF">
        <w:rPr>
          <w:rFonts w:asciiTheme="minorHAnsi" w:eastAsia="Times New Roman" w:hAnsiTheme="minorHAnsi"/>
          <w:color w:val="000000" w:themeColor="text1"/>
          <w:shd w:val="clear" w:color="auto" w:fill="FFFFFF"/>
          <w:lang w:val="en-GB"/>
        </w:rPr>
        <w:t xml:space="preserve">22.1 2001, p 71-83 </w:t>
      </w:r>
      <w:proofErr w:type="gramStart"/>
      <w:r w:rsidRPr="007618BF">
        <w:rPr>
          <w:rFonts w:asciiTheme="minorHAnsi" w:eastAsia="Times New Roman" w:hAnsiTheme="minorHAnsi"/>
          <w:color w:val="000000" w:themeColor="text1"/>
          <w:shd w:val="clear" w:color="auto" w:fill="FFFFFF"/>
          <w:lang w:val="en-GB"/>
        </w:rPr>
        <w:t>( 12</w:t>
      </w:r>
      <w:proofErr w:type="gramEnd"/>
      <w:r w:rsidRPr="007618BF">
        <w:rPr>
          <w:rFonts w:asciiTheme="minorHAnsi" w:eastAsia="Times New Roman" w:hAnsiTheme="minorHAnsi"/>
          <w:color w:val="000000" w:themeColor="text1"/>
          <w:shd w:val="clear" w:color="auto" w:fill="FFFFFF"/>
          <w:lang w:val="en-GB"/>
        </w:rPr>
        <w:t>).</w:t>
      </w:r>
      <w:r w:rsidRPr="007618BF">
        <w:rPr>
          <w:rStyle w:val="apple-converted-space"/>
          <w:rFonts w:asciiTheme="minorHAnsi" w:eastAsia="Times New Roman" w:hAnsiTheme="minorHAnsi"/>
          <w:color w:val="000000" w:themeColor="text1"/>
          <w:shd w:val="clear" w:color="auto" w:fill="FFFFFF"/>
          <w:lang w:val="en-GB"/>
        </w:rPr>
        <w:t> </w:t>
      </w:r>
    </w:p>
    <w:p w14:paraId="65269E66" w14:textId="77777777" w:rsidR="000B0200" w:rsidRPr="007618BF" w:rsidRDefault="000B0200" w:rsidP="000B0200">
      <w:pPr>
        <w:rPr>
          <w:rFonts w:asciiTheme="minorHAnsi" w:eastAsia="Times New Roman" w:hAnsiTheme="minorHAnsi"/>
          <w:color w:val="000000" w:themeColor="text1"/>
          <w:lang w:val="en-GB"/>
        </w:rPr>
      </w:pPr>
      <w:r w:rsidRPr="007618BF">
        <w:rPr>
          <w:rFonts w:asciiTheme="minorHAnsi" w:hAnsiTheme="minorHAnsi"/>
          <w:color w:val="000000" w:themeColor="text1"/>
          <w:lang w:val="en-GB"/>
        </w:rPr>
        <w:t xml:space="preserve">Available: </w:t>
      </w:r>
      <w:hyperlink r:id="rId9" w:history="1">
        <w:r w:rsidRPr="007618BF">
          <w:rPr>
            <w:rStyle w:val="Hyperlnk"/>
            <w:rFonts w:asciiTheme="minorHAnsi" w:hAnsiTheme="minorHAnsi"/>
            <w:color w:val="000000" w:themeColor="text1"/>
            <w:u w:val="none"/>
            <w:lang w:val="en-GB"/>
          </w:rPr>
          <w:t>http://www.nordicom.gu.se/sites/default/files/kapitel-pdf/28_lehtonen.pdf</w:t>
        </w:r>
      </w:hyperlink>
    </w:p>
    <w:p w14:paraId="4836EF9E" w14:textId="77777777" w:rsidR="00AD253F" w:rsidRDefault="00AD253F" w:rsidP="000B0200">
      <w:pPr>
        <w:rPr>
          <w:rFonts w:asciiTheme="minorHAnsi" w:hAnsiTheme="minorHAnsi" w:cs="Verdana"/>
          <w:color w:val="000000" w:themeColor="text1"/>
          <w:lang w:val="en-GB"/>
        </w:rPr>
      </w:pPr>
    </w:p>
    <w:p w14:paraId="1597A046" w14:textId="77777777" w:rsidR="000B0200" w:rsidRPr="007618BF" w:rsidRDefault="000B0200" w:rsidP="000B0200">
      <w:pPr>
        <w:rPr>
          <w:rFonts w:asciiTheme="minorHAnsi" w:hAnsiTheme="minorHAnsi"/>
          <w:color w:val="000000" w:themeColor="text1"/>
          <w:lang w:val="en-GB"/>
        </w:rPr>
      </w:pPr>
      <w:r w:rsidRPr="007618BF">
        <w:rPr>
          <w:rFonts w:asciiTheme="minorHAnsi" w:hAnsiTheme="minorHAnsi" w:cs="Verdana"/>
          <w:color w:val="000000" w:themeColor="text1"/>
          <w:lang w:val="en-GB"/>
        </w:rPr>
        <w:t xml:space="preserve">McLaren, Carrie; </w:t>
      </w:r>
      <w:proofErr w:type="spellStart"/>
      <w:r w:rsidRPr="007618BF">
        <w:rPr>
          <w:rFonts w:asciiTheme="minorHAnsi" w:hAnsiTheme="minorHAnsi" w:cs="Verdana"/>
          <w:color w:val="000000" w:themeColor="text1"/>
          <w:lang w:val="en-GB"/>
        </w:rPr>
        <w:t>Hubger</w:t>
      </w:r>
      <w:proofErr w:type="spellEnd"/>
      <w:r w:rsidRPr="007618BF">
        <w:rPr>
          <w:rFonts w:asciiTheme="minorHAnsi" w:hAnsiTheme="minorHAnsi" w:cs="Verdana"/>
          <w:color w:val="000000" w:themeColor="text1"/>
          <w:lang w:val="en-GB"/>
        </w:rPr>
        <w:t xml:space="preserve">, </w:t>
      </w:r>
      <w:proofErr w:type="gramStart"/>
      <w:r w:rsidRPr="007618BF">
        <w:rPr>
          <w:rFonts w:asciiTheme="minorHAnsi" w:hAnsiTheme="minorHAnsi" w:cs="Verdana"/>
          <w:color w:val="000000" w:themeColor="text1"/>
          <w:lang w:val="en-GB"/>
        </w:rPr>
        <w:t>Rick ”</w:t>
      </w:r>
      <w:proofErr w:type="spellStart"/>
      <w:r w:rsidRPr="007618BF">
        <w:rPr>
          <w:rFonts w:asciiTheme="minorHAnsi" w:hAnsiTheme="minorHAnsi" w:cs="Verdana"/>
          <w:color w:val="000000" w:themeColor="text1"/>
          <w:lang w:val="en-GB"/>
        </w:rPr>
        <w:t>Salesnoise</w:t>
      </w:r>
      <w:proofErr w:type="spellEnd"/>
      <w:proofErr w:type="gramEnd"/>
      <w:r w:rsidRPr="007618BF">
        <w:rPr>
          <w:rFonts w:asciiTheme="minorHAnsi" w:hAnsiTheme="minorHAnsi" w:cs="Verdana"/>
          <w:color w:val="000000" w:themeColor="text1"/>
          <w:lang w:val="en-GB"/>
        </w:rPr>
        <w:t xml:space="preserve">: the convergence of music and advertising”, Stay Free! 15, fall </w:t>
      </w:r>
      <w:proofErr w:type="gramStart"/>
      <w:r w:rsidRPr="007618BF">
        <w:rPr>
          <w:rFonts w:asciiTheme="minorHAnsi" w:hAnsiTheme="minorHAnsi" w:cs="Verdana"/>
          <w:color w:val="000000" w:themeColor="text1"/>
          <w:lang w:val="en-GB"/>
        </w:rPr>
        <w:t>1998 ”</w:t>
      </w:r>
      <w:proofErr w:type="gramEnd"/>
      <w:r w:rsidRPr="007618BF">
        <w:rPr>
          <w:rFonts w:asciiTheme="minorHAnsi" w:hAnsiTheme="minorHAnsi" w:cs="Verdana"/>
          <w:color w:val="000000" w:themeColor="text1"/>
          <w:lang w:val="en-GB"/>
        </w:rPr>
        <w:t xml:space="preserve"> (ca. 10 p)</w:t>
      </w:r>
      <w:r w:rsidRPr="007618BF">
        <w:rPr>
          <w:rFonts w:asciiTheme="minorHAnsi" w:hAnsiTheme="minorHAnsi"/>
          <w:color w:val="000000" w:themeColor="text1"/>
          <w:lang w:val="en-GB"/>
        </w:rPr>
        <w:t xml:space="preserve"> </w:t>
      </w:r>
    </w:p>
    <w:p w14:paraId="74EC6283" w14:textId="77777777" w:rsidR="000B0200" w:rsidRPr="007618BF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2B8C2790" w14:textId="77777777" w:rsidR="000B0200" w:rsidRPr="007618BF" w:rsidRDefault="000B0200" w:rsidP="000B0200">
      <w:pPr>
        <w:rPr>
          <w:rFonts w:asciiTheme="minorHAnsi" w:hAnsiTheme="minorHAnsi"/>
          <w:color w:val="000000" w:themeColor="text1"/>
          <w:lang w:val="en-GB"/>
        </w:rPr>
      </w:pPr>
      <w:proofErr w:type="spellStart"/>
      <w:r w:rsidRPr="007618BF">
        <w:rPr>
          <w:rFonts w:asciiTheme="minorHAnsi" w:hAnsiTheme="minorHAnsi"/>
          <w:color w:val="000000" w:themeColor="text1"/>
          <w:lang w:val="en-GB"/>
        </w:rPr>
        <w:t>Lütticken</w:t>
      </w:r>
      <w:proofErr w:type="spellEnd"/>
      <w:r w:rsidRPr="007618BF">
        <w:rPr>
          <w:rFonts w:asciiTheme="minorHAnsi" w:hAnsiTheme="minorHAnsi"/>
          <w:color w:val="000000" w:themeColor="text1"/>
          <w:lang w:val="en-GB"/>
        </w:rPr>
        <w:t xml:space="preserve">, </w:t>
      </w:r>
      <w:proofErr w:type="gramStart"/>
      <w:r w:rsidRPr="007618BF">
        <w:rPr>
          <w:rFonts w:asciiTheme="minorHAnsi" w:hAnsiTheme="minorHAnsi"/>
          <w:color w:val="000000" w:themeColor="text1"/>
          <w:lang w:val="en-GB"/>
        </w:rPr>
        <w:t>Sven ”General</w:t>
      </w:r>
      <w:proofErr w:type="gramEnd"/>
      <w:r w:rsidRPr="007618BF">
        <w:rPr>
          <w:rFonts w:asciiTheme="minorHAnsi" w:hAnsiTheme="minorHAnsi"/>
          <w:color w:val="000000" w:themeColor="text1"/>
          <w:lang w:val="en-GB"/>
        </w:rPr>
        <w:t xml:space="preserve"> Performance”  e-flux journal, 31, 2012, pp ca 11</w:t>
      </w:r>
    </w:p>
    <w:p w14:paraId="3AD68F69" w14:textId="77777777" w:rsidR="000B0200" w:rsidRPr="007618BF" w:rsidRDefault="000B0200" w:rsidP="000B0200">
      <w:pPr>
        <w:rPr>
          <w:rFonts w:asciiTheme="minorHAnsi" w:hAnsiTheme="minorHAnsi"/>
          <w:color w:val="000000" w:themeColor="text1"/>
          <w:lang w:val="en-GB"/>
        </w:rPr>
      </w:pPr>
      <w:proofErr w:type="spellStart"/>
      <w:r w:rsidRPr="007618BF">
        <w:rPr>
          <w:rFonts w:asciiTheme="minorHAnsi" w:hAnsiTheme="minorHAnsi"/>
          <w:color w:val="000000" w:themeColor="text1"/>
          <w:lang w:val="en-GB"/>
        </w:rPr>
        <w:t>Avialable</w:t>
      </w:r>
      <w:proofErr w:type="spellEnd"/>
      <w:r w:rsidRPr="007618BF">
        <w:rPr>
          <w:rFonts w:asciiTheme="minorHAnsi" w:hAnsiTheme="minorHAnsi"/>
          <w:color w:val="000000" w:themeColor="text1"/>
          <w:lang w:val="en-GB"/>
        </w:rPr>
        <w:t>: http://www.e-flux.com/journal/31/68212/general-performance/</w:t>
      </w:r>
    </w:p>
    <w:p w14:paraId="54488FA7" w14:textId="77777777" w:rsidR="000B0200" w:rsidRPr="007618BF" w:rsidRDefault="000B0200" w:rsidP="000B0200">
      <w:pPr>
        <w:rPr>
          <w:rFonts w:asciiTheme="minorHAnsi" w:hAnsiTheme="minorHAnsi" w:cs="Verdana"/>
          <w:color w:val="000000" w:themeColor="text1"/>
          <w:lang w:val="en-GB"/>
        </w:rPr>
      </w:pPr>
    </w:p>
    <w:p w14:paraId="7EBBD1B5" w14:textId="77777777" w:rsidR="000B0200" w:rsidRPr="007618BF" w:rsidRDefault="000B0200" w:rsidP="000B0200">
      <w:pPr>
        <w:rPr>
          <w:rFonts w:asciiTheme="minorHAnsi" w:hAnsiTheme="minorHAnsi"/>
          <w:color w:val="000000" w:themeColor="text1"/>
          <w:lang w:val="en-GB"/>
        </w:rPr>
      </w:pPr>
      <w:r w:rsidRPr="007618BF">
        <w:rPr>
          <w:rFonts w:asciiTheme="minorHAnsi" w:hAnsiTheme="minorHAnsi"/>
          <w:color w:val="000000" w:themeColor="text1"/>
          <w:lang w:val="en-GB"/>
        </w:rPr>
        <w:t>Miller, Carolyn R.; Shepherd, Dawn (2004), “Blogging as Social Action: A Genre Analysis of the Weblog</w:t>
      </w:r>
      <w:proofErr w:type="gramStart"/>
      <w:r w:rsidRPr="007618BF">
        <w:rPr>
          <w:rFonts w:asciiTheme="minorHAnsi" w:hAnsiTheme="minorHAnsi"/>
          <w:color w:val="000000" w:themeColor="text1"/>
          <w:lang w:val="en-GB"/>
        </w:rPr>
        <w:t>” ,</w:t>
      </w:r>
      <w:proofErr w:type="gramEnd"/>
      <w:r w:rsidRPr="007618BF">
        <w:rPr>
          <w:rFonts w:asciiTheme="minorHAnsi" w:hAnsiTheme="minorHAnsi"/>
          <w:i/>
          <w:color w:val="000000" w:themeColor="text1"/>
          <w:lang w:val="en-GB"/>
        </w:rPr>
        <w:t xml:space="preserve"> Into the Blogosphere: Rhetoric, Community, and Culture of Weblogs</w:t>
      </w:r>
      <w:r w:rsidRPr="007618BF">
        <w:rPr>
          <w:rFonts w:asciiTheme="minorHAnsi" w:hAnsiTheme="minorHAnsi"/>
          <w:color w:val="000000" w:themeColor="text1"/>
          <w:lang w:val="en-GB"/>
        </w:rPr>
        <w:t xml:space="preserve"> (June 2004) (pp. ca. 15)</w:t>
      </w:r>
    </w:p>
    <w:p w14:paraId="0668F702" w14:textId="77777777" w:rsidR="000B0200" w:rsidRPr="007618BF" w:rsidRDefault="000B0200" w:rsidP="000B0200">
      <w:pPr>
        <w:rPr>
          <w:rFonts w:asciiTheme="minorHAnsi" w:eastAsia="Times New Roman" w:hAnsiTheme="minorHAnsi"/>
          <w:color w:val="000000" w:themeColor="text1"/>
          <w:lang w:val="en-GB"/>
        </w:rPr>
      </w:pPr>
    </w:p>
    <w:p w14:paraId="03D8AAB9" w14:textId="77777777" w:rsidR="000B0200" w:rsidRPr="007618BF" w:rsidRDefault="000B0200" w:rsidP="000B0200">
      <w:pPr>
        <w:rPr>
          <w:rFonts w:asciiTheme="minorHAnsi" w:hAnsiTheme="minorHAnsi"/>
          <w:color w:val="000000" w:themeColor="text1"/>
          <w:lang w:val="en-GB"/>
        </w:rPr>
      </w:pPr>
      <w:r w:rsidRPr="007618BF">
        <w:rPr>
          <w:rFonts w:asciiTheme="minorHAnsi" w:hAnsiTheme="minorHAnsi"/>
          <w:color w:val="000000" w:themeColor="text1"/>
          <w:lang w:val="en-GB"/>
        </w:rPr>
        <w:t>Moore</w:t>
      </w:r>
      <w:r w:rsidRPr="007618BF">
        <w:rPr>
          <w:rFonts w:asciiTheme="minorHAnsi" w:eastAsia="Times New Roman" w:hAnsiTheme="minorHAnsi"/>
          <w:color w:val="000000" w:themeColor="text1"/>
          <w:lang w:val="en-GB"/>
        </w:rPr>
        <w:t xml:space="preserve">, Robert </w:t>
      </w:r>
      <w:proofErr w:type="gramStart"/>
      <w:r w:rsidRPr="007618BF">
        <w:rPr>
          <w:rFonts w:asciiTheme="minorHAnsi" w:eastAsia="Times New Roman" w:hAnsiTheme="minorHAnsi"/>
          <w:color w:val="000000" w:themeColor="text1"/>
          <w:lang w:val="en-GB"/>
        </w:rPr>
        <w:t xml:space="preserve">E. </w:t>
      </w:r>
      <w:bookmarkStart w:id="1" w:name="citation"/>
      <w:r w:rsidRPr="007618BF">
        <w:rPr>
          <w:rFonts w:asciiTheme="minorHAnsi" w:eastAsia="Times New Roman" w:hAnsiTheme="minorHAnsi"/>
          <w:color w:val="000000" w:themeColor="text1"/>
          <w:lang w:val="en-GB"/>
        </w:rPr>
        <w:t>”</w:t>
      </w:r>
      <w:r w:rsidRPr="007618BF">
        <w:rPr>
          <w:rFonts w:asciiTheme="minorHAnsi" w:eastAsia="Times New Roman" w:hAnsiTheme="minorHAnsi"/>
          <w:color w:val="000000" w:themeColor="text1"/>
          <w:bdr w:val="none" w:sz="0" w:space="0" w:color="auto" w:frame="1"/>
          <w:lang w:val="en-GB"/>
        </w:rPr>
        <w:t>From</w:t>
      </w:r>
      <w:proofErr w:type="gramEnd"/>
      <w:r w:rsidRPr="007618BF">
        <w:rPr>
          <w:rFonts w:asciiTheme="minorHAnsi" w:eastAsia="Times New Roman" w:hAnsiTheme="minorHAnsi"/>
          <w:color w:val="000000" w:themeColor="text1"/>
          <w:bdr w:val="none" w:sz="0" w:space="0" w:color="auto" w:frame="1"/>
          <w:lang w:val="en-GB"/>
        </w:rPr>
        <w:t xml:space="preserve"> </w:t>
      </w:r>
      <w:proofErr w:type="spellStart"/>
      <w:r w:rsidRPr="007618BF">
        <w:rPr>
          <w:rFonts w:asciiTheme="minorHAnsi" w:eastAsia="Times New Roman" w:hAnsiTheme="minorHAnsi"/>
          <w:color w:val="000000" w:themeColor="text1"/>
          <w:bdr w:val="none" w:sz="0" w:space="0" w:color="auto" w:frame="1"/>
          <w:lang w:val="en-GB"/>
        </w:rPr>
        <w:t>genericide</w:t>
      </w:r>
      <w:proofErr w:type="spellEnd"/>
      <w:r w:rsidRPr="007618BF">
        <w:rPr>
          <w:rFonts w:asciiTheme="minorHAnsi" w:eastAsia="Times New Roman" w:hAnsiTheme="minorHAnsi"/>
          <w:color w:val="000000" w:themeColor="text1"/>
          <w:bdr w:val="none" w:sz="0" w:space="0" w:color="auto" w:frame="1"/>
          <w:lang w:val="en-GB"/>
        </w:rPr>
        <w:t xml:space="preserve"> to viral marketing: on ‘brand’</w:t>
      </w:r>
      <w:bookmarkEnd w:id="1"/>
      <w:r w:rsidRPr="007618BF">
        <w:rPr>
          <w:rFonts w:asciiTheme="minorHAnsi" w:eastAsia="Times New Roman" w:hAnsiTheme="minorHAnsi"/>
          <w:color w:val="000000" w:themeColor="text1"/>
          <w:lang w:val="en-GB"/>
        </w:rPr>
        <w:t xml:space="preserve"> ”, </w:t>
      </w:r>
      <w:r w:rsidRPr="007618BF">
        <w:rPr>
          <w:rFonts w:asciiTheme="minorHAnsi" w:eastAsia="Times New Roman" w:hAnsiTheme="minorHAnsi"/>
          <w:i/>
          <w:iCs/>
          <w:color w:val="000000" w:themeColor="text1"/>
          <w:bdr w:val="none" w:sz="0" w:space="0" w:color="auto" w:frame="1"/>
          <w:lang w:val="en-GB"/>
        </w:rPr>
        <w:t>Words and Beyond: Linguistic and Semiotic Studies of Sociocultural Order</w:t>
      </w:r>
      <w:r w:rsidRPr="007618BF">
        <w:rPr>
          <w:rStyle w:val="apple-converted-space"/>
          <w:rFonts w:asciiTheme="minorHAnsi" w:eastAsia="Times New Roman" w:hAnsiTheme="minorHAnsi"/>
          <w:i/>
          <w:iCs/>
          <w:color w:val="000000" w:themeColor="text1"/>
          <w:bdr w:val="none" w:sz="0" w:space="0" w:color="auto" w:frame="1"/>
          <w:lang w:val="en-GB"/>
        </w:rPr>
        <w:t> </w:t>
      </w:r>
      <w:r w:rsidRPr="007618BF">
        <w:rPr>
          <w:rFonts w:asciiTheme="minorHAnsi" w:eastAsia="Times New Roman" w:hAnsiTheme="minorHAnsi"/>
          <w:color w:val="000000" w:themeColor="text1"/>
          <w:lang w:val="en-GB"/>
        </w:rPr>
        <w:t>,</w:t>
      </w:r>
      <w:r w:rsidRPr="007618BF">
        <w:rPr>
          <w:rStyle w:val="apple-converted-space"/>
          <w:rFonts w:asciiTheme="minorHAnsi" w:eastAsia="Times New Roman" w:hAnsiTheme="minorHAnsi"/>
          <w:color w:val="000000" w:themeColor="text1"/>
          <w:lang w:val="en-GB"/>
        </w:rPr>
        <w:t> </w:t>
      </w:r>
      <w:r w:rsidRPr="007618BF">
        <w:rPr>
          <w:rFonts w:asciiTheme="minorHAnsi" w:eastAsia="Times New Roman" w:hAnsiTheme="minorHAnsi"/>
          <w:i/>
          <w:iCs/>
          <w:color w:val="000000" w:themeColor="text1"/>
          <w:bdr w:val="none" w:sz="0" w:space="0" w:color="auto" w:frame="1"/>
          <w:lang w:val="en-GB"/>
        </w:rPr>
        <w:t>Language and Communication</w:t>
      </w:r>
      <w:r w:rsidRPr="007618BF">
        <w:rPr>
          <w:rFonts w:asciiTheme="minorHAnsi" w:eastAsia="Times New Roman" w:hAnsiTheme="minorHAnsi"/>
          <w:color w:val="000000" w:themeColor="text1"/>
          <w:lang w:val="en-GB"/>
        </w:rPr>
        <w:t xml:space="preserve">. 2003 23(3):331-357 (26pp) </w:t>
      </w:r>
      <w:proofErr w:type="spellStart"/>
      <w:r w:rsidRPr="007618BF">
        <w:rPr>
          <w:rFonts w:asciiTheme="minorHAnsi" w:eastAsia="Times New Roman" w:hAnsiTheme="minorHAnsi"/>
          <w:color w:val="000000" w:themeColor="text1"/>
          <w:lang w:val="en-GB"/>
        </w:rPr>
        <w:t>DOI</w:t>
      </w:r>
      <w:proofErr w:type="spellEnd"/>
      <w:r w:rsidRPr="007618BF">
        <w:rPr>
          <w:rFonts w:asciiTheme="minorHAnsi" w:eastAsia="Times New Roman" w:hAnsiTheme="minorHAnsi"/>
          <w:color w:val="000000" w:themeColor="text1"/>
          <w:lang w:val="en-GB"/>
        </w:rPr>
        <w:t>: 10.1016/S0271-5309(03)00017-X</w:t>
      </w:r>
      <w:r w:rsidRPr="007618BF">
        <w:rPr>
          <w:rFonts w:asciiTheme="minorHAnsi" w:eastAsia="Times New Roman" w:hAnsiTheme="minorHAnsi"/>
          <w:color w:val="000000" w:themeColor="text1"/>
          <w:bdr w:val="none" w:sz="0" w:space="0" w:color="auto" w:frame="1"/>
          <w:lang w:val="en-GB"/>
        </w:rPr>
        <w:t xml:space="preserve">, </w:t>
      </w:r>
    </w:p>
    <w:p w14:paraId="2A1A2804" w14:textId="77777777" w:rsidR="000B0200" w:rsidRPr="007618BF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487DECC2" w14:textId="77777777" w:rsidR="000B0200" w:rsidRPr="007618BF" w:rsidRDefault="000B0200" w:rsidP="000B0200">
      <w:pPr>
        <w:rPr>
          <w:rFonts w:asciiTheme="minorHAnsi" w:eastAsia="Times New Roman" w:hAnsiTheme="minorHAnsi"/>
        </w:rPr>
      </w:pPr>
      <w:proofErr w:type="spellStart"/>
      <w:r w:rsidRPr="007618BF">
        <w:rPr>
          <w:rFonts w:asciiTheme="minorHAnsi" w:hAnsiTheme="minorHAnsi" w:cs="Times"/>
          <w:color w:val="000000" w:themeColor="text1"/>
          <w:lang w:val="en-GB"/>
        </w:rPr>
        <w:t>Motschenbacher</w:t>
      </w:r>
      <w:proofErr w:type="spellEnd"/>
      <w:r w:rsidRPr="007618BF">
        <w:rPr>
          <w:rFonts w:asciiTheme="minorHAnsi" w:hAnsiTheme="minorHAnsi" w:cs="Times"/>
          <w:color w:val="000000" w:themeColor="text1"/>
          <w:lang w:val="en-GB"/>
        </w:rPr>
        <w:t xml:space="preserve">, </w:t>
      </w:r>
      <w:proofErr w:type="spellStart"/>
      <w:r w:rsidRPr="007618BF">
        <w:rPr>
          <w:rFonts w:asciiTheme="minorHAnsi" w:hAnsiTheme="minorHAnsi" w:cs="Times"/>
          <w:color w:val="000000" w:themeColor="text1"/>
          <w:lang w:val="en-GB"/>
        </w:rPr>
        <w:t>Heiko</w:t>
      </w:r>
      <w:proofErr w:type="spellEnd"/>
      <w:r w:rsidRPr="007618BF">
        <w:rPr>
          <w:rFonts w:asciiTheme="minorHAnsi" w:hAnsiTheme="minorHAnsi" w:cs="Times"/>
          <w:color w:val="000000" w:themeColor="text1"/>
          <w:lang w:val="en-GB"/>
        </w:rPr>
        <w:t xml:space="preserve"> “Speaking the gendered body: The performative construction of commercial femininities and masculinities via body-part vocabulary</w:t>
      </w:r>
      <w:proofErr w:type="gramStart"/>
      <w:r w:rsidRPr="007618BF">
        <w:rPr>
          <w:rFonts w:asciiTheme="minorHAnsi" w:hAnsiTheme="minorHAnsi" w:cs="Times"/>
          <w:color w:val="000000" w:themeColor="text1"/>
          <w:lang w:val="en-GB"/>
        </w:rPr>
        <w:t xml:space="preserve">”,  </w:t>
      </w:r>
      <w:r w:rsidRPr="007618BF">
        <w:rPr>
          <w:rFonts w:asciiTheme="minorHAnsi" w:hAnsiTheme="minorHAnsi" w:cs="Times"/>
          <w:i/>
          <w:color w:val="000000" w:themeColor="text1"/>
          <w:lang w:val="en-GB"/>
        </w:rPr>
        <w:t>Language</w:t>
      </w:r>
      <w:proofErr w:type="gramEnd"/>
      <w:r w:rsidRPr="007618BF">
        <w:rPr>
          <w:rFonts w:asciiTheme="minorHAnsi" w:hAnsiTheme="minorHAnsi" w:cs="Times"/>
          <w:i/>
          <w:color w:val="000000" w:themeColor="text1"/>
          <w:lang w:val="en-GB"/>
        </w:rPr>
        <w:t xml:space="preserve"> in society</w:t>
      </w:r>
      <w:r w:rsidRPr="007618BF">
        <w:rPr>
          <w:rFonts w:asciiTheme="minorHAnsi" w:hAnsiTheme="minorHAnsi" w:cs="Times"/>
          <w:color w:val="000000" w:themeColor="text1"/>
          <w:lang w:val="en-GB"/>
        </w:rPr>
        <w:t xml:space="preserve">, 2009: 38: 1 (22p); </w:t>
      </w:r>
      <w:proofErr w:type="spellStart"/>
      <w:r w:rsidRPr="007618BF">
        <w:rPr>
          <w:rFonts w:asciiTheme="minorHAnsi" w:eastAsia="Times New Roman" w:hAnsiTheme="minorHAnsi" w:cs="Arial"/>
          <w:color w:val="333333"/>
          <w:shd w:val="clear" w:color="auto" w:fill="FFFFFF"/>
        </w:rPr>
        <w:t>Stable</w:t>
      </w:r>
      <w:proofErr w:type="spellEnd"/>
      <w:r w:rsidRPr="007618BF">
        <w:rPr>
          <w:rFonts w:asciiTheme="minorHAnsi" w:eastAsia="Times New Roman" w:hAnsiTheme="minorHAnsi" w:cs="Arial"/>
          <w:color w:val="333333"/>
          <w:shd w:val="clear" w:color="auto" w:fill="FFFFFF"/>
        </w:rPr>
        <w:t xml:space="preserve"> URL: http://www.jstor.org/stable/40207912</w:t>
      </w:r>
    </w:p>
    <w:p w14:paraId="21F09702" w14:textId="77777777" w:rsidR="000B0200" w:rsidRPr="007618BF" w:rsidRDefault="000B0200" w:rsidP="000B0200">
      <w:pPr>
        <w:rPr>
          <w:rFonts w:asciiTheme="minorHAnsi" w:hAnsiTheme="minorHAnsi" w:cs="Verdana"/>
          <w:color w:val="000000" w:themeColor="text1"/>
          <w:lang w:val="en-GB"/>
        </w:rPr>
      </w:pPr>
    </w:p>
    <w:p w14:paraId="25DDFAF9" w14:textId="6DD96650" w:rsidR="000B0200" w:rsidRPr="007618BF" w:rsidRDefault="000B0200" w:rsidP="000B0200">
      <w:pPr>
        <w:rPr>
          <w:rStyle w:val="reference-accessdate"/>
          <w:rFonts w:asciiTheme="minorHAnsi" w:eastAsia="Times New Roman" w:hAnsiTheme="minorHAnsi"/>
          <w:color w:val="000000" w:themeColor="text1"/>
          <w:shd w:val="clear" w:color="auto" w:fill="FFFFFF"/>
          <w:lang w:val="en-GB"/>
        </w:rPr>
      </w:pPr>
      <w:r w:rsidRPr="007618BF">
        <w:rPr>
          <w:rFonts w:asciiTheme="minorHAnsi" w:eastAsia="Times New Roman" w:hAnsiTheme="minorHAnsi"/>
          <w:color w:val="000000" w:themeColor="text1"/>
          <w:shd w:val="clear" w:color="auto" w:fill="FFFFFF"/>
          <w:lang w:val="en-GB"/>
        </w:rPr>
        <w:t xml:space="preserve">Nicholson, Judith A. </w:t>
      </w:r>
      <w:r w:rsidRPr="007618BF">
        <w:rPr>
          <w:rFonts w:asciiTheme="minorHAnsi" w:eastAsia="Times New Roman" w:hAnsiTheme="minorHAnsi"/>
          <w:color w:val="000000" w:themeColor="text1"/>
          <w:lang w:val="en-GB"/>
        </w:rPr>
        <w:t>"Flash! Mobs in the Age of Mobile Connectivity</w:t>
      </w:r>
      <w:proofErr w:type="gramStart"/>
      <w:r w:rsidRPr="007618BF">
        <w:rPr>
          <w:rFonts w:asciiTheme="minorHAnsi" w:eastAsia="Times New Roman" w:hAnsiTheme="minorHAnsi"/>
          <w:i/>
          <w:color w:val="000000" w:themeColor="text1"/>
          <w:lang w:val="en-GB"/>
        </w:rPr>
        <w:t>"</w:t>
      </w:r>
      <w:r w:rsidRPr="007618BF">
        <w:rPr>
          <w:rFonts w:asciiTheme="minorHAnsi" w:eastAsia="Times New Roman" w:hAnsiTheme="minorHAnsi"/>
          <w:i/>
          <w:color w:val="000000" w:themeColor="text1"/>
          <w:shd w:val="clear" w:color="auto" w:fill="FFFFFF"/>
          <w:lang w:val="en-GB"/>
        </w:rPr>
        <w:t xml:space="preserve">,  </w:t>
      </w:r>
      <w:proofErr w:type="spellStart"/>
      <w:r w:rsidRPr="007618BF">
        <w:rPr>
          <w:rFonts w:asciiTheme="minorHAnsi" w:eastAsia="Times New Roman" w:hAnsiTheme="minorHAnsi"/>
          <w:i/>
          <w:color w:val="000000" w:themeColor="text1"/>
          <w:shd w:val="clear" w:color="auto" w:fill="FFFFFF"/>
          <w:lang w:val="en-GB"/>
        </w:rPr>
        <w:t>Fibreculture</w:t>
      </w:r>
      <w:proofErr w:type="spellEnd"/>
      <w:proofErr w:type="gramEnd"/>
      <w:r w:rsidRPr="007618BF">
        <w:rPr>
          <w:rFonts w:asciiTheme="minorHAnsi" w:eastAsia="Times New Roman" w:hAnsiTheme="minorHAnsi"/>
          <w:i/>
          <w:color w:val="000000" w:themeColor="text1"/>
          <w:shd w:val="clear" w:color="auto" w:fill="FFFFFF"/>
          <w:lang w:val="en-GB"/>
        </w:rPr>
        <w:t xml:space="preserve"> Publications/Open Humanities Press</w:t>
      </w:r>
      <w:r w:rsidRPr="007618BF">
        <w:rPr>
          <w:rStyle w:val="reference-accessdate"/>
          <w:rFonts w:asciiTheme="minorHAnsi" w:eastAsia="Times New Roman" w:hAnsiTheme="minorHAnsi"/>
          <w:color w:val="000000" w:themeColor="text1"/>
          <w:shd w:val="clear" w:color="auto" w:fill="FFFFFF"/>
          <w:lang w:val="en-GB"/>
        </w:rPr>
        <w:t xml:space="preserve">, Issue 6 2005 . </w:t>
      </w:r>
      <w:r w:rsidR="00AD253F">
        <w:rPr>
          <w:rStyle w:val="reference-accessdate"/>
          <w:rFonts w:asciiTheme="minorHAnsi" w:eastAsia="Times New Roman" w:hAnsiTheme="minorHAnsi"/>
          <w:color w:val="000000" w:themeColor="text1"/>
          <w:shd w:val="clear" w:color="auto" w:fill="FFFFFF"/>
          <w:lang w:val="en-GB"/>
        </w:rPr>
        <w:t>(ca 30)</w:t>
      </w:r>
    </w:p>
    <w:p w14:paraId="4FF1F4BA" w14:textId="77777777" w:rsidR="000B0200" w:rsidRPr="004E4F6A" w:rsidRDefault="000B0200" w:rsidP="000B0200">
      <w:pPr>
        <w:rPr>
          <w:rFonts w:asciiTheme="minorHAnsi" w:eastAsia="Times New Roman" w:hAnsiTheme="minorHAnsi"/>
          <w:color w:val="000000" w:themeColor="text1"/>
          <w:lang w:val="en-GB"/>
        </w:rPr>
      </w:pPr>
      <w:r w:rsidRPr="007618BF">
        <w:rPr>
          <w:rStyle w:val="reference-accessdate"/>
          <w:rFonts w:asciiTheme="minorHAnsi" w:eastAsia="Times New Roman" w:hAnsiTheme="minorHAnsi"/>
          <w:color w:val="000000" w:themeColor="text1"/>
          <w:shd w:val="clear" w:color="auto" w:fill="FFFFFF"/>
          <w:lang w:val="en-GB"/>
        </w:rPr>
        <w:t>Available: http://six.fibreculturejournal.org/fcj-030-flash-mobs-in-the-age-of-mobile-connectivity/</w:t>
      </w:r>
    </w:p>
    <w:p w14:paraId="10466E59" w14:textId="77777777" w:rsidR="004E4F6A" w:rsidRDefault="004E4F6A" w:rsidP="000B0200">
      <w:pPr>
        <w:rPr>
          <w:rFonts w:asciiTheme="minorHAnsi" w:hAnsiTheme="minorHAnsi" w:cs="Verdana"/>
          <w:color w:val="000000" w:themeColor="text1"/>
          <w:lang w:val="en-GB"/>
        </w:rPr>
      </w:pPr>
    </w:p>
    <w:p w14:paraId="7370E48C" w14:textId="77777777" w:rsidR="000B0200" w:rsidRPr="007618BF" w:rsidRDefault="000B0200" w:rsidP="000B0200">
      <w:pPr>
        <w:rPr>
          <w:rFonts w:asciiTheme="minorHAnsi" w:eastAsia="Times New Roman" w:hAnsiTheme="minorHAnsi"/>
          <w:color w:val="000000" w:themeColor="text1"/>
          <w:lang w:val="en-GB"/>
        </w:rPr>
      </w:pPr>
      <w:proofErr w:type="spellStart"/>
      <w:r w:rsidRPr="007618BF">
        <w:rPr>
          <w:rFonts w:asciiTheme="minorHAnsi" w:hAnsiTheme="minorHAnsi"/>
          <w:color w:val="000000" w:themeColor="text1"/>
          <w:lang w:val="en-GB"/>
        </w:rPr>
        <w:t>Ostberg</w:t>
      </w:r>
      <w:proofErr w:type="spellEnd"/>
      <w:r w:rsidR="004E4F6A">
        <w:rPr>
          <w:rFonts w:asciiTheme="minorHAnsi" w:hAnsiTheme="minorHAnsi"/>
          <w:color w:val="000000" w:themeColor="text1"/>
          <w:lang w:val="en-GB"/>
        </w:rPr>
        <w:t xml:space="preserve">, </w:t>
      </w:r>
      <w:proofErr w:type="gramStart"/>
      <w:r w:rsidRPr="007618BF">
        <w:rPr>
          <w:rFonts w:asciiTheme="minorHAnsi" w:hAnsiTheme="minorHAnsi"/>
          <w:color w:val="000000" w:themeColor="text1"/>
          <w:lang w:val="en-GB"/>
        </w:rPr>
        <w:t>Jacob ”Thou</w:t>
      </w:r>
      <w:proofErr w:type="gramEnd"/>
      <w:r w:rsidRPr="007618BF">
        <w:rPr>
          <w:rFonts w:asciiTheme="minorHAnsi" w:hAnsiTheme="minorHAnsi"/>
          <w:color w:val="000000" w:themeColor="text1"/>
          <w:lang w:val="en-GB"/>
        </w:rPr>
        <w:t xml:space="preserve"> shalt sport a banana in thy pocket: Gendered body size ideals in advertising and popular culture” (Centre for Fashion Studies, Stockholm University, Sweden), </w:t>
      </w:r>
      <w:r w:rsidRPr="007618BF">
        <w:rPr>
          <w:rFonts w:asciiTheme="minorHAnsi" w:hAnsiTheme="minorHAnsi"/>
          <w:i/>
          <w:color w:val="000000" w:themeColor="text1"/>
          <w:lang w:val="en-GB"/>
        </w:rPr>
        <w:t>Marketing Theory</w:t>
      </w:r>
      <w:r w:rsidRPr="007618BF">
        <w:rPr>
          <w:rFonts w:asciiTheme="minorHAnsi" w:hAnsiTheme="minorHAnsi"/>
          <w:color w:val="000000" w:themeColor="text1"/>
          <w:lang w:val="en-GB"/>
        </w:rPr>
        <w:t xml:space="preserve"> 2010,  45-73 (18pp) </w:t>
      </w:r>
      <w:proofErr w:type="spellStart"/>
      <w:r w:rsidRPr="007618BF">
        <w:rPr>
          <w:rFonts w:asciiTheme="minorHAnsi" w:hAnsiTheme="minorHAnsi"/>
          <w:color w:val="000000" w:themeColor="text1"/>
          <w:lang w:val="en-GB"/>
        </w:rPr>
        <w:t>ISNN</w:t>
      </w:r>
      <w:proofErr w:type="spellEnd"/>
      <w:r w:rsidRPr="007618BF">
        <w:rPr>
          <w:rFonts w:asciiTheme="minorHAnsi" w:hAnsiTheme="minorHAnsi"/>
          <w:color w:val="000000" w:themeColor="text1"/>
          <w:lang w:val="en-GB"/>
        </w:rPr>
        <w:t xml:space="preserve"> </w:t>
      </w:r>
      <w:r w:rsidRPr="007618BF">
        <w:rPr>
          <w:rFonts w:asciiTheme="minorHAnsi" w:eastAsia="Times New Roman" w:hAnsiTheme="minorHAnsi"/>
          <w:color w:val="000000" w:themeColor="text1"/>
          <w:lang w:val="en-GB"/>
        </w:rPr>
        <w:t>70-593114, DO I10.1177/1470593109355255</w:t>
      </w:r>
    </w:p>
    <w:p w14:paraId="4CFCD1AF" w14:textId="77777777" w:rsidR="000B0200" w:rsidRPr="007618BF" w:rsidRDefault="000B0200" w:rsidP="000B0200">
      <w:pPr>
        <w:rPr>
          <w:rFonts w:asciiTheme="minorHAnsi" w:eastAsia="Times New Roman" w:hAnsiTheme="minorHAnsi"/>
          <w:color w:val="000000" w:themeColor="text1"/>
          <w:lang w:val="en-GB"/>
        </w:rPr>
      </w:pPr>
    </w:p>
    <w:p w14:paraId="1A05061C" w14:textId="77777777" w:rsidR="000B0200" w:rsidRPr="007618BF" w:rsidRDefault="00F47E3F" w:rsidP="000B0200">
      <w:pPr>
        <w:rPr>
          <w:rFonts w:asciiTheme="minorHAnsi" w:eastAsia="Times New Roman" w:hAnsiTheme="minorHAnsi"/>
          <w:color w:val="000000" w:themeColor="text1"/>
          <w:lang w:val="en-GB"/>
        </w:rPr>
      </w:pPr>
      <w:proofErr w:type="spellStart"/>
      <w:r>
        <w:rPr>
          <w:rFonts w:asciiTheme="minorHAnsi" w:eastAsia="Times New Roman" w:hAnsiTheme="minorHAnsi"/>
          <w:color w:val="000000" w:themeColor="text1"/>
          <w:lang w:val="en-GB"/>
        </w:rPr>
        <w:t>Pekkilä</w:t>
      </w:r>
      <w:proofErr w:type="spellEnd"/>
      <w:r>
        <w:rPr>
          <w:rFonts w:asciiTheme="minorHAnsi" w:eastAsia="Times New Roman" w:hAnsiTheme="minorHAnsi"/>
          <w:color w:val="000000" w:themeColor="text1"/>
          <w:lang w:val="en-GB"/>
        </w:rPr>
        <w:t>,</w:t>
      </w:r>
      <w:r w:rsidR="000B0200" w:rsidRPr="007618BF">
        <w:rPr>
          <w:rFonts w:asciiTheme="minorHAnsi" w:eastAsia="Times New Roman" w:hAnsiTheme="minorHAnsi"/>
          <w:color w:val="000000" w:themeColor="text1"/>
          <w:lang w:val="en-GB"/>
        </w:rPr>
        <w:t xml:space="preserve"> </w:t>
      </w:r>
      <w:proofErr w:type="spellStart"/>
      <w:proofErr w:type="gramStart"/>
      <w:r w:rsidR="000B0200" w:rsidRPr="007618BF">
        <w:rPr>
          <w:rFonts w:asciiTheme="minorHAnsi" w:eastAsia="Times New Roman" w:hAnsiTheme="minorHAnsi"/>
          <w:color w:val="000000" w:themeColor="text1"/>
          <w:lang w:val="en-GB"/>
        </w:rPr>
        <w:t>Erkki</w:t>
      </w:r>
      <w:proofErr w:type="spellEnd"/>
      <w:r w:rsidR="000B0200" w:rsidRPr="007618BF">
        <w:rPr>
          <w:rFonts w:asciiTheme="minorHAnsi" w:eastAsia="Times New Roman" w:hAnsiTheme="minorHAnsi"/>
          <w:color w:val="000000" w:themeColor="text1"/>
          <w:lang w:val="en-GB"/>
        </w:rPr>
        <w:t xml:space="preserve"> ”Connotative</w:t>
      </w:r>
      <w:proofErr w:type="gramEnd"/>
      <w:r w:rsidR="000B0200" w:rsidRPr="007618BF">
        <w:rPr>
          <w:rFonts w:asciiTheme="minorHAnsi" w:eastAsia="Times New Roman" w:hAnsiTheme="minorHAnsi"/>
          <w:color w:val="000000" w:themeColor="text1"/>
          <w:lang w:val="en-GB"/>
        </w:rPr>
        <w:t xml:space="preserve"> Meaning and Advertising Music , </w:t>
      </w:r>
      <w:r w:rsidR="000B0200" w:rsidRPr="007618B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1997</w:t>
      </w:r>
      <w:r w:rsidR="000B0200" w:rsidRPr="007618BF">
        <w:rPr>
          <w:rFonts w:asciiTheme="minorHAnsi" w:eastAsia="Times New Roman" w:hAnsiTheme="minorHAnsi"/>
          <w:color w:val="000000" w:themeColor="text1"/>
          <w:lang w:val="en-GB"/>
        </w:rPr>
        <w:t xml:space="preserve"> Applied Semiotics/</w:t>
      </w:r>
      <w:proofErr w:type="spellStart"/>
      <w:r w:rsidR="000B0200" w:rsidRPr="007618BF">
        <w:rPr>
          <w:rFonts w:asciiTheme="minorHAnsi" w:eastAsia="Times New Roman" w:hAnsiTheme="minorHAnsi"/>
          <w:color w:val="000000" w:themeColor="text1"/>
          <w:lang w:val="en-GB"/>
        </w:rPr>
        <w:t>Sémiotique</w:t>
      </w:r>
      <w:proofErr w:type="spellEnd"/>
      <w:r w:rsidR="000B0200" w:rsidRPr="007618BF">
        <w:rPr>
          <w:rFonts w:asciiTheme="minorHAnsi" w:eastAsia="Times New Roman" w:hAnsiTheme="minorHAnsi"/>
          <w:color w:val="000000" w:themeColor="text1"/>
          <w:lang w:val="en-GB"/>
        </w:rPr>
        <w:t xml:space="preserve"> </w:t>
      </w:r>
      <w:proofErr w:type="spellStart"/>
      <w:r w:rsidR="000B0200" w:rsidRPr="007618BF">
        <w:rPr>
          <w:rFonts w:asciiTheme="minorHAnsi" w:eastAsia="Times New Roman" w:hAnsiTheme="minorHAnsi"/>
          <w:color w:val="000000" w:themeColor="text1"/>
          <w:lang w:val="en-GB"/>
        </w:rPr>
        <w:t>appliquée</w:t>
      </w:r>
      <w:proofErr w:type="spellEnd"/>
      <w:r w:rsidR="000B0200" w:rsidRPr="007618BF">
        <w:rPr>
          <w:rFonts w:asciiTheme="minorHAnsi" w:eastAsia="Times New Roman" w:hAnsiTheme="minorHAnsi"/>
          <w:color w:val="000000" w:themeColor="text1"/>
          <w:lang w:val="en-GB"/>
        </w:rPr>
        <w:t xml:space="preserve"> 2:4 (1997), 119-131 (12)</w:t>
      </w:r>
    </w:p>
    <w:p w14:paraId="4DC82A5A" w14:textId="118EB0F1" w:rsidR="000B0200" w:rsidRPr="007618BF" w:rsidRDefault="000B0200" w:rsidP="000B0200">
      <w:pPr>
        <w:rPr>
          <w:rFonts w:asciiTheme="minorHAnsi" w:eastAsia="Times New Roman" w:hAnsiTheme="minorHAnsi"/>
          <w:color w:val="000000" w:themeColor="text1"/>
          <w:lang w:val="en-GB"/>
        </w:rPr>
      </w:pPr>
      <w:hyperlink r:id="rId10" w:history="1">
        <w:r w:rsidRPr="007618BF">
          <w:rPr>
            <w:rStyle w:val="Hyperlnk"/>
            <w:rFonts w:asciiTheme="minorHAnsi" w:eastAsia="Times New Roman" w:hAnsiTheme="minorHAnsi"/>
            <w:color w:val="000000" w:themeColor="text1"/>
            <w:u w:val="none"/>
            <w:lang w:val="en-GB"/>
          </w:rPr>
          <w:t>http://french.chass.utoronto.ca/as-sa/ASSA-No4/Vol2.No4.Pekkila.pdf</w:t>
        </w:r>
      </w:hyperlink>
      <w:r w:rsidR="0002730A">
        <w:rPr>
          <w:rStyle w:val="Hyperlnk"/>
          <w:rFonts w:asciiTheme="minorHAnsi" w:eastAsia="Times New Roman" w:hAnsiTheme="minorHAnsi"/>
          <w:color w:val="000000" w:themeColor="text1"/>
          <w:u w:val="none"/>
          <w:lang w:val="en-GB"/>
        </w:rPr>
        <w:t xml:space="preserve"> </w:t>
      </w:r>
    </w:p>
    <w:p w14:paraId="130D91CB" w14:textId="77777777" w:rsidR="000B0200" w:rsidRPr="007618BF" w:rsidRDefault="000B0200" w:rsidP="000B0200">
      <w:pPr>
        <w:rPr>
          <w:rFonts w:asciiTheme="minorHAnsi" w:eastAsia="Times New Roman" w:hAnsiTheme="minorHAnsi"/>
          <w:color w:val="000000" w:themeColor="text1"/>
          <w:lang w:val="en-GB"/>
        </w:rPr>
      </w:pPr>
    </w:p>
    <w:p w14:paraId="0A9EDD16" w14:textId="21A9100C" w:rsidR="00C629A4" w:rsidRDefault="00F47E3F" w:rsidP="000B0200">
      <w:pPr>
        <w:rPr>
          <w:rFonts w:asciiTheme="minorHAnsi" w:eastAsia="Times New Roman" w:hAnsiTheme="minorHAnsi"/>
          <w:color w:val="000000" w:themeColor="text1"/>
          <w:lang w:val="en-GB"/>
        </w:rPr>
      </w:pPr>
      <w:r>
        <w:rPr>
          <w:rFonts w:asciiTheme="minorHAnsi" w:eastAsia="Times New Roman" w:hAnsiTheme="minorHAnsi"/>
          <w:color w:val="000000" w:themeColor="text1"/>
          <w:lang w:val="en-GB"/>
        </w:rPr>
        <w:t>Ross, Alexander “W</w:t>
      </w:r>
      <w:r w:rsidR="00C629A4">
        <w:rPr>
          <w:rFonts w:asciiTheme="minorHAnsi" w:eastAsia="Times New Roman" w:hAnsiTheme="minorHAnsi"/>
          <w:color w:val="000000" w:themeColor="text1"/>
          <w:lang w:val="en-GB"/>
        </w:rPr>
        <w:t xml:space="preserve">hen Music is violence” The New Yorker, July 4, </w:t>
      </w:r>
      <w:proofErr w:type="gramStart"/>
      <w:r w:rsidR="00C629A4">
        <w:rPr>
          <w:rFonts w:asciiTheme="minorHAnsi" w:eastAsia="Times New Roman" w:hAnsiTheme="minorHAnsi"/>
          <w:color w:val="000000" w:themeColor="text1"/>
          <w:lang w:val="en-GB"/>
        </w:rPr>
        <w:t>2016</w:t>
      </w:r>
      <w:r w:rsidR="000B0200" w:rsidRPr="007618BF">
        <w:rPr>
          <w:rFonts w:asciiTheme="minorHAnsi" w:eastAsia="Times New Roman" w:hAnsiTheme="minorHAnsi"/>
          <w:color w:val="000000" w:themeColor="text1"/>
          <w:lang w:val="en-GB"/>
        </w:rPr>
        <w:t xml:space="preserve"> </w:t>
      </w:r>
      <w:r w:rsidR="00C629A4">
        <w:rPr>
          <w:rFonts w:asciiTheme="minorHAnsi" w:eastAsia="Times New Roman" w:hAnsiTheme="minorHAnsi"/>
          <w:color w:val="000000" w:themeColor="text1"/>
          <w:lang w:val="en-GB"/>
        </w:rPr>
        <w:t>,</w:t>
      </w:r>
      <w:proofErr w:type="gramEnd"/>
      <w:r w:rsidR="00C629A4">
        <w:rPr>
          <w:rFonts w:asciiTheme="minorHAnsi" w:eastAsia="Times New Roman" w:hAnsiTheme="minorHAnsi"/>
          <w:color w:val="000000" w:themeColor="text1"/>
          <w:lang w:val="en-GB"/>
        </w:rPr>
        <w:t xml:space="preserve"> </w:t>
      </w:r>
      <w:r w:rsidR="00AD253F">
        <w:rPr>
          <w:rFonts w:asciiTheme="minorHAnsi" w:eastAsia="Times New Roman" w:hAnsiTheme="minorHAnsi"/>
          <w:color w:val="000000" w:themeColor="text1"/>
          <w:lang w:val="en-GB"/>
        </w:rPr>
        <w:t>ca 2</w:t>
      </w:r>
    </w:p>
    <w:p w14:paraId="0B943B49" w14:textId="77777777" w:rsidR="00C629A4" w:rsidRDefault="00C629A4" w:rsidP="000B0200">
      <w:pPr>
        <w:rPr>
          <w:rFonts w:asciiTheme="minorHAnsi" w:eastAsia="Times New Roman" w:hAnsiTheme="minorHAnsi"/>
          <w:color w:val="000000" w:themeColor="text1"/>
          <w:lang w:val="en-GB"/>
        </w:rPr>
      </w:pPr>
      <w:r>
        <w:rPr>
          <w:rFonts w:asciiTheme="minorHAnsi" w:eastAsia="Times New Roman" w:hAnsiTheme="minorHAnsi"/>
          <w:color w:val="000000" w:themeColor="text1"/>
          <w:lang w:val="en-GB"/>
        </w:rPr>
        <w:t xml:space="preserve"> Available </w:t>
      </w:r>
      <w:hyperlink r:id="rId11" w:history="1">
        <w:r w:rsidRPr="00DC653F">
          <w:rPr>
            <w:rStyle w:val="Hyperlnk"/>
            <w:rFonts w:asciiTheme="minorHAnsi" w:eastAsia="Times New Roman" w:hAnsiTheme="minorHAnsi"/>
            <w:lang w:val="en-GB"/>
          </w:rPr>
          <w:t>https://www.newyorker.com/magazine/2016/07/04/when-music-is-violence</w:t>
        </w:r>
      </w:hyperlink>
    </w:p>
    <w:p w14:paraId="50B30C07" w14:textId="77777777" w:rsidR="00C629A4" w:rsidRDefault="00C629A4" w:rsidP="000B0200">
      <w:pPr>
        <w:rPr>
          <w:rFonts w:asciiTheme="minorHAnsi" w:eastAsia="Times New Roman" w:hAnsiTheme="minorHAnsi"/>
          <w:color w:val="000000" w:themeColor="text1"/>
          <w:lang w:val="en-GB"/>
        </w:rPr>
      </w:pPr>
    </w:p>
    <w:p w14:paraId="7FE13E55" w14:textId="77777777" w:rsidR="000B0200" w:rsidRPr="007618BF" w:rsidRDefault="000B0200" w:rsidP="000B0200">
      <w:pPr>
        <w:rPr>
          <w:rFonts w:asciiTheme="minorHAnsi" w:eastAsia="Times New Roman" w:hAnsiTheme="minorHAnsi"/>
          <w:color w:val="000000" w:themeColor="text1"/>
          <w:lang w:val="en-GB"/>
        </w:rPr>
      </w:pPr>
      <w:r w:rsidRPr="007618BF">
        <w:rPr>
          <w:rFonts w:asciiTheme="minorHAnsi" w:eastAsia="Times New Roman" w:hAnsiTheme="minorHAnsi"/>
          <w:color w:val="000000" w:themeColor="text1"/>
          <w:lang w:val="en-GB"/>
        </w:rPr>
        <w:t xml:space="preserve">Sauer, Matthias </w:t>
      </w:r>
      <w:proofErr w:type="gramStart"/>
      <w:r w:rsidRPr="007618BF">
        <w:rPr>
          <w:rFonts w:asciiTheme="minorHAnsi" w:eastAsia="Times New Roman" w:hAnsiTheme="minorHAnsi"/>
          <w:color w:val="000000" w:themeColor="text1"/>
          <w:lang w:val="en-GB"/>
        </w:rPr>
        <w:t xml:space="preserve">  ”</w:t>
      </w:r>
      <w:r w:rsidRPr="007618BF">
        <w:rPr>
          <w:rFonts w:asciiTheme="minorHAnsi" w:eastAsia="Times New Roman" w:hAnsiTheme="minorHAnsi" w:cs="Arial"/>
          <w:bCs/>
          <w:color w:val="000000" w:themeColor="text1"/>
          <w:lang w:val="en-GB"/>
        </w:rPr>
        <w:t>Cue</w:t>
      </w:r>
      <w:proofErr w:type="gramEnd"/>
      <w:r w:rsidRPr="007618BF">
        <w:rPr>
          <w:rFonts w:asciiTheme="minorHAnsi" w:eastAsia="Times New Roman" w:hAnsiTheme="minorHAnsi" w:cs="Arial"/>
          <w:bCs/>
          <w:color w:val="000000" w:themeColor="text1"/>
          <w:lang w:val="en-GB"/>
        </w:rPr>
        <w:t>-recognition effects in the assessment of movie trailers</w:t>
      </w:r>
      <w:r w:rsidRPr="007618BF">
        <w:rPr>
          <w:rFonts w:asciiTheme="minorHAnsi" w:eastAsia="Times New Roman" w:hAnsiTheme="minorHAnsi" w:cs="Arial"/>
          <w:bCs/>
          <w:i/>
          <w:color w:val="000000" w:themeColor="text1"/>
          <w:lang w:val="en-GB"/>
        </w:rPr>
        <w:t>”</w:t>
      </w:r>
      <w:r w:rsidRPr="007618BF">
        <w:rPr>
          <w:rFonts w:asciiTheme="minorHAnsi" w:eastAsia="Times New Roman" w:hAnsiTheme="minorHAnsi"/>
          <w:i/>
          <w:color w:val="000000" w:themeColor="text1"/>
          <w:lang w:val="en-GB"/>
        </w:rPr>
        <w:t xml:space="preserve"> Journal of Retailing and Consumer Services</w:t>
      </w:r>
      <w:r w:rsidRPr="007618BF">
        <w:rPr>
          <w:rFonts w:asciiTheme="minorHAnsi" w:eastAsia="Times New Roman" w:hAnsiTheme="minorHAnsi"/>
          <w:color w:val="000000" w:themeColor="text1"/>
          <w:lang w:val="en-GB"/>
        </w:rPr>
        <w:t xml:space="preserve"> 21 (2014) 376–382 (6)</w:t>
      </w:r>
      <w:r w:rsidRPr="007618BF">
        <w:rPr>
          <w:rFonts w:asciiTheme="minorHAnsi" w:eastAsia="Times New Roman" w:hAnsiTheme="minorHAnsi"/>
          <w:bCs/>
          <w:color w:val="000000" w:themeColor="text1"/>
          <w:lang w:val="en-GB"/>
        </w:rPr>
        <w:t xml:space="preserve"> DOI:</w:t>
      </w:r>
      <w:r w:rsidRPr="007618BF">
        <w:rPr>
          <w:rFonts w:asciiTheme="minorHAnsi" w:eastAsia="Times New Roman" w:hAnsiTheme="minorHAnsi"/>
          <w:color w:val="000000" w:themeColor="text1"/>
          <w:lang w:val="en-GB"/>
        </w:rPr>
        <w:t>10.1016/j.jretconser.2013.12.005</w:t>
      </w:r>
    </w:p>
    <w:p w14:paraId="7F214241" w14:textId="77777777" w:rsidR="000B0200" w:rsidRPr="007618BF" w:rsidRDefault="000B0200" w:rsidP="000B0200">
      <w:pPr>
        <w:rPr>
          <w:rFonts w:asciiTheme="minorHAnsi" w:eastAsia="Times New Roman" w:hAnsiTheme="minorHAnsi"/>
          <w:color w:val="000000" w:themeColor="text1"/>
          <w:lang w:val="en-GB"/>
        </w:rPr>
      </w:pPr>
    </w:p>
    <w:p w14:paraId="39F7AFB9" w14:textId="5C00B192" w:rsidR="000B0200" w:rsidRPr="007618BF" w:rsidRDefault="00F47E3F" w:rsidP="000B0200">
      <w:pPr>
        <w:rPr>
          <w:rFonts w:asciiTheme="minorHAnsi" w:eastAsia="Times New Roman" w:hAnsiTheme="minorHAnsi" w:cs="Arial"/>
          <w:color w:val="000000" w:themeColor="text1"/>
          <w:lang w:val="en-GB"/>
        </w:rPr>
      </w:pPr>
      <w:proofErr w:type="spellStart"/>
      <w:r>
        <w:rPr>
          <w:rFonts w:asciiTheme="minorHAnsi" w:eastAsia="Times New Roman" w:hAnsiTheme="minorHAnsi"/>
          <w:color w:val="000000" w:themeColor="text1"/>
          <w:lang w:val="en-GB"/>
        </w:rPr>
        <w:t>Schrøder</w:t>
      </w:r>
      <w:proofErr w:type="spellEnd"/>
      <w:r>
        <w:rPr>
          <w:rFonts w:asciiTheme="minorHAnsi" w:eastAsia="Times New Roman" w:hAnsiTheme="minorHAnsi"/>
          <w:color w:val="000000" w:themeColor="text1"/>
          <w:lang w:val="en-GB"/>
        </w:rPr>
        <w:t xml:space="preserve">, </w:t>
      </w:r>
      <w:proofErr w:type="spellStart"/>
      <w:proofErr w:type="gramStart"/>
      <w:r>
        <w:rPr>
          <w:rFonts w:asciiTheme="minorHAnsi" w:eastAsia="Times New Roman" w:hAnsiTheme="minorHAnsi"/>
          <w:color w:val="000000" w:themeColor="text1"/>
          <w:lang w:val="en-GB"/>
        </w:rPr>
        <w:t>K.C</w:t>
      </w:r>
      <w:proofErr w:type="spellEnd"/>
      <w:r>
        <w:rPr>
          <w:rFonts w:asciiTheme="minorHAnsi" w:eastAsia="Times New Roman" w:hAnsiTheme="minorHAnsi"/>
          <w:color w:val="000000" w:themeColor="text1"/>
          <w:lang w:val="en-GB"/>
        </w:rPr>
        <w:t>.</w:t>
      </w:r>
      <w:r w:rsidR="000B0200" w:rsidRPr="007618BF">
        <w:rPr>
          <w:rFonts w:asciiTheme="minorHAnsi" w:eastAsia="Times New Roman" w:hAnsiTheme="minorHAnsi"/>
          <w:color w:val="000000" w:themeColor="text1"/>
          <w:lang w:val="en-GB"/>
        </w:rPr>
        <w:t xml:space="preserve"> ”Making</w:t>
      </w:r>
      <w:proofErr w:type="gramEnd"/>
      <w:r w:rsidR="000B0200" w:rsidRPr="007618BF">
        <w:rPr>
          <w:rFonts w:asciiTheme="minorHAnsi" w:eastAsia="Times New Roman" w:hAnsiTheme="minorHAnsi"/>
          <w:color w:val="000000" w:themeColor="text1"/>
          <w:lang w:val="en-GB"/>
        </w:rPr>
        <w:t xml:space="preserve"> Sense of audience discourses.</w:t>
      </w:r>
      <w:r w:rsidR="000B0200" w:rsidRPr="007618BF">
        <w:rPr>
          <w:rFonts w:asciiTheme="minorHAnsi" w:eastAsia="Times New Roman" w:hAnsiTheme="minorHAnsi" w:cs="Arial"/>
          <w:color w:val="000000" w:themeColor="text1"/>
          <w:lang w:val="en-GB"/>
        </w:rPr>
        <w:t xml:space="preserve"> Towards a multidimensional model of mass media reception”, </w:t>
      </w:r>
      <w:r w:rsidR="000B0200" w:rsidRPr="007618BF">
        <w:rPr>
          <w:rFonts w:asciiTheme="minorHAnsi" w:eastAsia="Times New Roman" w:hAnsiTheme="minorHAnsi"/>
          <w:i/>
          <w:color w:val="000000" w:themeColor="text1"/>
          <w:lang w:val="en-GB"/>
        </w:rPr>
        <w:t>European Journal of Cultural Studies,</w:t>
      </w:r>
      <w:r w:rsidR="000B0200" w:rsidRPr="007618BF">
        <w:rPr>
          <w:rFonts w:asciiTheme="minorHAnsi" w:eastAsia="Times New Roman" w:hAnsiTheme="minorHAnsi"/>
          <w:color w:val="000000" w:themeColor="text1"/>
          <w:lang w:val="en-GB"/>
        </w:rPr>
        <w:t xml:space="preserve"> May 2000, 3(2):233-</w:t>
      </w:r>
      <w:proofErr w:type="gramStart"/>
      <w:r w:rsidR="000B0200" w:rsidRPr="007618BF">
        <w:rPr>
          <w:rFonts w:asciiTheme="minorHAnsi" w:eastAsia="Times New Roman" w:hAnsiTheme="minorHAnsi"/>
          <w:color w:val="000000" w:themeColor="text1"/>
          <w:lang w:val="en-GB"/>
        </w:rPr>
        <w:t xml:space="preserve">258 </w:t>
      </w:r>
      <w:r w:rsidR="00AD253F">
        <w:rPr>
          <w:rFonts w:asciiTheme="minorHAnsi" w:eastAsia="Times New Roman" w:hAnsiTheme="minorHAnsi"/>
          <w:color w:val="000000" w:themeColor="text1"/>
          <w:lang w:val="en-GB"/>
        </w:rPr>
        <w:t xml:space="preserve"> (</w:t>
      </w:r>
      <w:proofErr w:type="gramEnd"/>
      <w:r w:rsidR="00AD253F">
        <w:rPr>
          <w:rFonts w:asciiTheme="minorHAnsi" w:eastAsia="Times New Roman" w:hAnsiTheme="minorHAnsi"/>
          <w:color w:val="000000" w:themeColor="text1"/>
          <w:lang w:val="en-GB"/>
        </w:rPr>
        <w:t>25),</w:t>
      </w:r>
      <w:r w:rsidR="000B0200" w:rsidRPr="007618BF">
        <w:rPr>
          <w:rFonts w:asciiTheme="minorHAnsi" w:eastAsia="Times New Roman" w:hAnsiTheme="minorHAnsi"/>
          <w:color w:val="000000" w:themeColor="text1"/>
          <w:lang w:val="en-GB"/>
        </w:rPr>
        <w:t xml:space="preserve"> </w:t>
      </w:r>
      <w:proofErr w:type="spellStart"/>
      <w:r w:rsidR="000B0200" w:rsidRPr="007618BF">
        <w:rPr>
          <w:rFonts w:asciiTheme="minorHAnsi" w:eastAsia="Times New Roman" w:hAnsiTheme="minorHAnsi"/>
          <w:color w:val="000000" w:themeColor="text1"/>
          <w:lang w:val="en-GB"/>
        </w:rPr>
        <w:t>DOI</w:t>
      </w:r>
      <w:proofErr w:type="spellEnd"/>
      <w:r w:rsidR="000B0200" w:rsidRPr="007618BF">
        <w:rPr>
          <w:rFonts w:asciiTheme="minorHAnsi" w:eastAsia="Times New Roman" w:hAnsiTheme="minorHAnsi"/>
          <w:color w:val="000000" w:themeColor="text1"/>
          <w:lang w:val="en-GB"/>
        </w:rPr>
        <w:t>: 10.1177/136754940000300205</w:t>
      </w:r>
      <w:r w:rsidR="000B0200" w:rsidRPr="007618BF">
        <w:rPr>
          <w:rStyle w:val="apple-converted-space"/>
          <w:rFonts w:asciiTheme="minorHAnsi" w:eastAsia="Times New Roman" w:hAnsiTheme="minorHAnsi"/>
          <w:color w:val="000000" w:themeColor="text1"/>
          <w:lang w:val="en-GB"/>
        </w:rPr>
        <w:t> </w:t>
      </w:r>
    </w:p>
    <w:p w14:paraId="6E1D2CA3" w14:textId="77777777" w:rsidR="000B0200" w:rsidRPr="007618BF" w:rsidRDefault="000B0200" w:rsidP="000B0200">
      <w:pPr>
        <w:rPr>
          <w:rFonts w:asciiTheme="minorHAnsi" w:hAnsiTheme="minorHAnsi" w:cs="Verdana"/>
          <w:color w:val="000000" w:themeColor="text1"/>
          <w:lang w:val="en-GB"/>
        </w:rPr>
      </w:pPr>
    </w:p>
    <w:p w14:paraId="1F00EB30" w14:textId="41421502" w:rsidR="00E52BC2" w:rsidRDefault="00E52BC2" w:rsidP="00E52BC2">
      <w:pPr>
        <w:rPr>
          <w:rFonts w:ascii="Courier" w:eastAsia="Times New Roman" w:hAnsi="Courier"/>
          <w:sz w:val="25"/>
          <w:szCs w:val="25"/>
        </w:rPr>
      </w:pPr>
      <w:proofErr w:type="spellStart"/>
      <w:r>
        <w:rPr>
          <w:rFonts w:asciiTheme="minorHAnsi" w:hAnsiTheme="minorHAnsi" w:cs="Times"/>
          <w:color w:val="000000" w:themeColor="text1"/>
          <w:lang w:val="en-GB"/>
        </w:rPr>
        <w:t>Sklair</w:t>
      </w:r>
      <w:proofErr w:type="spellEnd"/>
      <w:r>
        <w:rPr>
          <w:rFonts w:asciiTheme="minorHAnsi" w:hAnsiTheme="minorHAnsi" w:cs="Times"/>
          <w:color w:val="000000" w:themeColor="text1"/>
          <w:lang w:val="en-GB"/>
        </w:rPr>
        <w:t xml:space="preserve">, </w:t>
      </w:r>
      <w:proofErr w:type="gramStart"/>
      <w:r>
        <w:rPr>
          <w:rFonts w:asciiTheme="minorHAnsi" w:hAnsiTheme="minorHAnsi" w:cs="Times"/>
          <w:color w:val="000000" w:themeColor="text1"/>
          <w:lang w:val="en-GB"/>
        </w:rPr>
        <w:t xml:space="preserve">Leslie </w:t>
      </w:r>
      <w:r>
        <w:rPr>
          <w:rStyle w:val="st"/>
          <w:rFonts w:eastAsia="Times New Roman"/>
        </w:rPr>
        <w:t>”</w:t>
      </w:r>
      <w:proofErr w:type="spellStart"/>
      <w:r>
        <w:rPr>
          <w:rStyle w:val="Betoning"/>
          <w:rFonts w:eastAsia="Times New Roman"/>
        </w:rPr>
        <w:t>Iconic</w:t>
      </w:r>
      <w:proofErr w:type="spellEnd"/>
      <w:proofErr w:type="gramEnd"/>
      <w:r>
        <w:rPr>
          <w:rStyle w:val="Betoning"/>
          <w:rFonts w:eastAsia="Times New Roman"/>
        </w:rPr>
        <w:t xml:space="preserve"> </w:t>
      </w:r>
      <w:proofErr w:type="spellStart"/>
      <w:r>
        <w:rPr>
          <w:rStyle w:val="Betoning"/>
          <w:rFonts w:eastAsia="Times New Roman"/>
        </w:rPr>
        <w:t>architecture</w:t>
      </w:r>
      <w:proofErr w:type="spellEnd"/>
      <w:r>
        <w:rPr>
          <w:rStyle w:val="st"/>
          <w:rFonts w:eastAsia="Times New Roman"/>
        </w:rPr>
        <w:t xml:space="preserve"> and capitalist </w:t>
      </w:r>
      <w:proofErr w:type="spellStart"/>
      <w:r>
        <w:rPr>
          <w:rStyle w:val="st"/>
          <w:rFonts w:eastAsia="Times New Roman"/>
        </w:rPr>
        <w:t>globalization</w:t>
      </w:r>
      <w:proofErr w:type="spellEnd"/>
      <w:r>
        <w:rPr>
          <w:rStyle w:val="st"/>
          <w:rFonts w:eastAsia="Times New Roman"/>
        </w:rPr>
        <w:t>.”</w:t>
      </w:r>
      <w:r w:rsidRPr="00E52BC2">
        <w:rPr>
          <w:rFonts w:ascii="Courier" w:eastAsia="Times New Roman" w:hAnsi="Courier"/>
          <w:sz w:val="25"/>
          <w:szCs w:val="25"/>
        </w:rPr>
        <w:t xml:space="preserve"> </w:t>
      </w:r>
      <w:r>
        <w:rPr>
          <w:rFonts w:ascii="Courier" w:eastAsia="Times New Roman" w:hAnsi="Courier"/>
          <w:sz w:val="25"/>
          <w:szCs w:val="25"/>
        </w:rPr>
        <w:t>City, 10:1,</w:t>
      </w:r>
    </w:p>
    <w:p w14:paraId="014B5D78" w14:textId="1F2CBC2E" w:rsidR="00E52BC2" w:rsidRDefault="00E52BC2" w:rsidP="00E52BC2">
      <w:pPr>
        <w:rPr>
          <w:rFonts w:ascii="Courier" w:eastAsia="Times New Roman" w:hAnsi="Courier"/>
          <w:sz w:val="25"/>
          <w:szCs w:val="25"/>
        </w:rPr>
      </w:pPr>
      <w:r>
        <w:rPr>
          <w:rFonts w:ascii="Courier" w:eastAsia="Times New Roman" w:hAnsi="Courier"/>
          <w:sz w:val="25"/>
          <w:szCs w:val="25"/>
        </w:rPr>
        <w:t>21-</w:t>
      </w:r>
      <w:proofErr w:type="gramStart"/>
      <w:r>
        <w:rPr>
          <w:rFonts w:ascii="Courier" w:eastAsia="Times New Roman" w:hAnsi="Courier"/>
          <w:sz w:val="25"/>
          <w:szCs w:val="25"/>
        </w:rPr>
        <w:t>47,(</w:t>
      </w:r>
      <w:proofErr w:type="gramEnd"/>
      <w:r>
        <w:rPr>
          <w:rFonts w:ascii="Courier" w:eastAsia="Times New Roman" w:hAnsi="Courier"/>
          <w:sz w:val="25"/>
          <w:szCs w:val="25"/>
        </w:rPr>
        <w:t xml:space="preserve">26) </w:t>
      </w:r>
    </w:p>
    <w:p w14:paraId="2CA35738" w14:textId="2796E354" w:rsidR="00E52BC2" w:rsidRDefault="00E52BC2" w:rsidP="00E52BC2">
      <w:pPr>
        <w:rPr>
          <w:rFonts w:eastAsia="Times New Roman"/>
        </w:rPr>
      </w:pPr>
      <w:proofErr w:type="spellStart"/>
      <w:r>
        <w:rPr>
          <w:rStyle w:val="st"/>
          <w:rFonts w:eastAsia="Times New Roman"/>
        </w:rPr>
        <w:t>DOI</w:t>
      </w:r>
      <w:proofErr w:type="spellEnd"/>
      <w:r>
        <w:rPr>
          <w:rStyle w:val="st"/>
          <w:rFonts w:eastAsia="Times New Roman"/>
        </w:rPr>
        <w:t xml:space="preserve">: </w:t>
      </w:r>
      <w:proofErr w:type="gramStart"/>
      <w:r>
        <w:rPr>
          <w:rStyle w:val="st"/>
          <w:rFonts w:eastAsia="Times New Roman"/>
        </w:rPr>
        <w:t>10.1080</w:t>
      </w:r>
      <w:proofErr w:type="gramEnd"/>
      <w:r>
        <w:rPr>
          <w:rStyle w:val="st"/>
          <w:rFonts w:eastAsia="Times New Roman"/>
        </w:rPr>
        <w:t xml:space="preserve">/13604810600594613. Taylor and Francis Ltd. </w:t>
      </w:r>
    </w:p>
    <w:p w14:paraId="21AFFC6A" w14:textId="77777777" w:rsidR="00E52BC2" w:rsidRDefault="00E52BC2" w:rsidP="000B0200">
      <w:pPr>
        <w:rPr>
          <w:rFonts w:asciiTheme="minorHAnsi" w:hAnsiTheme="minorHAnsi" w:cs="Times"/>
          <w:color w:val="000000" w:themeColor="text1"/>
          <w:lang w:val="en-GB"/>
        </w:rPr>
      </w:pPr>
    </w:p>
    <w:p w14:paraId="704660A6" w14:textId="77777777" w:rsidR="000B0200" w:rsidRDefault="000B0200" w:rsidP="000B0200">
      <w:pPr>
        <w:rPr>
          <w:rFonts w:asciiTheme="minorHAnsi" w:hAnsiTheme="minorHAnsi" w:cs="Times"/>
          <w:color w:val="000000" w:themeColor="text1"/>
          <w:lang w:val="en-GB"/>
        </w:rPr>
      </w:pPr>
      <w:r w:rsidRPr="007618BF">
        <w:rPr>
          <w:rFonts w:asciiTheme="minorHAnsi" w:hAnsiTheme="minorHAnsi" w:cs="Times"/>
          <w:color w:val="000000" w:themeColor="text1"/>
          <w:lang w:val="en-GB"/>
        </w:rPr>
        <w:t xml:space="preserve">Schroeder, Jonathan </w:t>
      </w:r>
      <w:proofErr w:type="gramStart"/>
      <w:r w:rsidRPr="007618BF">
        <w:rPr>
          <w:rFonts w:asciiTheme="minorHAnsi" w:hAnsiTheme="minorHAnsi" w:cs="Times"/>
          <w:color w:val="000000" w:themeColor="text1"/>
          <w:lang w:val="en-GB"/>
        </w:rPr>
        <w:t>E ;</w:t>
      </w:r>
      <w:proofErr w:type="gramEnd"/>
      <w:r w:rsidRPr="007618BF">
        <w:rPr>
          <w:rFonts w:asciiTheme="minorHAnsi" w:hAnsiTheme="minorHAnsi" w:cs="Times"/>
          <w:color w:val="000000" w:themeColor="text1"/>
          <w:lang w:val="en-GB"/>
        </w:rPr>
        <w:t xml:space="preserve"> Zwick, </w:t>
      </w:r>
      <w:proofErr w:type="spellStart"/>
      <w:r w:rsidRPr="007618BF">
        <w:rPr>
          <w:rFonts w:asciiTheme="minorHAnsi" w:hAnsiTheme="minorHAnsi" w:cs="Times"/>
          <w:color w:val="000000" w:themeColor="text1"/>
          <w:lang w:val="en-GB"/>
        </w:rPr>
        <w:t>Detlev</w:t>
      </w:r>
      <w:proofErr w:type="spellEnd"/>
      <w:r w:rsidRPr="007618BF">
        <w:rPr>
          <w:rFonts w:asciiTheme="minorHAnsi" w:hAnsiTheme="minorHAnsi" w:cs="Times"/>
          <w:color w:val="000000" w:themeColor="text1"/>
          <w:lang w:val="en-GB"/>
        </w:rPr>
        <w:t xml:space="preserve"> ”Mirrors of Masculinity in Advertising, Consumption” </w:t>
      </w:r>
      <w:r w:rsidRPr="007618BF">
        <w:rPr>
          <w:rFonts w:asciiTheme="minorHAnsi" w:hAnsiTheme="minorHAnsi" w:cs="Times"/>
          <w:i/>
          <w:color w:val="000000" w:themeColor="text1"/>
          <w:lang w:val="en-GB"/>
        </w:rPr>
        <w:t>Markets &amp; Culture</w:t>
      </w:r>
      <w:r w:rsidRPr="007618BF">
        <w:rPr>
          <w:rFonts w:asciiTheme="minorHAnsi" w:hAnsiTheme="minorHAnsi" w:cs="Times"/>
          <w:color w:val="000000" w:themeColor="text1"/>
          <w:lang w:val="en-GB"/>
        </w:rPr>
        <w:t xml:space="preserve">, ISSN 1025-3866, 03/2004, </w:t>
      </w:r>
      <w:proofErr w:type="spellStart"/>
      <w:r w:rsidRPr="007618BF">
        <w:rPr>
          <w:rFonts w:asciiTheme="minorHAnsi" w:hAnsiTheme="minorHAnsi" w:cs="Times"/>
          <w:color w:val="000000" w:themeColor="text1"/>
          <w:lang w:val="en-GB"/>
        </w:rPr>
        <w:t>Volym</w:t>
      </w:r>
      <w:proofErr w:type="spellEnd"/>
      <w:r w:rsidRPr="007618BF">
        <w:rPr>
          <w:rFonts w:asciiTheme="minorHAnsi" w:hAnsiTheme="minorHAnsi" w:cs="Times"/>
          <w:color w:val="000000" w:themeColor="text1"/>
          <w:lang w:val="en-GB"/>
        </w:rPr>
        <w:t xml:space="preserve"> 7, </w:t>
      </w:r>
      <w:proofErr w:type="spellStart"/>
      <w:r w:rsidRPr="007618BF">
        <w:rPr>
          <w:rFonts w:asciiTheme="minorHAnsi" w:hAnsiTheme="minorHAnsi" w:cs="Times"/>
          <w:color w:val="000000" w:themeColor="text1"/>
          <w:lang w:val="en-GB"/>
        </w:rPr>
        <w:t>Nummer</w:t>
      </w:r>
      <w:proofErr w:type="spellEnd"/>
      <w:r w:rsidRPr="007618BF">
        <w:rPr>
          <w:rFonts w:asciiTheme="minorHAnsi" w:hAnsiTheme="minorHAnsi" w:cs="Times"/>
          <w:color w:val="000000" w:themeColor="text1"/>
          <w:lang w:val="en-GB"/>
        </w:rPr>
        <w:t xml:space="preserve"> 1, pp. 21 – 52 (31)</w:t>
      </w:r>
    </w:p>
    <w:p w14:paraId="4B5844E1" w14:textId="503A3601" w:rsidR="007B0A73" w:rsidRPr="00E52BC2" w:rsidRDefault="0063791D" w:rsidP="00E52BC2">
      <w:pPr>
        <w:spacing w:before="100" w:beforeAutospacing="1" w:after="100" w:afterAutospacing="1"/>
        <w:rPr>
          <w:rFonts w:asciiTheme="minorHAnsi" w:hAnsiTheme="minorHAnsi" w:cs="ArialMT"/>
        </w:rPr>
      </w:pPr>
      <w:proofErr w:type="spellStart"/>
      <w:r>
        <w:rPr>
          <w:rFonts w:asciiTheme="minorHAnsi" w:hAnsiTheme="minorHAnsi"/>
          <w:color w:val="000000" w:themeColor="text1"/>
          <w:lang w:val="en-GB"/>
        </w:rPr>
        <w:t>Spotts</w:t>
      </w:r>
      <w:proofErr w:type="spellEnd"/>
      <w:r w:rsidR="0003286B">
        <w:rPr>
          <w:rFonts w:asciiTheme="minorHAnsi" w:hAnsiTheme="minorHAnsi"/>
          <w:color w:val="000000" w:themeColor="text1"/>
          <w:lang w:val="en-GB"/>
        </w:rPr>
        <w:t xml:space="preserve">, Harlan E; Purvis, C. Scott; </w:t>
      </w:r>
      <w:proofErr w:type="spellStart"/>
      <w:r w:rsidR="0003286B">
        <w:rPr>
          <w:rFonts w:asciiTheme="minorHAnsi" w:hAnsiTheme="minorHAnsi"/>
          <w:color w:val="000000" w:themeColor="text1"/>
          <w:lang w:val="en-GB"/>
        </w:rPr>
        <w:t>Patnaijk</w:t>
      </w:r>
      <w:proofErr w:type="spellEnd"/>
      <w:r w:rsidR="0003286B">
        <w:rPr>
          <w:rFonts w:asciiTheme="minorHAnsi" w:hAnsiTheme="minorHAnsi"/>
          <w:color w:val="000000" w:themeColor="text1"/>
          <w:lang w:val="en-GB"/>
        </w:rPr>
        <w:t>, Sandeep, “</w:t>
      </w:r>
      <w:r w:rsidR="000B0200" w:rsidRPr="007618BF">
        <w:rPr>
          <w:rFonts w:asciiTheme="minorHAnsi" w:hAnsiTheme="minorHAnsi"/>
          <w:color w:val="000000" w:themeColor="text1"/>
          <w:lang w:val="en-GB"/>
        </w:rPr>
        <w:t>Reinforce Super Bowl Advertising. The Power of Earned Media Drives Television Engagement</w:t>
      </w:r>
      <w:proofErr w:type="gramStart"/>
      <w:r w:rsidR="000B0200" w:rsidRPr="007618BF">
        <w:rPr>
          <w:rFonts w:asciiTheme="minorHAnsi" w:hAnsiTheme="minorHAnsi"/>
          <w:color w:val="000000" w:themeColor="text1"/>
          <w:lang w:val="en-GB"/>
        </w:rPr>
        <w:t>”</w:t>
      </w:r>
      <w:r w:rsidR="000B0200" w:rsidRPr="007618BF">
        <w:rPr>
          <w:rFonts w:asciiTheme="minorHAnsi" w:eastAsia="Times New Roman" w:hAnsiTheme="minorHAnsi"/>
          <w:color w:val="000000" w:themeColor="text1"/>
          <w:shd w:val="clear" w:color="auto" w:fill="FFFFFF"/>
          <w:lang w:val="en-GB"/>
        </w:rPr>
        <w:t xml:space="preserve"> ,</w:t>
      </w:r>
      <w:proofErr w:type="gramEnd"/>
      <w:r w:rsidR="0003286B">
        <w:rPr>
          <w:rFonts w:asciiTheme="minorHAnsi" w:eastAsia="Times New Roman" w:hAnsiTheme="minorHAnsi"/>
          <w:color w:val="000000" w:themeColor="text1"/>
          <w:shd w:val="clear" w:color="auto" w:fill="FFFFFF"/>
          <w:lang w:val="en-GB"/>
        </w:rPr>
        <w:t xml:space="preserve"> </w:t>
      </w:r>
      <w:r w:rsidR="000B0200" w:rsidRPr="007618BF">
        <w:rPr>
          <w:rFonts w:asciiTheme="minorHAnsi" w:eastAsia="Times New Roman" w:hAnsiTheme="minorHAnsi"/>
          <w:i/>
          <w:color w:val="000000" w:themeColor="text1"/>
          <w:shd w:val="clear" w:color="auto" w:fill="FFFFFF"/>
          <w:lang w:val="en-GB"/>
        </w:rPr>
        <w:t>Journal of Advertising Research (JAR)</w:t>
      </w:r>
      <w:r w:rsidR="000B0200" w:rsidRPr="007618BF">
        <w:rPr>
          <w:rFonts w:asciiTheme="minorHAnsi" w:eastAsia="Times New Roman" w:hAnsiTheme="minorHAnsi"/>
          <w:color w:val="000000" w:themeColor="text1"/>
          <w:shd w:val="clear" w:color="auto" w:fill="FFFFFF"/>
          <w:lang w:val="en-GB"/>
        </w:rPr>
        <w:t xml:space="preserve">, Vol 54, No. 4 (16p) </w:t>
      </w:r>
      <w:proofErr w:type="spellStart"/>
      <w:r w:rsidR="000B0200" w:rsidRPr="007618BF">
        <w:rPr>
          <w:rFonts w:asciiTheme="minorHAnsi" w:hAnsiTheme="minorHAnsi" w:cs="ArialMT"/>
        </w:rPr>
        <w:t>DOI</w:t>
      </w:r>
      <w:proofErr w:type="spellEnd"/>
      <w:r w:rsidR="000B0200" w:rsidRPr="007618BF">
        <w:rPr>
          <w:rFonts w:asciiTheme="minorHAnsi" w:hAnsiTheme="minorHAnsi" w:cs="ArialMT"/>
        </w:rPr>
        <w:t xml:space="preserve">: 10.2501/JAR-54-4-454-468 </w:t>
      </w:r>
      <w:r w:rsidR="00E52BC2">
        <w:rPr>
          <w:rFonts w:asciiTheme="minorHAnsi" w:hAnsiTheme="minorHAnsi" w:cs="ArialMT"/>
        </w:rPr>
        <w:br/>
      </w:r>
      <w:r w:rsidR="000B0200" w:rsidRPr="007618BF">
        <w:rPr>
          <w:rFonts w:asciiTheme="minorHAnsi" w:hAnsiTheme="minorHAnsi" w:cs="ArialMT"/>
        </w:rPr>
        <w:t>http://www.gandrllc.com/wp-content/uploads/JAR-54-4-454-468-How-Digital-Conversations-Reinforce-Super-Bowl-Advertising.pdf</w:t>
      </w:r>
    </w:p>
    <w:p w14:paraId="4BC8EE9E" w14:textId="5B6F5210" w:rsidR="000B0200" w:rsidRPr="007618BF" w:rsidRDefault="000B0200" w:rsidP="000B0200">
      <w:pPr>
        <w:rPr>
          <w:rFonts w:asciiTheme="minorHAnsi" w:hAnsiTheme="minorHAnsi"/>
          <w:color w:val="000000" w:themeColor="text1"/>
          <w:lang w:val="en-GB"/>
        </w:rPr>
      </w:pPr>
      <w:proofErr w:type="gramStart"/>
      <w:r w:rsidRPr="007618BF">
        <w:rPr>
          <w:rFonts w:asciiTheme="minorHAnsi" w:hAnsiTheme="minorHAnsi"/>
          <w:color w:val="000000" w:themeColor="text1"/>
          <w:lang w:val="en-GB"/>
        </w:rPr>
        <w:t>Sprague ,</w:t>
      </w:r>
      <w:proofErr w:type="gramEnd"/>
      <w:r w:rsidRPr="007618BF">
        <w:rPr>
          <w:rFonts w:asciiTheme="minorHAnsi" w:hAnsiTheme="minorHAnsi"/>
          <w:color w:val="000000" w:themeColor="text1"/>
          <w:lang w:val="en-GB"/>
        </w:rPr>
        <w:t xml:space="preserve"> Robert; Wells, Mary Ellen ”Regulating Online Buzz Marketing: Untangling a Web of Deceit”, </w:t>
      </w:r>
      <w:r w:rsidRPr="007618BF">
        <w:rPr>
          <w:rFonts w:asciiTheme="minorHAnsi" w:hAnsiTheme="minorHAnsi"/>
          <w:i/>
          <w:color w:val="000000" w:themeColor="text1"/>
          <w:lang w:val="en-GB"/>
        </w:rPr>
        <w:t>American Business Law Journal</w:t>
      </w:r>
      <w:r w:rsidRPr="007618BF">
        <w:rPr>
          <w:rFonts w:asciiTheme="minorHAnsi" w:hAnsiTheme="minorHAnsi"/>
          <w:color w:val="000000" w:themeColor="text1"/>
          <w:lang w:val="en-GB"/>
        </w:rPr>
        <w:t xml:space="preserve"> Volume 47, Issue 3, 415–454, </w:t>
      </w:r>
      <w:r w:rsidR="00AD253F">
        <w:rPr>
          <w:rFonts w:asciiTheme="minorHAnsi" w:hAnsiTheme="minorHAnsi"/>
          <w:color w:val="000000" w:themeColor="text1"/>
          <w:lang w:val="en-GB"/>
        </w:rPr>
        <w:t xml:space="preserve"> (39).</w:t>
      </w:r>
      <w:r w:rsidRPr="007618BF">
        <w:rPr>
          <w:rFonts w:asciiTheme="minorHAnsi" w:hAnsiTheme="minorHAnsi"/>
          <w:color w:val="000000" w:themeColor="text1"/>
          <w:lang w:val="en-GB"/>
        </w:rPr>
        <w:t>Fall 2010</w:t>
      </w:r>
    </w:p>
    <w:p w14:paraId="7677082D" w14:textId="77777777" w:rsidR="000B0200" w:rsidRPr="007618BF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4F818BF3" w14:textId="77777777" w:rsidR="000B0200" w:rsidRPr="007618BF" w:rsidRDefault="000B0200" w:rsidP="000B0200">
      <w:pPr>
        <w:rPr>
          <w:rStyle w:val="apple-converted-space"/>
          <w:rFonts w:asciiTheme="minorHAnsi" w:eastAsia="Times New Roman" w:hAnsiTheme="minorHAnsi"/>
          <w:color w:val="000000" w:themeColor="text1"/>
          <w:lang w:val="en-GB"/>
        </w:rPr>
      </w:pPr>
      <w:proofErr w:type="spellStart"/>
      <w:r w:rsidRPr="007618BF">
        <w:rPr>
          <w:rFonts w:asciiTheme="minorHAnsi" w:hAnsiTheme="minorHAnsi"/>
          <w:color w:val="000000" w:themeColor="text1"/>
          <w:lang w:val="en-GB"/>
        </w:rPr>
        <w:t>Suckfüll</w:t>
      </w:r>
      <w:proofErr w:type="spellEnd"/>
      <w:r w:rsidRPr="007618BF">
        <w:rPr>
          <w:rFonts w:asciiTheme="minorHAnsi" w:hAnsiTheme="minorHAnsi"/>
          <w:color w:val="000000" w:themeColor="text1"/>
          <w:lang w:val="en-GB"/>
        </w:rPr>
        <w:t xml:space="preserve">, Monika , </w:t>
      </w:r>
      <w:proofErr w:type="spellStart"/>
      <w:r w:rsidRPr="007618BF">
        <w:rPr>
          <w:rFonts w:asciiTheme="minorHAnsi" w:hAnsiTheme="minorHAnsi"/>
          <w:color w:val="000000" w:themeColor="text1"/>
          <w:lang w:val="en-GB"/>
        </w:rPr>
        <w:t>Moellerong</w:t>
      </w:r>
      <w:proofErr w:type="spellEnd"/>
      <w:r w:rsidRPr="007618BF">
        <w:rPr>
          <w:rFonts w:asciiTheme="minorHAnsi" w:hAnsiTheme="minorHAnsi"/>
          <w:color w:val="000000" w:themeColor="text1"/>
          <w:lang w:val="en-GB"/>
        </w:rPr>
        <w:t>, Kristin “</w:t>
      </w:r>
      <w:r w:rsidRPr="007618B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The differential success of movie trailers</w:t>
      </w:r>
      <w:r w:rsidRPr="007618BF">
        <w:rPr>
          <w:rFonts w:asciiTheme="minorHAnsi" w:eastAsia="Times New Roman" w:hAnsiTheme="minorHAnsi" w:cs="Arial"/>
          <w:i/>
          <w:color w:val="000000" w:themeColor="text1"/>
          <w:shd w:val="clear" w:color="auto" w:fill="FFFFFF"/>
          <w:lang w:val="en-GB"/>
        </w:rPr>
        <w:t xml:space="preserve">”, </w:t>
      </w:r>
      <w:hyperlink r:id="rId12" w:tooltip="Go to Journal of Retailing and Consumer Services on ScienceDirect" w:history="1">
        <w:r w:rsidRPr="007618BF">
          <w:rPr>
            <w:rStyle w:val="Hyperlnk"/>
            <w:rFonts w:asciiTheme="minorHAnsi" w:eastAsia="Times New Roman" w:hAnsiTheme="minorHAnsi" w:cs="Arial"/>
            <w:i/>
            <w:color w:val="000000" w:themeColor="text1"/>
            <w:u w:val="none"/>
            <w:bdr w:val="none" w:sz="0" w:space="0" w:color="auto" w:frame="1"/>
            <w:lang w:val="en-GB"/>
          </w:rPr>
          <w:t>Journal of Retailing and Consumer Services</w:t>
        </w:r>
      </w:hyperlink>
      <w:r w:rsidRPr="007618BF">
        <w:rPr>
          <w:rStyle w:val="Hyperlnk"/>
          <w:rFonts w:asciiTheme="minorHAnsi" w:eastAsia="Times New Roman" w:hAnsiTheme="minorHAnsi" w:cs="Arial"/>
          <w:i/>
          <w:color w:val="000000" w:themeColor="text1"/>
          <w:u w:val="none"/>
          <w:bdr w:val="none" w:sz="0" w:space="0" w:color="auto" w:frame="1"/>
          <w:lang w:val="en-GB"/>
        </w:rPr>
        <w:t xml:space="preserve">, </w:t>
      </w:r>
      <w:r w:rsidRPr="007618BF">
        <w:rPr>
          <w:rFonts w:asciiTheme="minorHAnsi" w:eastAsia="Times New Roman" w:hAnsiTheme="minorHAnsi"/>
          <w:color w:val="000000" w:themeColor="text1"/>
          <w:lang w:val="en-GB"/>
        </w:rPr>
        <w:t>2015, 22:138-144 , (6) DOI:10.1016/j.jretconser.2014.10.003</w:t>
      </w:r>
      <w:r w:rsidRPr="007618BF">
        <w:rPr>
          <w:rStyle w:val="apple-converted-space"/>
          <w:rFonts w:asciiTheme="minorHAnsi" w:eastAsia="Times New Roman" w:hAnsiTheme="minorHAnsi"/>
          <w:color w:val="000000" w:themeColor="text1"/>
          <w:lang w:val="en-GB"/>
        </w:rPr>
        <w:t> </w:t>
      </w:r>
    </w:p>
    <w:p w14:paraId="37E2CECE" w14:textId="77777777" w:rsidR="000B0200" w:rsidRPr="007618BF" w:rsidRDefault="000B0200" w:rsidP="000B0200">
      <w:pPr>
        <w:rPr>
          <w:rStyle w:val="apple-converted-space"/>
          <w:rFonts w:asciiTheme="minorHAnsi" w:eastAsia="Times New Roman" w:hAnsiTheme="minorHAnsi"/>
          <w:color w:val="000000" w:themeColor="text1"/>
          <w:lang w:val="en-GB"/>
        </w:rPr>
      </w:pPr>
    </w:p>
    <w:p w14:paraId="13249366" w14:textId="77777777" w:rsidR="000B0200" w:rsidRPr="007618BF" w:rsidRDefault="000B0200" w:rsidP="000B0200">
      <w:pPr>
        <w:rPr>
          <w:rStyle w:val="apple-converted-space"/>
          <w:rFonts w:asciiTheme="minorHAnsi" w:eastAsia="Times New Roman" w:hAnsiTheme="minorHAnsi"/>
          <w:color w:val="000000" w:themeColor="text1"/>
          <w:lang w:val="en-GB"/>
        </w:rPr>
      </w:pPr>
      <w:r w:rsidRPr="007618BF">
        <w:rPr>
          <w:rStyle w:val="apple-converted-space"/>
          <w:rFonts w:asciiTheme="minorHAnsi" w:eastAsia="Times New Roman" w:hAnsiTheme="minorHAnsi"/>
          <w:color w:val="000000" w:themeColor="text1"/>
          <w:lang w:val="en-GB"/>
        </w:rPr>
        <w:t xml:space="preserve">Turnbull, </w:t>
      </w:r>
      <w:proofErr w:type="gramStart"/>
      <w:r w:rsidRPr="007618BF">
        <w:rPr>
          <w:rStyle w:val="apple-converted-space"/>
          <w:rFonts w:asciiTheme="minorHAnsi" w:eastAsia="Times New Roman" w:hAnsiTheme="minorHAnsi"/>
          <w:color w:val="000000" w:themeColor="text1"/>
          <w:lang w:val="en-GB"/>
        </w:rPr>
        <w:t>Joe ”Art</w:t>
      </w:r>
      <w:proofErr w:type="gramEnd"/>
      <w:r w:rsidRPr="007618BF">
        <w:rPr>
          <w:rStyle w:val="apple-converted-space"/>
          <w:rFonts w:asciiTheme="minorHAnsi" w:eastAsia="Times New Roman" w:hAnsiTheme="minorHAnsi"/>
          <w:color w:val="000000" w:themeColor="text1"/>
          <w:lang w:val="en-GB"/>
        </w:rPr>
        <w:t xml:space="preserve"> and Advertising: friends or foes” , </w:t>
      </w:r>
      <w:r w:rsidRPr="007618BF">
        <w:rPr>
          <w:rStyle w:val="apple-converted-space"/>
          <w:rFonts w:asciiTheme="minorHAnsi" w:eastAsia="Times New Roman" w:hAnsiTheme="minorHAnsi"/>
          <w:i/>
          <w:color w:val="000000" w:themeColor="text1"/>
          <w:lang w:val="en-GB"/>
        </w:rPr>
        <w:t>Apollo. The International Art magazine</w:t>
      </w:r>
      <w:r w:rsidRPr="007618BF">
        <w:rPr>
          <w:rStyle w:val="apple-converted-space"/>
          <w:rFonts w:asciiTheme="minorHAnsi" w:eastAsia="Times New Roman" w:hAnsiTheme="minorHAnsi"/>
          <w:color w:val="000000" w:themeColor="text1"/>
          <w:lang w:val="en-GB"/>
        </w:rPr>
        <w:t xml:space="preserve">”, 12. Aug. </w:t>
      </w:r>
      <w:proofErr w:type="gramStart"/>
      <w:r w:rsidRPr="007618BF">
        <w:rPr>
          <w:rStyle w:val="apple-converted-space"/>
          <w:rFonts w:asciiTheme="minorHAnsi" w:eastAsia="Times New Roman" w:hAnsiTheme="minorHAnsi"/>
          <w:color w:val="000000" w:themeColor="text1"/>
          <w:lang w:val="en-GB"/>
        </w:rPr>
        <w:t>2014,  ca</w:t>
      </w:r>
      <w:proofErr w:type="gramEnd"/>
      <w:r w:rsidRPr="007618BF">
        <w:rPr>
          <w:rStyle w:val="apple-converted-space"/>
          <w:rFonts w:asciiTheme="minorHAnsi" w:eastAsia="Times New Roman" w:hAnsiTheme="minorHAnsi"/>
          <w:color w:val="000000" w:themeColor="text1"/>
          <w:lang w:val="en-GB"/>
        </w:rPr>
        <w:t xml:space="preserve"> 2 p</w:t>
      </w:r>
    </w:p>
    <w:p w14:paraId="7D376C5E" w14:textId="77777777" w:rsidR="000B0200" w:rsidRPr="007618BF" w:rsidRDefault="000B0200" w:rsidP="000B0200">
      <w:pPr>
        <w:rPr>
          <w:rFonts w:asciiTheme="minorHAnsi" w:eastAsia="Times New Roman" w:hAnsiTheme="minorHAnsi" w:cs="Arial"/>
          <w:color w:val="000000" w:themeColor="text1"/>
          <w:bdr w:val="none" w:sz="0" w:space="0" w:color="auto" w:frame="1"/>
          <w:lang w:val="en-GB"/>
        </w:rPr>
      </w:pPr>
      <w:r w:rsidRPr="007618BF">
        <w:rPr>
          <w:rFonts w:asciiTheme="minorHAnsi" w:eastAsia="Times New Roman" w:hAnsiTheme="minorHAnsi" w:cs="Arial"/>
          <w:color w:val="000000" w:themeColor="text1"/>
          <w:bdr w:val="none" w:sz="0" w:space="0" w:color="auto" w:frame="1"/>
          <w:lang w:val="en-GB"/>
        </w:rPr>
        <w:t>Available: http://www.apollo-magazine.com/art-advertising-friends-foes/</w:t>
      </w:r>
    </w:p>
    <w:p w14:paraId="52455AD1" w14:textId="77777777" w:rsidR="000B0200" w:rsidRPr="007618BF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49B9E9C1" w14:textId="77777777" w:rsidR="000B0200" w:rsidRPr="007618BF" w:rsidRDefault="000B0200" w:rsidP="000B0200">
      <w:pPr>
        <w:rPr>
          <w:rFonts w:asciiTheme="minorHAnsi" w:eastAsia="Times New Roman" w:hAnsiTheme="minorHAnsi"/>
          <w:color w:val="000000" w:themeColor="text1"/>
          <w:lang w:val="en-GB"/>
        </w:rPr>
      </w:pPr>
      <w:r w:rsidRPr="007618BF">
        <w:rPr>
          <w:rFonts w:asciiTheme="minorHAnsi" w:eastAsia="Times New Roman" w:hAnsiTheme="minorHAnsi"/>
          <w:color w:val="000000" w:themeColor="text1"/>
          <w:lang w:val="en-GB"/>
        </w:rPr>
        <w:t xml:space="preserve">Walker, </w:t>
      </w:r>
      <w:proofErr w:type="gramStart"/>
      <w:r w:rsidRPr="007618BF">
        <w:rPr>
          <w:rFonts w:asciiTheme="minorHAnsi" w:eastAsia="Times New Roman" w:hAnsiTheme="minorHAnsi"/>
          <w:color w:val="000000" w:themeColor="text1"/>
          <w:lang w:val="en-GB"/>
        </w:rPr>
        <w:t>R.A..</w:t>
      </w:r>
      <w:proofErr w:type="gramEnd"/>
      <w:r w:rsidRPr="007618BF">
        <w:rPr>
          <w:rFonts w:asciiTheme="minorHAnsi" w:eastAsia="Times New Roman" w:hAnsiTheme="minorHAnsi"/>
          <w:color w:val="000000" w:themeColor="text1"/>
          <w:lang w:val="en-GB"/>
        </w:rPr>
        <w:t xml:space="preserve"> “</w:t>
      </w:r>
      <w:r w:rsidRPr="007618BF">
        <w:rPr>
          <w:rFonts w:asciiTheme="minorHAnsi" w:eastAsia="Times New Roman" w:hAnsiTheme="minorHAnsi"/>
          <w:color w:val="000000" w:themeColor="text1"/>
          <w:shd w:val="clear" w:color="auto" w:fill="FFFFFF"/>
          <w:lang w:val="en-GB"/>
        </w:rPr>
        <w:t>Fill/flash/memory: A history of flash mobs”. </w:t>
      </w:r>
      <w:r w:rsidRPr="007618BF">
        <w:rPr>
          <w:rStyle w:val="apple-converted-space"/>
          <w:rFonts w:asciiTheme="minorHAnsi" w:eastAsia="Times New Roman" w:hAnsiTheme="minorHAnsi"/>
          <w:color w:val="000000" w:themeColor="text1"/>
          <w:shd w:val="clear" w:color="auto" w:fill="FFFFFF"/>
          <w:lang w:val="en-GB"/>
        </w:rPr>
        <w:t> </w:t>
      </w:r>
      <w:r w:rsidRPr="007618BF">
        <w:rPr>
          <w:rStyle w:val="Betoning"/>
          <w:rFonts w:asciiTheme="minorHAnsi" w:eastAsia="Times New Roman" w:hAnsiTheme="minorHAnsi"/>
          <w:color w:val="000000" w:themeColor="text1"/>
          <w:shd w:val="clear" w:color="auto" w:fill="FFFFFF"/>
          <w:lang w:val="en-GB"/>
        </w:rPr>
        <w:t>Text and Performance Quarterly</w:t>
      </w:r>
      <w:r w:rsidRPr="007618BF">
        <w:rPr>
          <w:rFonts w:asciiTheme="minorHAnsi" w:eastAsia="Times New Roman" w:hAnsiTheme="minorHAnsi"/>
          <w:color w:val="000000" w:themeColor="text1"/>
          <w:shd w:val="clear" w:color="auto" w:fill="FFFFFF"/>
          <w:lang w:val="en-GB"/>
        </w:rPr>
        <w:t>,</w:t>
      </w:r>
      <w:r w:rsidRPr="007618BF">
        <w:rPr>
          <w:rStyle w:val="apple-converted-space"/>
          <w:rFonts w:asciiTheme="minorHAnsi" w:eastAsia="Times New Roman" w:hAnsiTheme="minorHAnsi"/>
          <w:color w:val="000000" w:themeColor="text1"/>
          <w:shd w:val="clear" w:color="auto" w:fill="FFFFFF"/>
          <w:lang w:val="en-GB"/>
        </w:rPr>
        <w:t> </w:t>
      </w:r>
      <w:r w:rsidRPr="007618BF">
        <w:rPr>
          <w:rStyle w:val="Betoning"/>
          <w:rFonts w:asciiTheme="minorHAnsi" w:eastAsia="Times New Roman" w:hAnsiTheme="minorHAnsi"/>
          <w:color w:val="000000" w:themeColor="text1"/>
          <w:shd w:val="clear" w:color="auto" w:fill="FFFFFF"/>
          <w:lang w:val="en-GB"/>
        </w:rPr>
        <w:t>33,</w:t>
      </w:r>
      <w:r w:rsidRPr="007618BF">
        <w:rPr>
          <w:rStyle w:val="apple-converted-space"/>
          <w:rFonts w:asciiTheme="minorHAnsi" w:eastAsia="Times New Roman" w:hAnsiTheme="minorHAnsi"/>
          <w:color w:val="000000" w:themeColor="text1"/>
          <w:shd w:val="clear" w:color="auto" w:fill="FFFFFF"/>
          <w:lang w:val="en-GB"/>
        </w:rPr>
        <w:t> </w:t>
      </w:r>
      <w:r w:rsidRPr="007618BF">
        <w:rPr>
          <w:rFonts w:asciiTheme="minorHAnsi" w:eastAsia="Times New Roman" w:hAnsiTheme="minorHAnsi"/>
          <w:color w:val="000000" w:themeColor="text1"/>
          <w:shd w:val="clear" w:color="auto" w:fill="FFFFFF"/>
          <w:lang w:val="en-GB"/>
        </w:rPr>
        <w:t>115-</w:t>
      </w:r>
      <w:proofErr w:type="gramStart"/>
      <w:r w:rsidRPr="007618BF">
        <w:rPr>
          <w:rFonts w:asciiTheme="minorHAnsi" w:eastAsia="Times New Roman" w:hAnsiTheme="minorHAnsi"/>
          <w:color w:val="000000" w:themeColor="text1"/>
          <w:shd w:val="clear" w:color="auto" w:fill="FFFFFF"/>
          <w:lang w:val="en-GB"/>
        </w:rPr>
        <w:t>132.</w:t>
      </w:r>
      <w:r w:rsidRPr="007618BF">
        <w:rPr>
          <w:rFonts w:asciiTheme="minorHAnsi" w:eastAsia="Times New Roman" w:hAnsiTheme="minorHAnsi"/>
          <w:color w:val="000000" w:themeColor="text1"/>
          <w:lang w:val="en-GB"/>
        </w:rPr>
        <w:t>(</w:t>
      </w:r>
      <w:proofErr w:type="gramEnd"/>
      <w:r w:rsidRPr="007618BF">
        <w:rPr>
          <w:rFonts w:asciiTheme="minorHAnsi" w:eastAsia="Times New Roman" w:hAnsiTheme="minorHAnsi"/>
          <w:color w:val="000000" w:themeColor="text1"/>
          <w:lang w:val="en-GB"/>
        </w:rPr>
        <w:t xml:space="preserve">17) . </w:t>
      </w:r>
      <w:proofErr w:type="spellStart"/>
      <w:r w:rsidRPr="007618BF">
        <w:rPr>
          <w:rFonts w:asciiTheme="minorHAnsi" w:eastAsia="Times New Roman" w:hAnsiTheme="minorHAnsi"/>
          <w:color w:val="000000" w:themeColor="text1"/>
          <w:lang w:val="en-GB"/>
        </w:rPr>
        <w:t>DOI</w:t>
      </w:r>
      <w:proofErr w:type="spellEnd"/>
      <w:r w:rsidRPr="007618BF">
        <w:rPr>
          <w:rFonts w:asciiTheme="minorHAnsi" w:eastAsia="Times New Roman" w:hAnsiTheme="minorHAnsi"/>
          <w:color w:val="000000" w:themeColor="text1"/>
          <w:lang w:val="en-GB"/>
        </w:rPr>
        <w:t>: 10.1080/10462937.2013.764002</w:t>
      </w:r>
      <w:r w:rsidRPr="007618BF">
        <w:rPr>
          <w:rStyle w:val="apple-converted-space"/>
          <w:rFonts w:asciiTheme="minorHAnsi" w:eastAsia="Times New Roman" w:hAnsiTheme="minorHAnsi"/>
          <w:color w:val="000000" w:themeColor="text1"/>
          <w:lang w:val="en-GB"/>
        </w:rPr>
        <w:t> </w:t>
      </w:r>
    </w:p>
    <w:p w14:paraId="7C49652E" w14:textId="77777777" w:rsidR="000B0200" w:rsidRPr="007618BF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26BB8E46" w14:textId="3DE37E41" w:rsidR="000B0200" w:rsidRPr="007618BF" w:rsidRDefault="000B0200" w:rsidP="000B0200">
      <w:pPr>
        <w:rPr>
          <w:rFonts w:asciiTheme="minorHAnsi" w:eastAsia="Times New Roman" w:hAnsiTheme="minorHAnsi"/>
          <w:i/>
          <w:color w:val="000000" w:themeColor="text1"/>
          <w:lang w:val="en-GB"/>
        </w:rPr>
      </w:pPr>
      <w:proofErr w:type="spellStart"/>
      <w:r w:rsidRPr="007618BF">
        <w:rPr>
          <w:rFonts w:asciiTheme="minorHAnsi" w:hAnsiTheme="minorHAnsi"/>
          <w:color w:val="000000" w:themeColor="text1"/>
          <w:lang w:val="en-GB"/>
        </w:rPr>
        <w:t>Waskul</w:t>
      </w:r>
      <w:proofErr w:type="spellEnd"/>
      <w:r w:rsidRPr="007618BF">
        <w:rPr>
          <w:rFonts w:asciiTheme="minorHAnsi" w:hAnsiTheme="minorHAnsi"/>
          <w:color w:val="000000" w:themeColor="text1"/>
          <w:lang w:val="en-GB"/>
        </w:rPr>
        <w:t xml:space="preserve">, Dennis, </w:t>
      </w:r>
      <w:proofErr w:type="spellStart"/>
      <w:r w:rsidRPr="007618BF">
        <w:rPr>
          <w:rFonts w:asciiTheme="minorHAnsi" w:hAnsiTheme="minorHAnsi"/>
          <w:color w:val="000000" w:themeColor="text1"/>
          <w:lang w:val="en-GB"/>
        </w:rPr>
        <w:t>Vannini</w:t>
      </w:r>
      <w:proofErr w:type="spellEnd"/>
      <w:r w:rsidRPr="007618BF">
        <w:rPr>
          <w:rFonts w:asciiTheme="minorHAnsi" w:hAnsiTheme="minorHAnsi"/>
          <w:color w:val="000000" w:themeColor="text1"/>
          <w:lang w:val="en-GB"/>
        </w:rPr>
        <w:t xml:space="preserve">, </w:t>
      </w:r>
      <w:proofErr w:type="gramStart"/>
      <w:r w:rsidRPr="007618BF">
        <w:rPr>
          <w:rFonts w:asciiTheme="minorHAnsi" w:hAnsiTheme="minorHAnsi"/>
          <w:color w:val="000000" w:themeColor="text1"/>
          <w:lang w:val="en-GB"/>
        </w:rPr>
        <w:t>Phillip ”Introduction</w:t>
      </w:r>
      <w:proofErr w:type="gramEnd"/>
      <w:r w:rsidRPr="007618BF">
        <w:rPr>
          <w:rFonts w:asciiTheme="minorHAnsi" w:hAnsiTheme="minorHAnsi"/>
          <w:color w:val="000000" w:themeColor="text1"/>
          <w:lang w:val="en-GB"/>
        </w:rPr>
        <w:t xml:space="preserve">: the Body in Symbolic Interaction”, </w:t>
      </w:r>
      <w:r w:rsidRPr="007618BF">
        <w:rPr>
          <w:rFonts w:asciiTheme="minorHAnsi" w:eastAsia="Times New Roman" w:hAnsiTheme="minorHAnsi" w:cs="Arial"/>
          <w:i/>
          <w:color w:val="000000" w:themeColor="text1"/>
          <w:shd w:val="clear" w:color="auto" w:fill="FFFFFF"/>
          <w:lang w:val="en-GB"/>
        </w:rPr>
        <w:t>Body/Embodiment : Symbolic Interaction and the Sociology of the Body</w:t>
      </w:r>
      <w:r w:rsidRPr="007618BF">
        <w:rPr>
          <w:rFonts w:asciiTheme="minorHAnsi" w:hAnsiTheme="minorHAnsi"/>
          <w:i/>
          <w:color w:val="000000" w:themeColor="text1"/>
          <w:lang w:val="en-GB"/>
        </w:rPr>
        <w:t xml:space="preserve">, </w:t>
      </w:r>
      <w:proofErr w:type="spellStart"/>
      <w:r w:rsidRPr="007618BF">
        <w:rPr>
          <w:rFonts w:asciiTheme="minorHAnsi" w:hAnsiTheme="minorHAnsi"/>
          <w:color w:val="000000" w:themeColor="text1"/>
          <w:lang w:val="en-GB"/>
        </w:rPr>
        <w:t>Ashgate</w:t>
      </w:r>
      <w:proofErr w:type="spellEnd"/>
      <w:r w:rsidRPr="007618BF">
        <w:rPr>
          <w:rFonts w:asciiTheme="minorHAnsi" w:hAnsiTheme="minorHAnsi"/>
          <w:color w:val="000000" w:themeColor="text1"/>
          <w:lang w:val="en-GB"/>
        </w:rPr>
        <w:t xml:space="preserve"> 200</w:t>
      </w:r>
      <w:r w:rsidRPr="007618BF">
        <w:rPr>
          <w:rFonts w:asciiTheme="minorHAnsi" w:hAnsiTheme="minorHAnsi"/>
          <w:i/>
          <w:color w:val="000000" w:themeColor="text1"/>
          <w:lang w:val="en-GB"/>
        </w:rPr>
        <w:t xml:space="preserve">6 </w:t>
      </w:r>
      <w:r w:rsidRPr="007618B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 xml:space="preserve">Pages 1-18. </w:t>
      </w:r>
      <w:r w:rsidR="00AD253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(18)</w:t>
      </w:r>
      <w:r w:rsidRPr="007618BF">
        <w:rPr>
          <w:rFonts w:asciiTheme="minorHAnsi" w:hAnsiTheme="minorHAnsi"/>
          <w:i/>
          <w:color w:val="000000" w:themeColor="text1"/>
          <w:lang w:val="en-GB"/>
        </w:rPr>
        <w:t xml:space="preserve"> </w:t>
      </w:r>
    </w:p>
    <w:p w14:paraId="044DD0F3" w14:textId="77777777" w:rsidR="000B0200" w:rsidRPr="007618BF" w:rsidRDefault="000B0200" w:rsidP="000B0200">
      <w:pPr>
        <w:rPr>
          <w:rFonts w:asciiTheme="minorHAnsi" w:hAnsiTheme="minorHAnsi"/>
          <w:color w:val="000000" w:themeColor="text1"/>
          <w:lang w:val="en-GB"/>
        </w:rPr>
      </w:pPr>
      <w:r w:rsidRPr="007618BF">
        <w:rPr>
          <w:rFonts w:asciiTheme="minorHAnsi" w:hAnsiTheme="minorHAnsi"/>
          <w:color w:val="000000" w:themeColor="text1"/>
          <w:lang w:val="en-GB"/>
        </w:rPr>
        <w:t xml:space="preserve">Available http://www.hainmc.edu.cn/u/cms/sheke/201406/04142714jyei.pdf </w:t>
      </w:r>
    </w:p>
    <w:p w14:paraId="3855B2A0" w14:textId="77777777" w:rsidR="000B0200" w:rsidRPr="007618BF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4AB26E61" w14:textId="77777777" w:rsidR="000B0200" w:rsidRPr="007618BF" w:rsidRDefault="000B0200" w:rsidP="000B0200">
      <w:pPr>
        <w:rPr>
          <w:rFonts w:asciiTheme="minorHAnsi" w:hAnsiTheme="minorHAnsi" w:cs="Times"/>
          <w:color w:val="000000" w:themeColor="text1"/>
          <w:lang w:val="en-GB"/>
        </w:rPr>
      </w:pPr>
      <w:proofErr w:type="spellStart"/>
      <w:r w:rsidRPr="007618BF">
        <w:rPr>
          <w:rFonts w:asciiTheme="minorHAnsi" w:hAnsiTheme="minorHAnsi"/>
          <w:color w:val="000000" w:themeColor="text1"/>
          <w:lang w:val="en-GB"/>
        </w:rPr>
        <w:lastRenderedPageBreak/>
        <w:t>Vainshtein</w:t>
      </w:r>
      <w:proofErr w:type="spellEnd"/>
      <w:r w:rsidRPr="007618BF">
        <w:rPr>
          <w:rFonts w:asciiTheme="minorHAnsi" w:hAnsiTheme="minorHAnsi"/>
          <w:color w:val="000000" w:themeColor="text1"/>
          <w:lang w:val="en-GB"/>
        </w:rPr>
        <w:t xml:space="preserve">, </w:t>
      </w:r>
      <w:proofErr w:type="gramStart"/>
      <w:r w:rsidRPr="007618BF">
        <w:rPr>
          <w:rFonts w:asciiTheme="minorHAnsi" w:hAnsiTheme="minorHAnsi"/>
          <w:color w:val="000000" w:themeColor="text1"/>
          <w:lang w:val="en-GB"/>
        </w:rPr>
        <w:t>Olga ”Being</w:t>
      </w:r>
      <w:proofErr w:type="gramEnd"/>
      <w:r w:rsidRPr="007618BF">
        <w:rPr>
          <w:rFonts w:asciiTheme="minorHAnsi" w:hAnsiTheme="minorHAnsi"/>
          <w:color w:val="000000" w:themeColor="text1"/>
          <w:lang w:val="en-GB"/>
        </w:rPr>
        <w:t xml:space="preserve"> Fashionable: Controversy around Disabled Models </w:t>
      </w:r>
      <w:r w:rsidRPr="007618BF">
        <w:rPr>
          <w:rFonts w:asciiTheme="minorHAnsi" w:hAnsiTheme="minorHAnsi" w:cs="Times"/>
          <w:color w:val="000000" w:themeColor="text1"/>
          <w:lang w:val="en-GB"/>
        </w:rPr>
        <w:t>Russian State University for the Humanities (36) Electronic publication: Fashion Colloquia, London College of Fashion 2011 (36p)</w:t>
      </w:r>
    </w:p>
    <w:p w14:paraId="3A41594E" w14:textId="77777777" w:rsidR="000B0200" w:rsidRPr="007618BF" w:rsidRDefault="000B0200" w:rsidP="000B0200">
      <w:pPr>
        <w:rPr>
          <w:rFonts w:asciiTheme="minorHAnsi" w:hAnsiTheme="minorHAnsi" w:cs="Times"/>
          <w:color w:val="000000" w:themeColor="text1"/>
          <w:lang w:val="en-GB"/>
        </w:rPr>
      </w:pPr>
      <w:r w:rsidRPr="007618BF">
        <w:rPr>
          <w:rFonts w:asciiTheme="minorHAnsi" w:hAnsiTheme="minorHAnsi" w:cs="Times"/>
          <w:color w:val="000000" w:themeColor="text1"/>
          <w:lang w:val="en-GB"/>
        </w:rPr>
        <w:t xml:space="preserve">Available: </w:t>
      </w:r>
      <w:r w:rsidRPr="007618BF">
        <w:rPr>
          <w:rFonts w:asciiTheme="minorHAnsi" w:hAnsiTheme="minorHAnsi"/>
          <w:color w:val="000000" w:themeColor="text1"/>
          <w:lang w:val="en-GB"/>
        </w:rPr>
        <w:t>http://process.arts.ac.uk/sites/default/files/olga-vainshtein-being-fashion-able-controversy-around-disabled-models.pdf</w:t>
      </w:r>
    </w:p>
    <w:p w14:paraId="780BC58C" w14:textId="77777777" w:rsidR="000B0200" w:rsidRPr="007618BF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76A67F3F" w14:textId="77777777" w:rsidR="000B0200" w:rsidRPr="007618BF" w:rsidRDefault="000B0200" w:rsidP="000B0200">
      <w:pPr>
        <w:rPr>
          <w:rFonts w:asciiTheme="minorHAnsi" w:eastAsia="Times New Roman" w:hAnsiTheme="minorHAnsi"/>
          <w:lang w:val="en-US"/>
        </w:rPr>
      </w:pPr>
      <w:proofErr w:type="spellStart"/>
      <w:r w:rsidRPr="007618BF">
        <w:rPr>
          <w:rFonts w:asciiTheme="minorHAnsi" w:eastAsia="Times New Roman" w:hAnsiTheme="minorHAnsi"/>
          <w:lang w:val="en-US"/>
        </w:rPr>
        <w:t>Vainshtein</w:t>
      </w:r>
      <w:proofErr w:type="spellEnd"/>
      <w:r w:rsidRPr="007618BF">
        <w:rPr>
          <w:rFonts w:asciiTheme="minorHAnsi" w:eastAsia="Times New Roman" w:hAnsiTheme="minorHAnsi"/>
          <w:lang w:val="en-US"/>
        </w:rPr>
        <w:t>, Olga</w:t>
      </w:r>
      <w:r w:rsidR="00967EC0">
        <w:rPr>
          <w:rFonts w:asciiTheme="minorHAnsi" w:eastAsia="Times New Roman" w:hAnsiTheme="minorHAnsi"/>
          <w:lang w:val="en-US"/>
        </w:rPr>
        <w:t xml:space="preserve"> </w:t>
      </w:r>
      <w:r w:rsidR="00967EC0" w:rsidRPr="007618BF">
        <w:rPr>
          <w:rFonts w:asciiTheme="minorHAnsi" w:eastAsia="Times New Roman" w:hAnsiTheme="minorHAnsi"/>
          <w:lang w:val="en-US"/>
        </w:rPr>
        <w:t>(2012</w:t>
      </w:r>
      <w:proofErr w:type="gramStart"/>
      <w:r w:rsidR="00967EC0" w:rsidRPr="007618BF">
        <w:rPr>
          <w:rFonts w:asciiTheme="minorHAnsi" w:eastAsia="Times New Roman" w:hAnsiTheme="minorHAnsi"/>
          <w:lang w:val="en-US"/>
        </w:rPr>
        <w:t xml:space="preserve">) </w:t>
      </w:r>
      <w:r w:rsidRPr="007618BF">
        <w:rPr>
          <w:rFonts w:asciiTheme="minorHAnsi" w:eastAsia="Times New Roman" w:hAnsiTheme="minorHAnsi"/>
          <w:lang w:val="en-US"/>
        </w:rPr>
        <w:t xml:space="preserve"> “</w:t>
      </w:r>
      <w:proofErr w:type="gramEnd"/>
      <w:r w:rsidRPr="007618BF">
        <w:rPr>
          <w:rFonts w:asciiTheme="minorHAnsi" w:eastAsia="Times New Roman" w:hAnsiTheme="minorHAnsi"/>
          <w:lang w:val="en-US"/>
        </w:rPr>
        <w:t xml:space="preserve">I Have a Suitcase Just Full of Legs Because I Need Options for Different Clothing”: </w:t>
      </w:r>
      <w:r w:rsidRPr="00967EC0">
        <w:rPr>
          <w:rFonts w:asciiTheme="minorHAnsi" w:eastAsia="Times New Roman" w:hAnsiTheme="minorHAnsi"/>
          <w:i/>
          <w:lang w:val="en-US"/>
        </w:rPr>
        <w:t xml:space="preserve">Accessorizing </w:t>
      </w:r>
      <w:proofErr w:type="spellStart"/>
      <w:r w:rsidRPr="00967EC0">
        <w:rPr>
          <w:rFonts w:asciiTheme="minorHAnsi" w:eastAsia="Times New Roman" w:hAnsiTheme="minorHAnsi"/>
          <w:i/>
          <w:lang w:val="en-US"/>
        </w:rPr>
        <w:t>Bodyscapes</w:t>
      </w:r>
      <w:proofErr w:type="spellEnd"/>
      <w:r w:rsidRPr="00967EC0">
        <w:rPr>
          <w:rFonts w:asciiTheme="minorHAnsi" w:eastAsia="Times New Roman" w:hAnsiTheme="minorHAnsi"/>
          <w:i/>
          <w:lang w:val="en-US"/>
        </w:rPr>
        <w:t>, Fashion Theory</w:t>
      </w:r>
      <w:r w:rsidRPr="007618BF">
        <w:rPr>
          <w:rFonts w:asciiTheme="minorHAnsi" w:eastAsia="Times New Roman" w:hAnsiTheme="minorHAnsi"/>
          <w:lang w:val="en-US"/>
        </w:rPr>
        <w:t>, 16:2, 139-169 (33)</w:t>
      </w:r>
    </w:p>
    <w:p w14:paraId="655BBAE8" w14:textId="06511E86" w:rsidR="007F11E8" w:rsidRPr="004407FB" w:rsidRDefault="007F11E8" w:rsidP="004407FB">
      <w:pPr>
        <w:pStyle w:val="Rubrik1"/>
        <w:rPr>
          <w:rFonts w:asciiTheme="minorHAnsi" w:hAnsiTheme="minorHAnsi"/>
          <w:b w:val="0"/>
          <w:color w:val="000000" w:themeColor="text1"/>
          <w:sz w:val="24"/>
          <w:szCs w:val="24"/>
          <w:lang w:val="en-US"/>
        </w:rPr>
      </w:pPr>
      <w:proofErr w:type="spellStart"/>
      <w:r w:rsidRPr="004407FB">
        <w:rPr>
          <w:rFonts w:asciiTheme="minorHAnsi" w:hAnsiTheme="minorHAnsi"/>
          <w:b w:val="0"/>
          <w:color w:val="000000" w:themeColor="text1"/>
          <w:sz w:val="24"/>
          <w:szCs w:val="24"/>
          <w:lang w:val="en-US"/>
        </w:rPr>
        <w:t>Urde</w:t>
      </w:r>
      <w:proofErr w:type="spellEnd"/>
      <w:r w:rsidRPr="004407FB">
        <w:rPr>
          <w:rFonts w:asciiTheme="minorHAnsi" w:hAnsiTheme="minorHAnsi"/>
          <w:b w:val="0"/>
          <w:color w:val="000000" w:themeColor="text1"/>
          <w:sz w:val="24"/>
          <w:szCs w:val="24"/>
          <w:lang w:val="en-US"/>
        </w:rPr>
        <w:t xml:space="preserve">, M. </w:t>
      </w:r>
      <w:r w:rsidR="004407FB">
        <w:rPr>
          <w:rFonts w:asciiTheme="minorHAnsi" w:hAnsiTheme="minorHAnsi"/>
          <w:b w:val="0"/>
          <w:color w:val="000000" w:themeColor="text1"/>
          <w:sz w:val="24"/>
          <w:szCs w:val="24"/>
          <w:lang w:val="en-US"/>
        </w:rPr>
        <w:t>“</w:t>
      </w:r>
      <w:r w:rsidR="004407FB" w:rsidRPr="004407FB">
        <w:rPr>
          <w:rFonts w:asciiTheme="minorHAnsi" w:eastAsia="Times New Roman" w:hAnsiTheme="minorHAnsi"/>
          <w:b w:val="0"/>
          <w:sz w:val="24"/>
          <w:szCs w:val="24"/>
          <w:lang w:val="en"/>
        </w:rPr>
        <w:t>The Corporate Brand Identity and Reputation Matrix – The case of the Nobel Prize</w:t>
      </w:r>
      <w:r w:rsidR="004407FB">
        <w:rPr>
          <w:rFonts w:asciiTheme="minorHAnsi" w:eastAsia="Times New Roman" w:hAnsiTheme="minorHAnsi"/>
          <w:b w:val="0"/>
          <w:sz w:val="24"/>
          <w:szCs w:val="24"/>
          <w:lang w:val="en"/>
        </w:rPr>
        <w:t>”, Journal of Brand Management, Jan. 2016, 23: 1,</w:t>
      </w:r>
      <w:r w:rsidRPr="004407FB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4407FB">
        <w:rPr>
          <w:rStyle w:val="articlecitationpages"/>
          <w:rFonts w:asciiTheme="minorHAnsi" w:hAnsiTheme="minorHAnsi"/>
          <w:b w:val="0"/>
          <w:sz w:val="24"/>
          <w:szCs w:val="24"/>
        </w:rPr>
        <w:t>pp</w:t>
      </w:r>
      <w:proofErr w:type="spellEnd"/>
      <w:r w:rsidRPr="004407FB">
        <w:rPr>
          <w:rStyle w:val="articlecitationpages"/>
          <w:rFonts w:asciiTheme="minorHAnsi" w:hAnsiTheme="minorHAnsi"/>
          <w:b w:val="0"/>
          <w:sz w:val="24"/>
          <w:szCs w:val="24"/>
        </w:rPr>
        <w:t xml:space="preserve"> 89–117</w:t>
      </w:r>
      <w:r w:rsidR="004407FB">
        <w:rPr>
          <w:rStyle w:val="u-inline-block"/>
          <w:rFonts w:asciiTheme="minorHAnsi" w:hAnsiTheme="minorHAnsi"/>
          <w:b w:val="0"/>
          <w:sz w:val="24"/>
          <w:szCs w:val="24"/>
        </w:rPr>
        <w:t xml:space="preserve"> (28) </w:t>
      </w:r>
      <w:hyperlink r:id="rId13" w:history="1">
        <w:r w:rsidR="004407FB" w:rsidRPr="004407FB">
          <w:rPr>
            <w:rStyle w:val="Hyperlnk"/>
            <w:rFonts w:asciiTheme="minorHAnsi" w:hAnsiTheme="minorHAnsi"/>
            <w:b w:val="0"/>
            <w:sz w:val="24"/>
            <w:szCs w:val="24"/>
            <w:lang w:val="en-US"/>
          </w:rPr>
          <w:t>https://link.springer.com/article/10.1057/bm.2015.49</w:t>
        </w:r>
      </w:hyperlink>
    </w:p>
    <w:p w14:paraId="073D3623" w14:textId="77777777" w:rsidR="004407FB" w:rsidRPr="007618BF" w:rsidRDefault="004407FB" w:rsidP="000B0200">
      <w:pPr>
        <w:rPr>
          <w:rFonts w:asciiTheme="minorHAnsi" w:hAnsiTheme="minorHAnsi"/>
          <w:color w:val="000000" w:themeColor="text1"/>
          <w:lang w:val="en-US"/>
        </w:rPr>
      </w:pPr>
    </w:p>
    <w:p w14:paraId="1AE79A36" w14:textId="6E0CACD6" w:rsidR="00967EC0" w:rsidRPr="00967EC0" w:rsidRDefault="00750184" w:rsidP="00967EC0">
      <w:pPr>
        <w:rPr>
          <w:rFonts w:eastAsia="Times New Roman"/>
        </w:rPr>
      </w:pPr>
      <w:r w:rsidRPr="003F0E96">
        <w:rPr>
          <w:rFonts w:eastAsia="Times New Roman"/>
        </w:rPr>
        <w:t>Wilson</w:t>
      </w:r>
      <w:r>
        <w:rPr>
          <w:rFonts w:eastAsia="Times New Roman"/>
        </w:rPr>
        <w:t>,</w:t>
      </w:r>
      <w:r w:rsidRPr="00750184">
        <w:rPr>
          <w:rFonts w:eastAsia="Times New Roman"/>
        </w:rPr>
        <w:t xml:space="preserve"> </w:t>
      </w:r>
      <w:r w:rsidR="00AD253F">
        <w:rPr>
          <w:rFonts w:eastAsia="Times New Roman"/>
        </w:rPr>
        <w:t>Kenneth L.</w:t>
      </w:r>
      <w:r>
        <w:rPr>
          <w:rFonts w:eastAsia="Times New Roman"/>
        </w:rPr>
        <w:t>;</w:t>
      </w:r>
      <w:r w:rsidRPr="003F0E96">
        <w:rPr>
          <w:rFonts w:eastAsia="Times New Roman"/>
        </w:rPr>
        <w:t xml:space="preserve"> </w:t>
      </w:r>
      <w:proofErr w:type="spellStart"/>
      <w:r w:rsidRPr="003F0E96">
        <w:rPr>
          <w:rFonts w:eastAsia="Times New Roman"/>
        </w:rPr>
        <w:t>Wasserman</w:t>
      </w:r>
      <w:proofErr w:type="spellEnd"/>
      <w:r>
        <w:rPr>
          <w:rFonts w:eastAsia="Times New Roman"/>
        </w:rPr>
        <w:t>,</w:t>
      </w:r>
      <w:r w:rsidRPr="00750184">
        <w:rPr>
          <w:rFonts w:eastAsia="Times New Roman"/>
        </w:rPr>
        <w:t xml:space="preserve"> </w:t>
      </w:r>
      <w:r w:rsidRPr="003F0E96">
        <w:rPr>
          <w:rFonts w:eastAsia="Times New Roman"/>
        </w:rPr>
        <w:t>Jason Adam</w:t>
      </w:r>
      <w:r>
        <w:rPr>
          <w:rFonts w:eastAsia="Times New Roman"/>
        </w:rPr>
        <w:t xml:space="preserve">; </w:t>
      </w:r>
      <w:proofErr w:type="spellStart"/>
      <w:r w:rsidRPr="003F0E96">
        <w:rPr>
          <w:rFonts w:eastAsia="Times New Roman"/>
        </w:rPr>
        <w:t>Lowndes</w:t>
      </w:r>
      <w:proofErr w:type="spellEnd"/>
      <w:r>
        <w:rPr>
          <w:rFonts w:eastAsia="Times New Roman"/>
        </w:rPr>
        <w:t xml:space="preserve">, </w:t>
      </w:r>
      <w:r w:rsidRPr="003F0E96">
        <w:rPr>
          <w:rFonts w:eastAsia="Times New Roman"/>
        </w:rPr>
        <w:t>Florin</w:t>
      </w:r>
      <w:r w:rsidR="00967EC0" w:rsidRPr="003F0E96">
        <w:rPr>
          <w:rFonts w:eastAsia="Times New Roman"/>
        </w:rPr>
        <w:t>·.</w:t>
      </w:r>
      <w:r w:rsidR="00967EC0" w:rsidRPr="00967EC0">
        <w:rPr>
          <w:rStyle w:val="st"/>
          <w:rFonts w:eastAsia="Times New Roman"/>
        </w:rPr>
        <w:t xml:space="preserve"> </w:t>
      </w:r>
      <w:r w:rsidR="00967EC0" w:rsidRPr="00967EC0">
        <w:rPr>
          <w:rFonts w:eastAsia="Times New Roman"/>
        </w:rPr>
        <w:t xml:space="preserve">(2009). </w:t>
      </w:r>
      <w:r w:rsidRPr="003F0E96">
        <w:rPr>
          <w:rFonts w:eastAsia="Times New Roman"/>
        </w:rPr>
        <w:t xml:space="preserve"> </w:t>
      </w:r>
      <w:r>
        <w:rPr>
          <w:rFonts w:eastAsia="Times New Roman"/>
        </w:rPr>
        <w:t>”</w:t>
      </w:r>
      <w:r w:rsidR="003F0E96" w:rsidRPr="003F0E96">
        <w:rPr>
          <w:rFonts w:eastAsia="Times New Roman"/>
        </w:rPr>
        <w:t xml:space="preserve">Picture and social </w:t>
      </w:r>
      <w:proofErr w:type="spellStart"/>
      <w:r w:rsidR="003F0E96" w:rsidRPr="003F0E96">
        <w:rPr>
          <w:rFonts w:eastAsia="Times New Roman"/>
        </w:rPr>
        <w:t>concept</w:t>
      </w:r>
      <w:proofErr w:type="spellEnd"/>
      <w:r w:rsidR="003F0E96" w:rsidRPr="003F0E96">
        <w:rPr>
          <w:rFonts w:eastAsia="Times New Roman"/>
        </w:rPr>
        <w:t xml:space="preserve">: A </w:t>
      </w:r>
      <w:proofErr w:type="spellStart"/>
      <w:r w:rsidR="003F0E96" w:rsidRPr="00967EC0">
        <w:rPr>
          <w:rFonts w:eastAsia="Times New Roman"/>
          <w:iCs/>
        </w:rPr>
        <w:t>fractal</w:t>
      </w:r>
      <w:r w:rsidR="003F0E96" w:rsidRPr="00967EC0">
        <w:rPr>
          <w:rFonts w:eastAsia="Times New Roman"/>
        </w:rPr>
        <w:t>-</w:t>
      </w:r>
      <w:r w:rsidR="003F0E96" w:rsidRPr="00967EC0">
        <w:rPr>
          <w:rFonts w:eastAsia="Times New Roman"/>
          <w:iCs/>
        </w:rPr>
        <w:t>concept</w:t>
      </w:r>
      <w:proofErr w:type="spellEnd"/>
      <w:r w:rsidR="003F0E96" w:rsidRPr="00967EC0">
        <w:rPr>
          <w:rFonts w:eastAsia="Times New Roman"/>
          <w:iCs/>
        </w:rPr>
        <w:t xml:space="preserve"> </w:t>
      </w:r>
      <w:proofErr w:type="spellStart"/>
      <w:r w:rsidR="003F0E96" w:rsidRPr="00967EC0">
        <w:rPr>
          <w:rFonts w:eastAsia="Times New Roman"/>
          <w:iCs/>
        </w:rPr>
        <w:t>analysis</w:t>
      </w:r>
      <w:proofErr w:type="spellEnd"/>
      <w:r w:rsidR="003F0E96" w:rsidRPr="00967EC0">
        <w:rPr>
          <w:rFonts w:eastAsia="Times New Roman"/>
          <w:iCs/>
        </w:rPr>
        <w:t xml:space="preserve"> </w:t>
      </w:r>
      <w:proofErr w:type="spellStart"/>
      <w:r w:rsidR="003F0E96" w:rsidRPr="00967EC0">
        <w:rPr>
          <w:rFonts w:eastAsia="Times New Roman"/>
          <w:iCs/>
        </w:rPr>
        <w:t>of</w:t>
      </w:r>
      <w:proofErr w:type="spellEnd"/>
      <w:r w:rsidR="003F0E96" w:rsidRPr="00967EC0">
        <w:rPr>
          <w:rFonts w:eastAsia="Times New Roman"/>
          <w:iCs/>
        </w:rPr>
        <w:t xml:space="preserve"> </w:t>
      </w:r>
      <w:proofErr w:type="spellStart"/>
      <w:r w:rsidR="003F0E96" w:rsidRPr="00967EC0">
        <w:rPr>
          <w:rFonts w:eastAsia="Times New Roman"/>
          <w:iCs/>
        </w:rPr>
        <w:t>advertising</w:t>
      </w:r>
      <w:proofErr w:type="spellEnd"/>
      <w:r w:rsidR="003F0E96" w:rsidRPr="00967EC0">
        <w:rPr>
          <w:rFonts w:eastAsia="Times New Roman"/>
        </w:rPr>
        <w:t xml:space="preserve"> art</w:t>
      </w:r>
      <w:r w:rsidR="00967EC0">
        <w:rPr>
          <w:rFonts w:eastAsia="Times New Roman"/>
        </w:rPr>
        <w:t>”</w:t>
      </w:r>
      <w:r w:rsidR="003F0E96" w:rsidRPr="003F0E96">
        <w:rPr>
          <w:rFonts w:eastAsia="Times New Roman"/>
        </w:rPr>
        <w:t xml:space="preserve">. </w:t>
      </w:r>
      <w:r w:rsidR="00967EC0" w:rsidRPr="00967EC0">
        <w:rPr>
          <w:rFonts w:eastAsia="Times New Roman"/>
          <w:i/>
        </w:rPr>
        <w:t>Visual Communication</w:t>
      </w:r>
      <w:r w:rsidR="00967EC0" w:rsidRPr="00967EC0">
        <w:rPr>
          <w:rFonts w:eastAsia="Times New Roman"/>
        </w:rPr>
        <w:t>, 8, 1–22</w:t>
      </w:r>
      <w:r w:rsidR="006A4584">
        <w:rPr>
          <w:rFonts w:eastAsia="Times New Roman"/>
        </w:rPr>
        <w:t xml:space="preserve"> (22)</w:t>
      </w:r>
    </w:p>
    <w:p w14:paraId="4213C52F" w14:textId="77777777" w:rsidR="006A4584" w:rsidRPr="006A4584" w:rsidRDefault="006A4584" w:rsidP="006A4584">
      <w:pPr>
        <w:rPr>
          <w:rFonts w:ascii="Helvetica" w:eastAsia="Times New Roman" w:hAnsi="Helvetica"/>
          <w:sz w:val="23"/>
          <w:szCs w:val="23"/>
        </w:rPr>
      </w:pPr>
      <w:proofErr w:type="spellStart"/>
      <w:r w:rsidRPr="006A4584">
        <w:rPr>
          <w:rFonts w:ascii="Helvetica" w:eastAsia="Times New Roman" w:hAnsi="Helvetica"/>
          <w:sz w:val="16"/>
          <w:szCs w:val="16"/>
        </w:rPr>
        <w:t>DOI</w:t>
      </w:r>
      <w:proofErr w:type="spellEnd"/>
      <w:r w:rsidRPr="006A4584">
        <w:rPr>
          <w:rFonts w:ascii="Helvetica" w:eastAsia="Times New Roman" w:hAnsi="Helvetica"/>
          <w:sz w:val="16"/>
          <w:szCs w:val="16"/>
        </w:rPr>
        <w:t xml:space="preserve"> </w:t>
      </w:r>
      <w:proofErr w:type="gramStart"/>
      <w:r w:rsidRPr="006A4584">
        <w:rPr>
          <w:rFonts w:ascii="Helvetica" w:eastAsia="Times New Roman" w:hAnsi="Helvetica"/>
          <w:sz w:val="16"/>
          <w:szCs w:val="16"/>
        </w:rPr>
        <w:t>10.1177</w:t>
      </w:r>
      <w:proofErr w:type="gramEnd"/>
      <w:r w:rsidRPr="006A4584">
        <w:rPr>
          <w:rFonts w:ascii="Helvetica" w:eastAsia="Times New Roman" w:hAnsi="Helvetica"/>
          <w:sz w:val="16"/>
          <w:szCs w:val="16"/>
        </w:rPr>
        <w:t>/1470357209343362</w:t>
      </w:r>
    </w:p>
    <w:p w14:paraId="0B80856D" w14:textId="77777777" w:rsidR="003F0E96" w:rsidRPr="003F0E96" w:rsidRDefault="003F0E96" w:rsidP="003F0E96">
      <w:pPr>
        <w:rPr>
          <w:rFonts w:eastAsia="Times New Roman"/>
        </w:rPr>
      </w:pPr>
    </w:p>
    <w:p w14:paraId="5C8B68E8" w14:textId="77777777" w:rsidR="000B0200" w:rsidRPr="007618BF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6B4482F7" w14:textId="77777777" w:rsidR="000B0200" w:rsidRPr="007618BF" w:rsidRDefault="000B0200" w:rsidP="000B0200">
      <w:pPr>
        <w:outlineLvl w:val="0"/>
        <w:rPr>
          <w:rFonts w:asciiTheme="minorHAnsi" w:hAnsiTheme="minorHAnsi"/>
          <w:color w:val="000000" w:themeColor="text1"/>
          <w:lang w:val="en-GB"/>
        </w:rPr>
      </w:pPr>
      <w:r w:rsidRPr="007618BF">
        <w:rPr>
          <w:rFonts w:asciiTheme="minorHAnsi" w:hAnsiTheme="minorHAnsi"/>
          <w:color w:val="000000" w:themeColor="text1"/>
          <w:lang w:val="en-GB"/>
        </w:rPr>
        <w:t xml:space="preserve">Reading amount: ca. 610 p. </w:t>
      </w:r>
    </w:p>
    <w:p w14:paraId="3E613325" w14:textId="77777777" w:rsidR="000B0200" w:rsidRPr="007618BF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31F3DE32" w14:textId="77777777" w:rsidR="000B0200" w:rsidRPr="007618BF" w:rsidRDefault="000B0200" w:rsidP="000B0200">
      <w:pPr>
        <w:outlineLvl w:val="0"/>
        <w:rPr>
          <w:rFonts w:asciiTheme="minorHAnsi" w:hAnsiTheme="minorHAnsi"/>
          <w:b/>
          <w:color w:val="000000" w:themeColor="text1"/>
          <w:lang w:val="en-GB"/>
        </w:rPr>
      </w:pPr>
      <w:r w:rsidRPr="007618BF">
        <w:rPr>
          <w:rFonts w:asciiTheme="minorHAnsi" w:hAnsiTheme="minorHAnsi"/>
          <w:b/>
          <w:color w:val="000000" w:themeColor="text1"/>
          <w:lang w:val="en-GB"/>
        </w:rPr>
        <w:t xml:space="preserve">Films </w:t>
      </w:r>
    </w:p>
    <w:p w14:paraId="739FF023" w14:textId="77777777" w:rsidR="000B0200" w:rsidRPr="007618BF" w:rsidRDefault="000B0200" w:rsidP="000B0200">
      <w:pPr>
        <w:rPr>
          <w:rFonts w:asciiTheme="minorHAnsi" w:hAnsiTheme="minorHAnsi"/>
          <w:color w:val="000000" w:themeColor="text1"/>
          <w:lang w:val="en-GB"/>
        </w:rPr>
      </w:pPr>
      <w:r w:rsidRPr="007618BF">
        <w:rPr>
          <w:rFonts w:asciiTheme="minorHAnsi" w:hAnsiTheme="minorHAnsi" w:cs="∞¿ø˜BÌ"/>
          <w:color w:val="000000" w:themeColor="text1"/>
          <w:lang w:val="en-GB"/>
        </w:rPr>
        <w:t>Bradley, Scott, (05.11.2010) Intro to Film Technique and Terminology</w:t>
      </w:r>
    </w:p>
    <w:p w14:paraId="59CC75F6" w14:textId="77777777" w:rsidR="000B0200" w:rsidRPr="007618BF" w:rsidRDefault="000B0200" w:rsidP="000B0200">
      <w:pPr>
        <w:rPr>
          <w:rFonts w:asciiTheme="minorHAnsi" w:hAnsiTheme="minorHAnsi" w:cs="Verdana"/>
          <w:color w:val="000000" w:themeColor="text1"/>
          <w:lang w:val="en-GB"/>
        </w:rPr>
      </w:pPr>
      <w:r w:rsidRPr="007618BF">
        <w:rPr>
          <w:rFonts w:asciiTheme="minorHAnsi" w:hAnsiTheme="minorHAnsi"/>
          <w:color w:val="000000" w:themeColor="text1"/>
          <w:lang w:val="en-GB"/>
        </w:rPr>
        <w:t xml:space="preserve">available: </w:t>
      </w:r>
      <w:r w:rsidRPr="007618BF">
        <w:rPr>
          <w:rFonts w:asciiTheme="minorHAnsi" w:hAnsiTheme="minorHAnsi" w:cs="∞¿ø˜BÌ"/>
          <w:color w:val="000000" w:themeColor="text1"/>
          <w:lang w:val="en-GB"/>
        </w:rPr>
        <w:t>https://www.youtube.com/watch?v=oFUKRTFhoiA</w:t>
      </w:r>
    </w:p>
    <w:p w14:paraId="13D632F7" w14:textId="77777777" w:rsidR="000B0200" w:rsidRPr="007618BF" w:rsidRDefault="000B0200" w:rsidP="000B0200">
      <w:pPr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</w:pPr>
    </w:p>
    <w:p w14:paraId="1B6DE3FB" w14:textId="77777777" w:rsidR="000B0200" w:rsidRPr="007618BF" w:rsidRDefault="000B0200" w:rsidP="000B0200">
      <w:pPr>
        <w:outlineLvl w:val="0"/>
        <w:rPr>
          <w:rFonts w:asciiTheme="minorHAnsi" w:eastAsia="Times New Roman" w:hAnsiTheme="minorHAnsi" w:cs="Arial"/>
          <w:color w:val="000000" w:themeColor="text1"/>
          <w:kern w:val="36"/>
          <w:bdr w:val="none" w:sz="0" w:space="0" w:color="auto" w:frame="1"/>
          <w:lang w:val="en-GB"/>
        </w:rPr>
      </w:pPr>
      <w:r w:rsidRPr="007618B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 xml:space="preserve">Dixon, Wheeler </w:t>
      </w:r>
      <w:proofErr w:type="gramStart"/>
      <w:r w:rsidRPr="007618B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Winston  Frame</w:t>
      </w:r>
      <w:proofErr w:type="gramEnd"/>
      <w:r w:rsidRPr="007618B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 xml:space="preserve"> by Frame : </w:t>
      </w:r>
      <w:r w:rsidRPr="007618BF">
        <w:rPr>
          <w:rFonts w:asciiTheme="minorHAnsi" w:eastAsia="Times New Roman" w:hAnsiTheme="minorHAnsi" w:cs="Arial"/>
          <w:color w:val="000000" w:themeColor="text1"/>
          <w:kern w:val="36"/>
          <w:bdr w:val="none" w:sz="0" w:space="0" w:color="auto" w:frame="1"/>
          <w:lang w:val="en-GB"/>
        </w:rPr>
        <w:t>Camera Moves</w:t>
      </w:r>
    </w:p>
    <w:p w14:paraId="61CFDB24" w14:textId="77777777" w:rsidR="000B0200" w:rsidRPr="007618BF" w:rsidRDefault="000B0200" w:rsidP="000B0200">
      <w:pPr>
        <w:rPr>
          <w:rFonts w:asciiTheme="minorHAnsi" w:eastAsia="Times New Roman" w:hAnsiTheme="minorHAnsi" w:cs="Arial"/>
          <w:color w:val="000000" w:themeColor="text1"/>
          <w:kern w:val="36"/>
          <w:lang w:val="en-GB"/>
        </w:rPr>
      </w:pPr>
      <w:r w:rsidRPr="007618BF">
        <w:rPr>
          <w:rFonts w:asciiTheme="minorHAnsi" w:hAnsiTheme="minorHAnsi"/>
          <w:color w:val="000000" w:themeColor="text1"/>
          <w:lang w:val="en-GB"/>
        </w:rPr>
        <w:t xml:space="preserve">available: </w:t>
      </w:r>
      <w:r w:rsidRPr="007618BF">
        <w:rPr>
          <w:rFonts w:asciiTheme="minorHAnsi" w:eastAsia="Times New Roman" w:hAnsiTheme="minorHAnsi" w:cs="Arial"/>
          <w:color w:val="000000" w:themeColor="text1"/>
          <w:kern w:val="36"/>
          <w:lang w:val="en-GB"/>
        </w:rPr>
        <w:t>https://www.youtube.com/watch?v=OwEnJRUogYA</w:t>
      </w:r>
    </w:p>
    <w:p w14:paraId="7E16CE70" w14:textId="77777777" w:rsidR="000B0200" w:rsidRPr="007618BF" w:rsidRDefault="000B0200" w:rsidP="000B0200">
      <w:pPr>
        <w:rPr>
          <w:rFonts w:asciiTheme="minorHAnsi" w:hAnsiTheme="minorHAnsi"/>
          <w:color w:val="000000" w:themeColor="text1"/>
          <w:lang w:val="en-GB"/>
        </w:rPr>
      </w:pPr>
      <w:r w:rsidRPr="007618BF">
        <w:rPr>
          <w:rFonts w:asciiTheme="minorHAnsi" w:hAnsiTheme="minorHAnsi"/>
          <w:color w:val="000000" w:themeColor="text1"/>
          <w:lang w:val="en-GB"/>
        </w:rPr>
        <w:t>Learn about film (2015)</w:t>
      </w:r>
    </w:p>
    <w:p w14:paraId="4BFAA123" w14:textId="77777777" w:rsidR="000B0200" w:rsidRPr="007618BF" w:rsidRDefault="000B0200" w:rsidP="000B0200">
      <w:pPr>
        <w:rPr>
          <w:rFonts w:asciiTheme="minorHAnsi" w:hAnsiTheme="minorHAnsi"/>
          <w:color w:val="000000" w:themeColor="text1"/>
          <w:lang w:val="en-GB"/>
        </w:rPr>
      </w:pPr>
      <w:r w:rsidRPr="007618BF">
        <w:rPr>
          <w:rFonts w:asciiTheme="minorHAnsi" w:hAnsiTheme="minorHAnsi"/>
          <w:color w:val="000000" w:themeColor="text1"/>
          <w:lang w:val="en-GB"/>
        </w:rPr>
        <w:t xml:space="preserve">available: </w:t>
      </w:r>
      <w:hyperlink r:id="rId14" w:history="1">
        <w:r w:rsidRPr="007618BF">
          <w:rPr>
            <w:rStyle w:val="Hyperlnk"/>
            <w:rFonts w:asciiTheme="minorHAnsi" w:hAnsiTheme="minorHAnsi"/>
            <w:color w:val="000000" w:themeColor="text1"/>
            <w:u w:val="none"/>
            <w:lang w:val="en-GB"/>
          </w:rPr>
          <w:t>http://learnaboutfilm.com</w:t>
        </w:r>
      </w:hyperlink>
    </w:p>
    <w:p w14:paraId="69049EB1" w14:textId="77777777" w:rsidR="000B0200" w:rsidRDefault="000B0200" w:rsidP="000B0200">
      <w:pPr>
        <w:rPr>
          <w:rFonts w:asciiTheme="minorHAnsi" w:eastAsia="Times New Roman" w:hAnsiTheme="minorHAnsi"/>
          <w:bCs/>
          <w:color w:val="000000" w:themeColor="text1"/>
          <w:shd w:val="clear" w:color="auto" w:fill="FFFFFF"/>
          <w:lang w:val="en-GB"/>
        </w:rPr>
      </w:pPr>
    </w:p>
    <w:p w14:paraId="221AA728" w14:textId="77777777" w:rsidR="004A64CF" w:rsidRDefault="004A64CF" w:rsidP="000B0200">
      <w:pPr>
        <w:rPr>
          <w:rFonts w:asciiTheme="minorHAnsi" w:eastAsia="Times New Roman" w:hAnsiTheme="minorHAnsi"/>
          <w:bCs/>
          <w:color w:val="000000" w:themeColor="text1"/>
          <w:shd w:val="clear" w:color="auto" w:fill="FFFFFF"/>
          <w:lang w:val="en-GB"/>
        </w:rPr>
      </w:pPr>
    </w:p>
    <w:p w14:paraId="522232B9" w14:textId="13C54007" w:rsidR="004A64CF" w:rsidRDefault="004C6F5F" w:rsidP="004C6F5F">
      <w:pPr>
        <w:rPr>
          <w:rFonts w:eastAsia="Times New Roman"/>
        </w:rPr>
      </w:pPr>
      <w:proofErr w:type="spellStart"/>
      <w:r>
        <w:rPr>
          <w:rFonts w:eastAsia="Times New Roman"/>
        </w:rPr>
        <w:t>Wiseman</w:t>
      </w:r>
      <w:proofErr w:type="spellEnd"/>
      <w:r>
        <w:rPr>
          <w:rFonts w:eastAsia="Times New Roman"/>
        </w:rPr>
        <w:t>,</w:t>
      </w:r>
      <w:r w:rsidRPr="004C6F5F">
        <w:rPr>
          <w:rFonts w:eastAsia="Times New Roman"/>
        </w:rPr>
        <w:t xml:space="preserve"> </w:t>
      </w:r>
      <w:r>
        <w:rPr>
          <w:rFonts w:eastAsia="Times New Roman"/>
        </w:rPr>
        <w:t xml:space="preserve">Todd </w:t>
      </w:r>
      <w:proofErr w:type="spellStart"/>
      <w:r w:rsidR="004A64CF">
        <w:rPr>
          <w:rFonts w:eastAsia="Times New Roman"/>
        </w:rPr>
        <w:t>How</w:t>
      </w:r>
      <w:proofErr w:type="spellEnd"/>
      <w:r w:rsidR="004A64CF">
        <w:rPr>
          <w:rFonts w:eastAsia="Times New Roman"/>
        </w:rPr>
        <w:t xml:space="preserve"> to Make a </w:t>
      </w:r>
      <w:proofErr w:type="spellStart"/>
      <w:r w:rsidR="004A64CF">
        <w:rPr>
          <w:rFonts w:eastAsia="Times New Roman"/>
        </w:rPr>
        <w:t>Good</w:t>
      </w:r>
      <w:proofErr w:type="spellEnd"/>
      <w:r w:rsidR="004A64CF">
        <w:rPr>
          <w:rFonts w:eastAsia="Times New Roman"/>
        </w:rPr>
        <w:t xml:space="preserve"> Commercial | </w:t>
      </w:r>
      <w:proofErr w:type="spellStart"/>
      <w:r w:rsidR="004A64CF">
        <w:rPr>
          <w:rFonts w:eastAsia="Times New Roman"/>
        </w:rPr>
        <w:t>Directing</w:t>
      </w:r>
      <w:proofErr w:type="spellEnd"/>
      <w:r w:rsidR="004A64CF">
        <w:rPr>
          <w:rFonts w:eastAsia="Times New Roman"/>
        </w:rPr>
        <w:t xml:space="preserve"> a </w:t>
      </w:r>
      <w:proofErr w:type="spellStart"/>
      <w:r w:rsidR="004A64CF">
        <w:rPr>
          <w:rFonts w:eastAsia="Times New Roman"/>
        </w:rPr>
        <w:t>Spec</w:t>
      </w:r>
      <w:proofErr w:type="spellEnd"/>
      <w:r w:rsidR="004A64CF">
        <w:rPr>
          <w:rFonts w:eastAsia="Times New Roman"/>
        </w:rPr>
        <w:t xml:space="preserve"> Ad</w:t>
      </w:r>
    </w:p>
    <w:p w14:paraId="11360CFC" w14:textId="5B480D08" w:rsidR="004C6F5F" w:rsidRDefault="004C6F5F" w:rsidP="004C6F5F">
      <w:pPr>
        <w:rPr>
          <w:rFonts w:eastAsia="Times New Roman"/>
        </w:rPr>
      </w:pPr>
      <w:r w:rsidRPr="004C6F5F">
        <w:rPr>
          <w:rFonts w:eastAsia="Times New Roman"/>
        </w:rPr>
        <w:t>https://www.youtube.com/watch?v=spgtD1zFVxk</w:t>
      </w:r>
    </w:p>
    <w:p w14:paraId="738B60C0" w14:textId="77777777" w:rsidR="004A64CF" w:rsidRPr="007618BF" w:rsidRDefault="004A64CF" w:rsidP="000B0200">
      <w:pPr>
        <w:rPr>
          <w:rFonts w:asciiTheme="minorHAnsi" w:eastAsia="Times New Roman" w:hAnsiTheme="minorHAnsi"/>
          <w:bCs/>
          <w:color w:val="000000" w:themeColor="text1"/>
          <w:shd w:val="clear" w:color="auto" w:fill="FFFFFF"/>
          <w:lang w:val="en-GB"/>
        </w:rPr>
      </w:pPr>
    </w:p>
    <w:p w14:paraId="7148EA7A" w14:textId="77777777" w:rsidR="000B0200" w:rsidRPr="007618BF" w:rsidRDefault="000B0200" w:rsidP="000B0200">
      <w:pPr>
        <w:outlineLvl w:val="0"/>
        <w:rPr>
          <w:rFonts w:asciiTheme="minorHAnsi" w:eastAsia="Times New Roman" w:hAnsiTheme="minorHAnsi"/>
          <w:b/>
          <w:color w:val="000000" w:themeColor="text1"/>
          <w:lang w:val="en-GB"/>
        </w:rPr>
      </w:pPr>
      <w:r w:rsidRPr="007618BF">
        <w:rPr>
          <w:rFonts w:asciiTheme="minorHAnsi" w:eastAsia="Times New Roman" w:hAnsiTheme="minorHAnsi"/>
          <w:b/>
          <w:bCs/>
          <w:color w:val="000000" w:themeColor="text1"/>
          <w:shd w:val="clear" w:color="auto" w:fill="FFFFFF"/>
          <w:lang w:val="en-GB"/>
        </w:rPr>
        <w:t>Film Language</w:t>
      </w:r>
    </w:p>
    <w:p w14:paraId="15584608" w14:textId="77777777" w:rsidR="000B0200" w:rsidRPr="007618BF" w:rsidRDefault="000B0200" w:rsidP="000B0200">
      <w:pPr>
        <w:rPr>
          <w:rStyle w:val="Hyperlnk"/>
          <w:rFonts w:asciiTheme="minorHAnsi" w:hAnsiTheme="minorHAnsi"/>
          <w:color w:val="000000" w:themeColor="text1"/>
          <w:u w:val="none"/>
          <w:lang w:val="en-GB"/>
        </w:rPr>
      </w:pPr>
      <w:r w:rsidRPr="007618BF">
        <w:rPr>
          <w:rFonts w:asciiTheme="minorHAnsi" w:hAnsiTheme="minorHAnsi"/>
          <w:color w:val="000000" w:themeColor="text1"/>
          <w:lang w:val="en-GB"/>
        </w:rPr>
        <w:t xml:space="preserve">available: </w:t>
      </w:r>
      <w:hyperlink r:id="rId15" w:anchor="CFD" w:history="1">
        <w:r w:rsidRPr="007618BF">
          <w:rPr>
            <w:rStyle w:val="Hyperlnk"/>
            <w:rFonts w:asciiTheme="minorHAnsi" w:hAnsiTheme="minorHAnsi"/>
            <w:color w:val="000000" w:themeColor="text1"/>
            <w:u w:val="none"/>
            <w:lang w:val="en-GB"/>
          </w:rPr>
          <w:t>http://www.wabashcenter.wabash.edu/syllabi/w/weisenfeld/rel160/filmterm.html#CFD</w:t>
        </w:r>
      </w:hyperlink>
    </w:p>
    <w:p w14:paraId="7683502F" w14:textId="77777777" w:rsidR="000B0200" w:rsidRPr="007618BF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26A80C84" w14:textId="0588A90B" w:rsidR="000B0200" w:rsidRPr="007618BF" w:rsidRDefault="002B0D69" w:rsidP="000B0200">
      <w:pPr>
        <w:rPr>
          <w:rFonts w:asciiTheme="minorHAnsi" w:hAnsiTheme="minorHAnsi"/>
          <w:b/>
          <w:color w:val="000000" w:themeColor="text1"/>
          <w:lang w:val="en-GB"/>
        </w:rPr>
      </w:pPr>
      <w:r>
        <w:rPr>
          <w:rFonts w:asciiTheme="minorHAnsi" w:hAnsiTheme="minorHAnsi"/>
          <w:b/>
          <w:color w:val="000000" w:themeColor="text1"/>
          <w:lang w:val="en-GB"/>
        </w:rPr>
        <w:t>Transmedia a</w:t>
      </w:r>
      <w:r w:rsidR="000B0200" w:rsidRPr="007618BF">
        <w:rPr>
          <w:rFonts w:asciiTheme="minorHAnsi" w:hAnsiTheme="minorHAnsi"/>
          <w:b/>
          <w:color w:val="000000" w:themeColor="text1"/>
          <w:lang w:val="en-GB"/>
        </w:rPr>
        <w:t xml:space="preserve">nd Advertising </w:t>
      </w:r>
    </w:p>
    <w:p w14:paraId="17F4FE18" w14:textId="77777777" w:rsidR="000B0200" w:rsidRPr="007618BF" w:rsidRDefault="000B0200" w:rsidP="000B0200">
      <w:pPr>
        <w:rPr>
          <w:rFonts w:asciiTheme="minorHAnsi" w:hAnsiTheme="minorHAnsi"/>
          <w:color w:val="000000" w:themeColor="text1"/>
          <w:lang w:val="en-GB"/>
        </w:rPr>
      </w:pPr>
      <w:hyperlink r:id="rId16" w:history="1">
        <w:r w:rsidRPr="007618BF">
          <w:rPr>
            <w:rStyle w:val="Hyperlnk"/>
            <w:rFonts w:asciiTheme="minorHAnsi" w:hAnsiTheme="minorHAnsi"/>
            <w:lang w:val="en-GB"/>
          </w:rPr>
          <w:t>https://www.slideshare.net/ivanaskwith/transmedia-and-advertising/27</w:t>
        </w:r>
      </w:hyperlink>
    </w:p>
    <w:p w14:paraId="2CC4A5E7" w14:textId="77777777" w:rsidR="000B0200" w:rsidRPr="007618BF" w:rsidRDefault="000B0200" w:rsidP="000B0200">
      <w:pPr>
        <w:rPr>
          <w:rFonts w:asciiTheme="minorHAnsi" w:hAnsiTheme="minorHAnsi"/>
          <w:color w:val="000000" w:themeColor="text1"/>
          <w:lang w:val="en-GB"/>
        </w:rPr>
      </w:pPr>
      <w:hyperlink r:id="rId17" w:history="1">
        <w:r w:rsidRPr="007618BF">
          <w:rPr>
            <w:rStyle w:val="Hyperlnk"/>
            <w:rFonts w:asciiTheme="minorHAnsi" w:hAnsiTheme="minorHAnsi"/>
            <w:lang w:val="en-GB"/>
          </w:rPr>
          <w:t>http://www.stateofdigital.com/complete-guide-transmedia-storytelling/</w:t>
        </w:r>
      </w:hyperlink>
    </w:p>
    <w:p w14:paraId="0F1D57D4" w14:textId="77777777" w:rsidR="000B0200" w:rsidRPr="007618BF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73BF0960" w14:textId="77777777" w:rsidR="000B0200" w:rsidRPr="007618BF" w:rsidRDefault="000B0200" w:rsidP="000B0200">
      <w:pPr>
        <w:rPr>
          <w:rFonts w:asciiTheme="minorHAnsi" w:hAnsiTheme="minorHAnsi"/>
          <w:b/>
          <w:color w:val="000000" w:themeColor="text1"/>
          <w:lang w:val="en-GB"/>
        </w:rPr>
      </w:pPr>
      <w:r w:rsidRPr="007618BF">
        <w:rPr>
          <w:rFonts w:asciiTheme="minorHAnsi" w:hAnsiTheme="minorHAnsi"/>
          <w:b/>
          <w:color w:val="000000" w:themeColor="text1"/>
          <w:lang w:val="en-GB"/>
        </w:rPr>
        <w:t xml:space="preserve">Internet Advertising </w:t>
      </w:r>
    </w:p>
    <w:p w14:paraId="02D78BE9" w14:textId="77777777" w:rsidR="000B0200" w:rsidRPr="007618BF" w:rsidRDefault="000B0200" w:rsidP="000B0200">
      <w:pPr>
        <w:rPr>
          <w:rFonts w:asciiTheme="minorHAnsi" w:hAnsiTheme="minorHAnsi"/>
          <w:color w:val="000000" w:themeColor="text1"/>
          <w:lang w:val="en-GB"/>
        </w:rPr>
      </w:pPr>
      <w:r w:rsidRPr="007618BF">
        <w:rPr>
          <w:rFonts w:asciiTheme="minorHAnsi" w:hAnsiTheme="minorHAnsi"/>
          <w:color w:val="000000" w:themeColor="text1"/>
          <w:lang w:val="en-GB"/>
        </w:rPr>
        <w:t xml:space="preserve">Facebook </w:t>
      </w:r>
      <w:proofErr w:type="gramStart"/>
      <w:r w:rsidRPr="007618BF">
        <w:rPr>
          <w:rFonts w:asciiTheme="minorHAnsi" w:hAnsiTheme="minorHAnsi"/>
          <w:color w:val="000000" w:themeColor="text1"/>
          <w:lang w:val="en-GB"/>
        </w:rPr>
        <w:t>advertising :</w:t>
      </w:r>
      <w:proofErr w:type="gramEnd"/>
      <w:r w:rsidRPr="007618BF">
        <w:rPr>
          <w:rFonts w:asciiTheme="minorHAnsi" w:hAnsiTheme="minorHAnsi"/>
          <w:color w:val="000000" w:themeColor="text1"/>
          <w:lang w:val="en-GB"/>
        </w:rPr>
        <w:t xml:space="preserve"> </w:t>
      </w:r>
      <w:r w:rsidRPr="007618BF">
        <w:rPr>
          <w:rFonts w:asciiTheme="minorHAnsi" w:hAnsiTheme="minorHAnsi"/>
          <w:color w:val="000000" w:themeColor="text1"/>
          <w:lang w:val="en-GB"/>
        </w:rPr>
        <w:br/>
      </w:r>
      <w:hyperlink r:id="rId18" w:history="1">
        <w:r w:rsidRPr="007618BF">
          <w:rPr>
            <w:rStyle w:val="Hyperlnk"/>
            <w:rFonts w:asciiTheme="minorHAnsi" w:hAnsiTheme="minorHAnsi"/>
            <w:lang w:val="en-GB"/>
          </w:rPr>
          <w:t>https://blog.hootsuite.com/how-to-advertise-on-facebook/#why</w:t>
        </w:r>
      </w:hyperlink>
    </w:p>
    <w:p w14:paraId="221F09A4" w14:textId="77777777" w:rsidR="000B0200" w:rsidRPr="007618BF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1BC1A190" w14:textId="77777777" w:rsidR="000B0200" w:rsidRPr="007618BF" w:rsidRDefault="000B0200" w:rsidP="000B0200">
      <w:pPr>
        <w:rPr>
          <w:rFonts w:asciiTheme="minorHAnsi" w:hAnsiTheme="minorHAnsi"/>
          <w:b/>
          <w:color w:val="000000" w:themeColor="text1"/>
          <w:lang w:val="en-GB"/>
        </w:rPr>
      </w:pPr>
      <w:r w:rsidRPr="007618BF">
        <w:rPr>
          <w:rFonts w:asciiTheme="minorHAnsi" w:hAnsiTheme="minorHAnsi"/>
          <w:b/>
          <w:color w:val="000000" w:themeColor="text1"/>
          <w:lang w:val="en-GB"/>
        </w:rPr>
        <w:t>Experience Economy</w:t>
      </w:r>
    </w:p>
    <w:p w14:paraId="6E5FD8A4" w14:textId="77777777" w:rsidR="000B0200" w:rsidRPr="007618BF" w:rsidRDefault="000B0200" w:rsidP="000B0200">
      <w:pPr>
        <w:rPr>
          <w:rFonts w:asciiTheme="minorHAnsi" w:hAnsiTheme="minorHAnsi"/>
          <w:color w:val="000000" w:themeColor="text1"/>
          <w:lang w:val="en-GB"/>
        </w:rPr>
      </w:pPr>
      <w:r w:rsidRPr="007618BF">
        <w:rPr>
          <w:rFonts w:asciiTheme="minorHAnsi" w:hAnsiTheme="minorHAnsi"/>
          <w:color w:val="000000" w:themeColor="text1"/>
          <w:lang w:val="en-GB"/>
        </w:rPr>
        <w:t>https://hbr.org/1998/07/welcome-to-the-experience-economy</w:t>
      </w:r>
    </w:p>
    <w:p w14:paraId="6E0708C8" w14:textId="77777777" w:rsidR="000B0200" w:rsidRPr="007618BF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1EE8CE94" w14:textId="77777777" w:rsidR="000B0200" w:rsidRPr="007618BF" w:rsidRDefault="000B0200" w:rsidP="000B0200">
      <w:pPr>
        <w:outlineLvl w:val="0"/>
        <w:rPr>
          <w:rFonts w:asciiTheme="minorHAnsi" w:hAnsiTheme="minorHAnsi"/>
          <w:b/>
          <w:color w:val="000000" w:themeColor="text1"/>
          <w:lang w:val="en-GB"/>
        </w:rPr>
      </w:pPr>
      <w:r w:rsidRPr="007618BF">
        <w:rPr>
          <w:rFonts w:asciiTheme="minorHAnsi" w:hAnsiTheme="minorHAnsi"/>
          <w:b/>
          <w:color w:val="000000" w:themeColor="text1"/>
          <w:lang w:val="en-GB"/>
        </w:rPr>
        <w:t xml:space="preserve">Further </w:t>
      </w:r>
      <w:proofErr w:type="gramStart"/>
      <w:r w:rsidRPr="007618BF">
        <w:rPr>
          <w:rFonts w:asciiTheme="minorHAnsi" w:hAnsiTheme="minorHAnsi"/>
          <w:b/>
          <w:color w:val="000000" w:themeColor="text1"/>
          <w:lang w:val="en-GB"/>
        </w:rPr>
        <w:t>Readings  (</w:t>
      </w:r>
      <w:proofErr w:type="gramEnd"/>
      <w:r w:rsidRPr="007618BF">
        <w:rPr>
          <w:rFonts w:asciiTheme="minorHAnsi" w:hAnsiTheme="minorHAnsi"/>
          <w:b/>
          <w:color w:val="000000" w:themeColor="text1"/>
          <w:lang w:val="en-GB"/>
        </w:rPr>
        <w:t>Not obligatory)</w:t>
      </w:r>
    </w:p>
    <w:p w14:paraId="6449C939" w14:textId="77777777" w:rsidR="000B0200" w:rsidRPr="007618BF" w:rsidRDefault="000B0200" w:rsidP="000B0200">
      <w:pPr>
        <w:rPr>
          <w:rFonts w:asciiTheme="minorHAnsi" w:eastAsia="Times New Roman" w:hAnsiTheme="minorHAnsi"/>
          <w:color w:val="000000" w:themeColor="text1"/>
          <w:lang w:val="en-GB"/>
        </w:rPr>
      </w:pPr>
    </w:p>
    <w:p w14:paraId="7DB97827" w14:textId="77777777" w:rsidR="000B0200" w:rsidRPr="007618BF" w:rsidRDefault="000B0200" w:rsidP="000B0200">
      <w:pPr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</w:pPr>
      <w:proofErr w:type="spellStart"/>
      <w:r w:rsidRPr="007618BF">
        <w:rPr>
          <w:rFonts w:asciiTheme="minorHAnsi" w:eastAsia="Times New Roman" w:hAnsiTheme="minorHAnsi"/>
          <w:color w:val="000000" w:themeColor="text1"/>
          <w:lang w:val="en-GB"/>
        </w:rPr>
        <w:t>Antonopoulou</w:t>
      </w:r>
      <w:proofErr w:type="spellEnd"/>
      <w:r w:rsidRPr="007618BF">
        <w:rPr>
          <w:rFonts w:asciiTheme="minorHAnsi" w:eastAsia="Times New Roman" w:hAnsiTheme="minorHAnsi"/>
          <w:color w:val="000000" w:themeColor="text1"/>
          <w:lang w:val="en-GB"/>
        </w:rPr>
        <w:t xml:space="preserve">, </w:t>
      </w:r>
      <w:proofErr w:type="spellStart"/>
      <w:proofErr w:type="gramStart"/>
      <w:r w:rsidRPr="007618BF">
        <w:rPr>
          <w:rFonts w:asciiTheme="minorHAnsi" w:eastAsia="Times New Roman" w:hAnsiTheme="minorHAnsi"/>
          <w:color w:val="000000" w:themeColor="text1"/>
          <w:lang w:val="en-GB"/>
        </w:rPr>
        <w:t>Aikaterini</w:t>
      </w:r>
      <w:proofErr w:type="spellEnd"/>
      <w:r w:rsidRPr="007618BF">
        <w:rPr>
          <w:rFonts w:asciiTheme="minorHAnsi" w:eastAsia="Times New Roman" w:hAnsiTheme="minorHAnsi"/>
          <w:color w:val="000000" w:themeColor="text1"/>
          <w:lang w:val="en-GB"/>
        </w:rPr>
        <w:t xml:space="preserve"> ”</w:t>
      </w:r>
      <w:proofErr w:type="gramEnd"/>
      <w:r w:rsidRPr="007618B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 xml:space="preserve"> From</w:t>
      </w:r>
      <w:r w:rsidRPr="007618BF">
        <w:rPr>
          <w:rStyle w:val="apple-converted-space"/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 </w:t>
      </w:r>
      <w:r w:rsidRPr="007618BF">
        <w:rPr>
          <w:rStyle w:val="Betoning"/>
          <w:rFonts w:asciiTheme="minorHAnsi" w:eastAsia="Times New Roman" w:hAnsiTheme="minorHAnsi" w:cs="Arial"/>
          <w:bCs/>
          <w:i w:val="0"/>
          <w:iCs w:val="0"/>
          <w:color w:val="000000" w:themeColor="text1"/>
          <w:shd w:val="clear" w:color="auto" w:fill="FFFFFF"/>
          <w:lang w:val="en-GB"/>
        </w:rPr>
        <w:t>digital creations</w:t>
      </w:r>
      <w:r w:rsidRPr="007618BF">
        <w:rPr>
          <w:rStyle w:val="apple-converted-space"/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 </w:t>
      </w:r>
      <w:r w:rsidRPr="007618B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of</w:t>
      </w:r>
      <w:r w:rsidRPr="007618BF">
        <w:rPr>
          <w:rStyle w:val="apple-converted-space"/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 </w:t>
      </w:r>
      <w:r w:rsidRPr="007618BF">
        <w:rPr>
          <w:rStyle w:val="Betoning"/>
          <w:rFonts w:asciiTheme="minorHAnsi" w:eastAsia="Times New Roman" w:hAnsiTheme="minorHAnsi" w:cs="Arial"/>
          <w:bCs/>
          <w:i w:val="0"/>
          <w:iCs w:val="0"/>
          <w:color w:val="000000" w:themeColor="text1"/>
          <w:shd w:val="clear" w:color="auto" w:fill="FFFFFF"/>
          <w:lang w:val="en-GB"/>
        </w:rPr>
        <w:t>space</w:t>
      </w:r>
      <w:r w:rsidRPr="007618BF">
        <w:rPr>
          <w:rStyle w:val="apple-converted-space"/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 </w:t>
      </w:r>
      <w:r w:rsidRPr="007618B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to</w:t>
      </w:r>
      <w:r w:rsidRPr="007618BF">
        <w:rPr>
          <w:rStyle w:val="apple-converted-space"/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 </w:t>
      </w:r>
      <w:r w:rsidRPr="007618BF">
        <w:rPr>
          <w:rStyle w:val="Betoning"/>
          <w:rFonts w:asciiTheme="minorHAnsi" w:eastAsia="Times New Roman" w:hAnsiTheme="minorHAnsi" w:cs="Arial"/>
          <w:bCs/>
          <w:i w:val="0"/>
          <w:iCs w:val="0"/>
          <w:color w:val="000000" w:themeColor="text1"/>
          <w:shd w:val="clear" w:color="auto" w:fill="FFFFFF"/>
          <w:lang w:val="en-GB"/>
        </w:rPr>
        <w:t>analogous experiences</w:t>
      </w:r>
      <w:r w:rsidRPr="007618BF">
        <w:rPr>
          <w:rStyle w:val="apple-converted-space"/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 </w:t>
      </w:r>
      <w:r w:rsidRPr="007618B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of</w:t>
      </w:r>
      <w:r w:rsidRPr="007618BF">
        <w:rPr>
          <w:rStyle w:val="apple-converted-space"/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 </w:t>
      </w:r>
      <w:r w:rsidRPr="007618BF">
        <w:rPr>
          <w:rStyle w:val="Betoning"/>
          <w:rFonts w:asciiTheme="minorHAnsi" w:eastAsia="Times New Roman" w:hAnsiTheme="minorHAnsi" w:cs="Arial"/>
          <w:bCs/>
          <w:i w:val="0"/>
          <w:iCs w:val="0"/>
          <w:color w:val="000000" w:themeColor="text1"/>
          <w:shd w:val="clear" w:color="auto" w:fill="FFFFFF"/>
          <w:lang w:val="en-GB"/>
        </w:rPr>
        <w:t>places</w:t>
      </w:r>
      <w:r w:rsidRPr="007618BF">
        <w:rPr>
          <w:rStyle w:val="apple-converted-space"/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 </w:t>
      </w:r>
      <w:r w:rsidRPr="007618B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:</w:t>
      </w:r>
      <w:r w:rsidRPr="007618BF">
        <w:rPr>
          <w:rStyle w:val="Betoning"/>
          <w:rFonts w:asciiTheme="minorHAnsi" w:eastAsia="Times New Roman" w:hAnsiTheme="minorHAnsi" w:cs="Arial"/>
          <w:bCs/>
          <w:i w:val="0"/>
          <w:iCs w:val="0"/>
          <w:color w:val="000000" w:themeColor="text1"/>
          <w:shd w:val="clear" w:color="auto" w:fill="FFFFFF"/>
          <w:lang w:val="en-GB"/>
        </w:rPr>
        <w:t>living</w:t>
      </w:r>
      <w:r w:rsidRPr="007618BF">
        <w:rPr>
          <w:rStyle w:val="apple-converted-space"/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 </w:t>
      </w:r>
      <w:r w:rsidRPr="007618B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in</w:t>
      </w:r>
      <w:r w:rsidRPr="007618BF">
        <w:rPr>
          <w:rStyle w:val="apple-converted-space"/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 </w:t>
      </w:r>
      <w:r w:rsidRPr="007618BF">
        <w:rPr>
          <w:rStyle w:val="Betoning"/>
          <w:rFonts w:asciiTheme="minorHAnsi" w:eastAsia="Times New Roman" w:hAnsiTheme="minorHAnsi" w:cs="Arial"/>
          <w:bCs/>
          <w:i w:val="0"/>
          <w:iCs w:val="0"/>
          <w:color w:val="000000" w:themeColor="text1"/>
          <w:shd w:val="clear" w:color="auto" w:fill="FFFFFF"/>
          <w:lang w:val="en-GB"/>
        </w:rPr>
        <w:t>second life</w:t>
      </w:r>
      <w:r w:rsidRPr="007618BF">
        <w:rPr>
          <w:rStyle w:val="apple-converted-space"/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 </w:t>
      </w:r>
      <w:r w:rsidRPr="007618B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and</w:t>
      </w:r>
      <w:r w:rsidRPr="007618BF">
        <w:rPr>
          <w:rStyle w:val="apple-converted-space"/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 </w:t>
      </w:r>
      <w:r w:rsidRPr="007618BF">
        <w:rPr>
          <w:rStyle w:val="Betoning"/>
          <w:rFonts w:asciiTheme="minorHAnsi" w:eastAsia="Times New Roman" w:hAnsiTheme="minorHAnsi" w:cs="Arial"/>
          <w:bCs/>
          <w:i w:val="0"/>
          <w:iCs w:val="0"/>
          <w:color w:val="000000" w:themeColor="text1"/>
          <w:shd w:val="clear" w:color="auto" w:fill="FFFFFF"/>
          <w:lang w:val="en-GB"/>
        </w:rPr>
        <w:t>acting</w:t>
      </w:r>
      <w:r w:rsidRPr="007618BF">
        <w:rPr>
          <w:rStyle w:val="apple-converted-space"/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 </w:t>
      </w:r>
      <w:r w:rsidRPr="007618B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in</w:t>
      </w:r>
      <w:r w:rsidRPr="007618BF">
        <w:rPr>
          <w:rStyle w:val="apple-converted-space"/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 </w:t>
      </w:r>
      <w:r w:rsidRPr="007618BF">
        <w:rPr>
          <w:rStyle w:val="Betoning"/>
          <w:rFonts w:asciiTheme="minorHAnsi" w:eastAsia="Times New Roman" w:hAnsiTheme="minorHAnsi" w:cs="Arial"/>
          <w:bCs/>
          <w:i w:val="0"/>
          <w:iCs w:val="0"/>
          <w:color w:val="000000" w:themeColor="text1"/>
          <w:shd w:val="clear" w:color="auto" w:fill="FFFFFF"/>
          <w:lang w:val="en-GB"/>
        </w:rPr>
        <w:t>Flash Mob”, Diss. 2013</w:t>
      </w:r>
      <w:r w:rsidRPr="007618B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.</w:t>
      </w:r>
    </w:p>
    <w:p w14:paraId="4F437850" w14:textId="77777777" w:rsidR="000B0200" w:rsidRPr="007618BF" w:rsidRDefault="000B0200" w:rsidP="000B0200">
      <w:pPr>
        <w:rPr>
          <w:rFonts w:asciiTheme="minorHAnsi" w:eastAsia="Times New Roman" w:hAnsiTheme="minorHAnsi"/>
          <w:lang w:val="en-GB"/>
        </w:rPr>
      </w:pPr>
      <w:r w:rsidRPr="007618BF">
        <w:rPr>
          <w:rFonts w:asciiTheme="minorHAnsi" w:eastAsia="Times New Roman" w:hAnsiTheme="minorHAnsi"/>
          <w:lang w:val="en-GB"/>
        </w:rPr>
        <w:t>https://theses.ncl.ac.uk/dspace/bitstream/10443/2316/1/Antonopoulou%2013.pdf</w:t>
      </w:r>
    </w:p>
    <w:p w14:paraId="6A6B708C" w14:textId="77777777" w:rsidR="000B0200" w:rsidRPr="007618BF" w:rsidRDefault="000B0200" w:rsidP="000B0200">
      <w:pPr>
        <w:rPr>
          <w:rFonts w:asciiTheme="minorHAnsi" w:eastAsia="Times New Roman" w:hAnsiTheme="minorHAnsi"/>
          <w:lang w:val="en-GB"/>
        </w:rPr>
      </w:pPr>
    </w:p>
    <w:p w14:paraId="36C9A2BF" w14:textId="77777777" w:rsidR="000B0200" w:rsidRPr="007618BF" w:rsidRDefault="000B0200" w:rsidP="000B0200">
      <w:pPr>
        <w:rPr>
          <w:rFonts w:asciiTheme="minorHAnsi" w:eastAsia="Times New Roman" w:hAnsiTheme="minorHAnsi"/>
          <w:color w:val="000000" w:themeColor="text1"/>
          <w:lang w:val="en-GB"/>
        </w:rPr>
      </w:pPr>
    </w:p>
    <w:p w14:paraId="707544D6" w14:textId="77777777" w:rsidR="000B0200" w:rsidRPr="007618BF" w:rsidRDefault="000B0200" w:rsidP="000B0200">
      <w:pPr>
        <w:rPr>
          <w:rFonts w:asciiTheme="minorHAnsi" w:eastAsia="Times New Roman" w:hAnsiTheme="minorHAnsi"/>
          <w:color w:val="000000" w:themeColor="text1"/>
          <w:lang w:val="en-GB"/>
        </w:rPr>
      </w:pPr>
      <w:proofErr w:type="spellStart"/>
      <w:r w:rsidRPr="007618BF">
        <w:rPr>
          <w:rFonts w:asciiTheme="minorHAnsi" w:hAnsiTheme="minorHAnsi"/>
          <w:color w:val="000000" w:themeColor="text1"/>
          <w:lang w:val="en-GB"/>
        </w:rPr>
        <w:t>Gray</w:t>
      </w:r>
      <w:proofErr w:type="spellEnd"/>
      <w:r w:rsidRPr="007618BF">
        <w:rPr>
          <w:rFonts w:asciiTheme="minorHAnsi" w:hAnsiTheme="minorHAnsi"/>
          <w:color w:val="000000" w:themeColor="text1"/>
          <w:lang w:val="en-GB"/>
        </w:rPr>
        <w:t xml:space="preserve"> </w:t>
      </w:r>
      <w:proofErr w:type="gramStart"/>
      <w:r w:rsidRPr="007618BF">
        <w:rPr>
          <w:rFonts w:asciiTheme="minorHAnsi" w:hAnsiTheme="minorHAnsi"/>
          <w:color w:val="000000" w:themeColor="text1"/>
          <w:lang w:val="en-GB"/>
        </w:rPr>
        <w:t>J. ”Television</w:t>
      </w:r>
      <w:proofErr w:type="gramEnd"/>
      <w:r w:rsidRPr="007618BF">
        <w:rPr>
          <w:rFonts w:asciiTheme="minorHAnsi" w:hAnsiTheme="minorHAnsi"/>
          <w:color w:val="000000" w:themeColor="text1"/>
          <w:lang w:val="en-GB"/>
        </w:rPr>
        <w:t xml:space="preserve"> Pre-Viewing and the Meaning of Hype”. Conference Papers -- </w:t>
      </w:r>
      <w:r w:rsidRPr="007618BF">
        <w:rPr>
          <w:rFonts w:asciiTheme="minorHAnsi" w:hAnsiTheme="minorHAnsi"/>
          <w:i/>
          <w:color w:val="000000" w:themeColor="text1"/>
          <w:lang w:val="en-GB"/>
        </w:rPr>
        <w:t>International Communication Association</w:t>
      </w:r>
      <w:r w:rsidRPr="007618BF">
        <w:rPr>
          <w:rFonts w:asciiTheme="minorHAnsi" w:hAnsiTheme="minorHAnsi"/>
          <w:color w:val="000000" w:themeColor="text1"/>
          <w:lang w:val="en-GB"/>
        </w:rPr>
        <w:t xml:space="preserve"> [serial online]. 2007 Annual Meeting </w:t>
      </w:r>
      <w:proofErr w:type="gramStart"/>
      <w:r w:rsidRPr="007618BF">
        <w:rPr>
          <w:rFonts w:asciiTheme="minorHAnsi" w:hAnsiTheme="minorHAnsi"/>
          <w:color w:val="000000" w:themeColor="text1"/>
          <w:lang w:val="en-GB"/>
        </w:rPr>
        <w:t>2007;:</w:t>
      </w:r>
      <w:proofErr w:type="gramEnd"/>
      <w:r w:rsidRPr="007618BF">
        <w:rPr>
          <w:rFonts w:asciiTheme="minorHAnsi" w:hAnsiTheme="minorHAnsi"/>
          <w:color w:val="000000" w:themeColor="text1"/>
          <w:lang w:val="en-GB"/>
        </w:rPr>
        <w:t>1. Available from: Communication Source, Ipswich, MA. Accessed January 16, 2016.)</w:t>
      </w:r>
    </w:p>
    <w:p w14:paraId="5DDEC292" w14:textId="77777777" w:rsidR="000B0200" w:rsidRPr="007618BF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45DB4C8E" w14:textId="77777777" w:rsidR="000B0200" w:rsidRPr="007618BF" w:rsidRDefault="000B0200" w:rsidP="000B0200">
      <w:pPr>
        <w:rPr>
          <w:rFonts w:asciiTheme="minorHAnsi" w:eastAsia="Times New Roman" w:hAnsiTheme="minorHAnsi"/>
          <w:color w:val="000000" w:themeColor="text1"/>
          <w:lang w:val="en-GB"/>
        </w:rPr>
      </w:pPr>
      <w:proofErr w:type="spellStart"/>
      <w:r w:rsidRPr="007618BF">
        <w:rPr>
          <w:rFonts w:asciiTheme="minorHAnsi" w:eastAsia="Times New Roman" w:hAnsiTheme="minorHAnsi"/>
          <w:color w:val="000000" w:themeColor="text1"/>
          <w:lang w:val="en-GB"/>
        </w:rPr>
        <w:t>Dwivedi</w:t>
      </w:r>
      <w:proofErr w:type="spellEnd"/>
      <w:r w:rsidRPr="007618BF">
        <w:rPr>
          <w:rFonts w:asciiTheme="minorHAnsi" w:eastAsia="Times New Roman" w:hAnsiTheme="minorHAnsi"/>
          <w:color w:val="000000" w:themeColor="text1"/>
          <w:lang w:val="en-GB"/>
        </w:rPr>
        <w:t xml:space="preserve">, Yogesh K.; Kapoor, </w:t>
      </w:r>
      <w:proofErr w:type="spellStart"/>
      <w:r w:rsidRPr="007618BF">
        <w:rPr>
          <w:rFonts w:asciiTheme="minorHAnsi" w:eastAsia="Times New Roman" w:hAnsiTheme="minorHAnsi"/>
          <w:color w:val="000000" w:themeColor="text1"/>
          <w:lang w:val="en-GB"/>
        </w:rPr>
        <w:t>Kawaljeet</w:t>
      </w:r>
      <w:proofErr w:type="spellEnd"/>
      <w:r w:rsidRPr="007618BF">
        <w:rPr>
          <w:rFonts w:asciiTheme="minorHAnsi" w:eastAsia="Times New Roman" w:hAnsiTheme="minorHAnsi"/>
          <w:color w:val="000000" w:themeColor="text1"/>
          <w:lang w:val="en-GB"/>
        </w:rPr>
        <w:t xml:space="preserve"> Kaur; Chen, </w:t>
      </w:r>
      <w:proofErr w:type="spellStart"/>
      <w:r w:rsidRPr="007618BF">
        <w:rPr>
          <w:rFonts w:asciiTheme="minorHAnsi" w:eastAsia="Times New Roman" w:hAnsiTheme="minorHAnsi"/>
          <w:color w:val="000000" w:themeColor="text1"/>
          <w:lang w:val="en-GB"/>
        </w:rPr>
        <w:t>Hsin</w:t>
      </w:r>
      <w:proofErr w:type="spellEnd"/>
      <w:r w:rsidRPr="007618BF">
        <w:rPr>
          <w:rFonts w:asciiTheme="minorHAnsi" w:eastAsia="Times New Roman" w:hAnsiTheme="minorHAnsi"/>
          <w:color w:val="000000" w:themeColor="text1"/>
          <w:lang w:val="en-GB"/>
        </w:rPr>
        <w:t>.</w:t>
      </w:r>
      <w:r w:rsidRPr="007618BF">
        <w:rPr>
          <w:rStyle w:val="apple-converted-space"/>
          <w:rFonts w:asciiTheme="minorHAnsi" w:eastAsia="Times New Roman" w:hAnsiTheme="minorHAnsi"/>
          <w:color w:val="000000" w:themeColor="text1"/>
          <w:lang w:val="en-GB"/>
        </w:rPr>
        <w:t> </w:t>
      </w:r>
      <w:r w:rsidRPr="007618BF">
        <w:rPr>
          <w:rFonts w:asciiTheme="minorHAnsi" w:eastAsia="Times New Roman" w:hAnsiTheme="minorHAnsi"/>
          <w:color w:val="000000" w:themeColor="text1"/>
          <w:lang w:val="en-GB"/>
        </w:rPr>
        <w:t xml:space="preserve"> “</w:t>
      </w:r>
      <w:r w:rsidRPr="007618BF">
        <w:rPr>
          <w:rFonts w:asciiTheme="minorHAnsi" w:hAnsiTheme="minorHAnsi"/>
          <w:color w:val="000000" w:themeColor="text1"/>
          <w:lang w:val="en-GB"/>
        </w:rPr>
        <w:t>Social media marketing and advertising.”</w:t>
      </w:r>
      <w:r w:rsidRPr="007618BF">
        <w:rPr>
          <w:rStyle w:val="Betoning"/>
          <w:rFonts w:asciiTheme="minorHAnsi" w:eastAsia="Times New Roman" w:hAnsiTheme="minorHAnsi"/>
          <w:color w:val="000000" w:themeColor="text1"/>
          <w:bdr w:val="none" w:sz="0" w:space="0" w:color="auto" w:frame="1"/>
          <w:lang w:val="en-GB"/>
        </w:rPr>
        <w:t xml:space="preserve"> </w:t>
      </w:r>
      <w:r w:rsidRPr="007618BF">
        <w:rPr>
          <w:rFonts w:asciiTheme="minorHAnsi" w:eastAsia="Times New Roman" w:hAnsiTheme="minorHAnsi"/>
          <w:i/>
          <w:iCs/>
          <w:color w:val="000000" w:themeColor="text1"/>
          <w:bdr w:val="none" w:sz="0" w:space="0" w:color="auto" w:frame="1"/>
          <w:lang w:val="en-GB"/>
        </w:rPr>
        <w:t>Marketing Review. </w:t>
      </w:r>
      <w:r w:rsidRPr="007618BF">
        <w:rPr>
          <w:rFonts w:asciiTheme="minorHAnsi" w:eastAsia="Times New Roman" w:hAnsiTheme="minorHAnsi"/>
          <w:color w:val="000000" w:themeColor="text1"/>
          <w:lang w:val="en-GB"/>
        </w:rPr>
        <w:t>Autumn 2015, Vol. 15 Issue 3, p289-309. 21p.</w:t>
      </w:r>
    </w:p>
    <w:p w14:paraId="0914C48C" w14:textId="77777777" w:rsidR="000B0200" w:rsidRPr="007618BF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7CC4E3FB" w14:textId="77777777" w:rsidR="000B0200" w:rsidRPr="007618BF" w:rsidRDefault="000B0200" w:rsidP="000B0200">
      <w:pPr>
        <w:rPr>
          <w:rFonts w:asciiTheme="minorHAnsi" w:hAnsiTheme="minorHAnsi"/>
          <w:i/>
          <w:color w:val="000000" w:themeColor="text1"/>
          <w:lang w:val="en-GB"/>
        </w:rPr>
      </w:pPr>
      <w:proofErr w:type="spellStart"/>
      <w:r w:rsidRPr="007618BF">
        <w:rPr>
          <w:rFonts w:asciiTheme="minorHAnsi" w:hAnsiTheme="minorHAnsi"/>
          <w:color w:val="000000" w:themeColor="text1"/>
          <w:lang w:val="en-GB"/>
        </w:rPr>
        <w:t>Kassabian</w:t>
      </w:r>
      <w:proofErr w:type="spellEnd"/>
      <w:r w:rsidRPr="007618BF">
        <w:rPr>
          <w:rFonts w:asciiTheme="minorHAnsi" w:hAnsiTheme="minorHAnsi"/>
          <w:color w:val="000000" w:themeColor="text1"/>
          <w:lang w:val="en-GB"/>
        </w:rPr>
        <w:t xml:space="preserve">, </w:t>
      </w:r>
      <w:proofErr w:type="spellStart"/>
      <w:proofErr w:type="gramStart"/>
      <w:r w:rsidRPr="007618BF">
        <w:rPr>
          <w:rFonts w:asciiTheme="minorHAnsi" w:hAnsiTheme="minorHAnsi"/>
          <w:color w:val="000000" w:themeColor="text1"/>
          <w:lang w:val="en-GB"/>
        </w:rPr>
        <w:t>Anahid</w:t>
      </w:r>
      <w:proofErr w:type="spellEnd"/>
      <w:r w:rsidRPr="007618BF">
        <w:rPr>
          <w:rFonts w:asciiTheme="minorHAnsi" w:hAnsiTheme="minorHAnsi"/>
          <w:color w:val="000000" w:themeColor="text1"/>
          <w:lang w:val="en-GB"/>
        </w:rPr>
        <w:t xml:space="preserve"> ”</w:t>
      </w:r>
      <w:r w:rsidRPr="007618BF">
        <w:rPr>
          <w:rStyle w:val="titlepart"/>
          <w:rFonts w:asciiTheme="minorHAnsi" w:eastAsia="Times New Roman" w:hAnsiTheme="minorHAnsi" w:cs="Arial"/>
          <w:bCs/>
          <w:color w:val="000000" w:themeColor="text1"/>
          <w:lang w:val="en-GB"/>
        </w:rPr>
        <w:t>The</w:t>
      </w:r>
      <w:proofErr w:type="gramEnd"/>
      <w:r w:rsidRPr="007618BF">
        <w:rPr>
          <w:rStyle w:val="titlepart"/>
          <w:rFonts w:asciiTheme="minorHAnsi" w:eastAsia="Times New Roman" w:hAnsiTheme="minorHAnsi" w:cs="Arial"/>
          <w:bCs/>
          <w:color w:val="000000" w:themeColor="text1"/>
          <w:lang w:val="en-GB"/>
        </w:rPr>
        <w:t xml:space="preserve"> End of </w:t>
      </w:r>
      <w:proofErr w:type="spellStart"/>
      <w:r w:rsidRPr="007618BF">
        <w:rPr>
          <w:rStyle w:val="titlepart"/>
          <w:rFonts w:asciiTheme="minorHAnsi" w:eastAsia="Times New Roman" w:hAnsiTheme="minorHAnsi" w:cs="Arial"/>
          <w:bCs/>
          <w:color w:val="000000" w:themeColor="text1"/>
          <w:lang w:val="en-GB"/>
        </w:rPr>
        <w:t>Diegesis</w:t>
      </w:r>
      <w:proofErr w:type="spellEnd"/>
      <w:r w:rsidRPr="007618BF">
        <w:rPr>
          <w:rStyle w:val="titlepart"/>
          <w:rFonts w:asciiTheme="minorHAnsi" w:eastAsia="Times New Roman" w:hAnsiTheme="minorHAnsi" w:cs="Arial"/>
          <w:bCs/>
          <w:color w:val="000000" w:themeColor="text1"/>
          <w:lang w:val="en-GB"/>
        </w:rPr>
        <w:t xml:space="preserve"> As We Know It?</w:t>
      </w:r>
      <w:r w:rsidRPr="007618BF">
        <w:rPr>
          <w:rStyle w:val="apple-converted-space"/>
          <w:rFonts w:asciiTheme="minorHAnsi" w:eastAsia="Times New Roman" w:hAnsiTheme="minorHAnsi" w:cs="Arial"/>
          <w:bCs/>
          <w:color w:val="000000" w:themeColor="text1"/>
          <w:lang w:val="en-GB"/>
        </w:rPr>
        <w:t> </w:t>
      </w:r>
      <w:r w:rsidRPr="007618BF">
        <w:rPr>
          <w:rStyle w:val="availabilityicon"/>
          <w:rFonts w:asciiTheme="minorHAnsi" w:eastAsia="Times New Roman" w:hAnsiTheme="minorHAnsi" w:cs="Arial"/>
          <w:bCs/>
          <w:color w:val="000000" w:themeColor="text1"/>
          <w:lang w:val="en-GB"/>
        </w:rPr>
        <w:t> </w:t>
      </w:r>
      <w:r w:rsidRPr="007618BF">
        <w:rPr>
          <w:rFonts w:asciiTheme="minorHAnsi" w:hAnsiTheme="minorHAnsi"/>
          <w:color w:val="000000" w:themeColor="text1"/>
          <w:lang w:val="en-GB"/>
        </w:rPr>
        <w:t xml:space="preserve"> In </w:t>
      </w:r>
      <w:hyperlink r:id="rId19" w:history="1">
        <w:r w:rsidRPr="007618BF">
          <w:rPr>
            <w:rStyle w:val="Hyperlnk"/>
            <w:rFonts w:asciiTheme="minorHAnsi" w:eastAsia="Times New Roman" w:hAnsiTheme="minorHAnsi" w:cs="Arial"/>
            <w:i/>
            <w:color w:val="000000" w:themeColor="text1"/>
            <w:u w:val="none"/>
            <w:lang w:val="en-GB"/>
          </w:rPr>
          <w:t xml:space="preserve">The Oxford Handbook of New </w:t>
        </w:r>
        <w:proofErr w:type="spellStart"/>
        <w:r w:rsidRPr="007618BF">
          <w:rPr>
            <w:rStyle w:val="Hyperlnk"/>
            <w:rFonts w:asciiTheme="minorHAnsi" w:eastAsia="Times New Roman" w:hAnsiTheme="minorHAnsi" w:cs="Arial"/>
            <w:i/>
            <w:color w:val="000000" w:themeColor="text1"/>
            <w:u w:val="none"/>
            <w:lang w:val="en-GB"/>
          </w:rPr>
          <w:t>Audiovisual</w:t>
        </w:r>
        <w:proofErr w:type="spellEnd"/>
        <w:r w:rsidRPr="007618BF">
          <w:rPr>
            <w:rStyle w:val="Hyperlnk"/>
            <w:rFonts w:asciiTheme="minorHAnsi" w:eastAsia="Times New Roman" w:hAnsiTheme="minorHAnsi" w:cs="Arial"/>
            <w:i/>
            <w:color w:val="000000" w:themeColor="text1"/>
            <w:u w:val="none"/>
            <w:lang w:val="en-GB"/>
          </w:rPr>
          <w:t xml:space="preserve"> Aesthetics</w:t>
        </w:r>
      </w:hyperlink>
      <w:r w:rsidRPr="007618BF">
        <w:rPr>
          <w:rFonts w:asciiTheme="minorHAnsi" w:hAnsiTheme="minorHAnsi"/>
          <w:i/>
          <w:color w:val="000000" w:themeColor="text1"/>
          <w:lang w:val="en-GB"/>
        </w:rPr>
        <w:t>, 2013</w:t>
      </w:r>
    </w:p>
    <w:p w14:paraId="286B0C12" w14:textId="77777777" w:rsidR="000B0200" w:rsidRPr="007618BF" w:rsidRDefault="000B0200" w:rsidP="000B0200">
      <w:pPr>
        <w:rPr>
          <w:rFonts w:asciiTheme="minorHAnsi" w:hAnsiTheme="minorHAnsi"/>
          <w:color w:val="000000" w:themeColor="text1"/>
          <w:lang w:val="en-GB"/>
        </w:rPr>
      </w:pPr>
    </w:p>
    <w:p w14:paraId="2DBAD9FE" w14:textId="77777777" w:rsidR="000B0200" w:rsidRPr="007618BF" w:rsidRDefault="000B0200" w:rsidP="000B0200">
      <w:pPr>
        <w:rPr>
          <w:rFonts w:asciiTheme="minorHAnsi" w:eastAsia="Times New Roman" w:hAnsiTheme="minorHAnsi" w:cs="Arial"/>
          <w:bCs/>
          <w:color w:val="000000" w:themeColor="text1"/>
          <w:lang w:val="en-GB"/>
        </w:rPr>
      </w:pPr>
      <w:proofErr w:type="spellStart"/>
      <w:r w:rsidRPr="007618BF">
        <w:rPr>
          <w:rFonts w:asciiTheme="minorHAnsi" w:eastAsia="Times New Roman" w:hAnsiTheme="minorHAnsi"/>
          <w:color w:val="000000" w:themeColor="text1"/>
          <w:lang w:val="en-GB"/>
        </w:rPr>
        <w:t>Korsgaard</w:t>
      </w:r>
      <w:proofErr w:type="spellEnd"/>
      <w:r w:rsidRPr="007618BF">
        <w:rPr>
          <w:rFonts w:asciiTheme="minorHAnsi" w:eastAsia="Times New Roman" w:hAnsiTheme="minorHAnsi"/>
          <w:color w:val="000000" w:themeColor="text1"/>
          <w:lang w:val="en-GB"/>
        </w:rPr>
        <w:t xml:space="preserve"> </w:t>
      </w:r>
      <w:r w:rsidRPr="007618BF">
        <w:rPr>
          <w:rFonts w:asciiTheme="minorHAnsi" w:eastAsia="Times New Roman" w:hAnsiTheme="minorHAnsi" w:cs="Arial"/>
          <w:color w:val="000000" w:themeColor="text1"/>
          <w:lang w:val="en-GB"/>
        </w:rPr>
        <w:t xml:space="preserve">Mathias” </w:t>
      </w:r>
      <w:proofErr w:type="spellStart"/>
      <w:r w:rsidRPr="007618BF">
        <w:rPr>
          <w:rFonts w:asciiTheme="minorHAnsi" w:eastAsia="Times New Roman" w:hAnsiTheme="minorHAnsi" w:cs="Arial"/>
          <w:color w:val="000000" w:themeColor="text1"/>
          <w:lang w:val="en-GB"/>
        </w:rPr>
        <w:t>Bonde</w:t>
      </w:r>
      <w:proofErr w:type="spellEnd"/>
      <w:r w:rsidRPr="007618BF">
        <w:rPr>
          <w:rStyle w:val="apple-converted-space"/>
          <w:rFonts w:asciiTheme="minorHAnsi" w:eastAsia="Times New Roman" w:hAnsiTheme="minorHAnsi" w:cs="Arial"/>
          <w:color w:val="000000" w:themeColor="text1"/>
          <w:lang w:val="en-GB"/>
        </w:rPr>
        <w:t> </w:t>
      </w:r>
      <w:r w:rsidRPr="007618B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Music Video Transformed” </w:t>
      </w:r>
      <w:r w:rsidRPr="007618BF">
        <w:rPr>
          <w:rFonts w:asciiTheme="minorHAnsi" w:eastAsia="Times New Roman" w:hAnsiTheme="minorHAnsi" w:cs="Arial"/>
          <w:color w:val="000000" w:themeColor="text1"/>
          <w:lang w:val="en-GB"/>
        </w:rPr>
        <w:t>in </w:t>
      </w:r>
      <w:r w:rsidRPr="007618BF">
        <w:rPr>
          <w:rStyle w:val="Stark"/>
          <w:rFonts w:asciiTheme="minorHAnsi" w:eastAsia="Times New Roman" w:hAnsiTheme="minorHAnsi" w:cs="Arial"/>
          <w:b w:val="0"/>
          <w:color w:val="000000" w:themeColor="text1"/>
          <w:shd w:val="clear" w:color="auto" w:fill="F0F0F0"/>
          <w:lang w:val="en-GB"/>
        </w:rPr>
        <w:t xml:space="preserve">The Oxford Handbook of New </w:t>
      </w:r>
      <w:proofErr w:type="spellStart"/>
      <w:r w:rsidRPr="007618BF">
        <w:rPr>
          <w:rStyle w:val="Stark"/>
          <w:rFonts w:asciiTheme="minorHAnsi" w:eastAsia="Times New Roman" w:hAnsiTheme="minorHAnsi" w:cs="Arial"/>
          <w:b w:val="0"/>
          <w:color w:val="000000" w:themeColor="text1"/>
          <w:shd w:val="clear" w:color="auto" w:fill="F0F0F0"/>
          <w:lang w:val="en-GB"/>
        </w:rPr>
        <w:t>Audiovisual</w:t>
      </w:r>
      <w:proofErr w:type="spellEnd"/>
      <w:r w:rsidRPr="007618BF">
        <w:rPr>
          <w:rStyle w:val="Stark"/>
          <w:rFonts w:asciiTheme="minorHAnsi" w:eastAsia="Times New Roman" w:hAnsiTheme="minorHAnsi" w:cs="Arial"/>
          <w:b w:val="0"/>
          <w:color w:val="000000" w:themeColor="text1"/>
          <w:shd w:val="clear" w:color="auto" w:fill="F0F0F0"/>
          <w:lang w:val="en-GB"/>
        </w:rPr>
        <w:t xml:space="preserve"> </w:t>
      </w:r>
      <w:proofErr w:type="gramStart"/>
      <w:r w:rsidRPr="007618BF">
        <w:rPr>
          <w:rStyle w:val="Stark"/>
          <w:rFonts w:asciiTheme="minorHAnsi" w:eastAsia="Times New Roman" w:hAnsiTheme="minorHAnsi" w:cs="Arial"/>
          <w:b w:val="0"/>
          <w:color w:val="000000" w:themeColor="text1"/>
          <w:shd w:val="clear" w:color="auto" w:fill="F0F0F0"/>
          <w:lang w:val="en-GB"/>
        </w:rPr>
        <w:t>Aesthetics</w:t>
      </w:r>
      <w:r w:rsidRPr="007618BF">
        <w:rPr>
          <w:rFonts w:asciiTheme="minorHAnsi" w:eastAsia="Times New Roman" w:hAnsiTheme="minorHAnsi" w:cs="Arial"/>
          <w:bCs/>
          <w:color w:val="000000" w:themeColor="text1"/>
          <w:shd w:val="clear" w:color="auto" w:fill="F0F0F0"/>
          <w:lang w:val="en-GB"/>
        </w:rPr>
        <w:t> ,</w:t>
      </w:r>
      <w:proofErr w:type="gramEnd"/>
      <w:r w:rsidRPr="007618BF">
        <w:rPr>
          <w:rFonts w:asciiTheme="minorHAnsi" w:eastAsia="Times New Roman" w:hAnsiTheme="minorHAnsi" w:cs="Arial"/>
          <w:bCs/>
          <w:color w:val="000000" w:themeColor="text1"/>
          <w:shd w:val="clear" w:color="auto" w:fill="F0F0F0"/>
          <w:lang w:val="en-GB"/>
        </w:rPr>
        <w:t xml:space="preserve"> </w:t>
      </w:r>
      <w:r w:rsidRPr="007618BF">
        <w:rPr>
          <w:rFonts w:asciiTheme="minorHAnsi" w:eastAsia="Times New Roman" w:hAnsiTheme="minorHAnsi" w:cs="Arial"/>
          <w:bCs/>
          <w:color w:val="000000" w:themeColor="text1"/>
          <w:lang w:val="en-GB"/>
        </w:rPr>
        <w:t xml:space="preserve">ed. John Richardson, Claudia </w:t>
      </w:r>
      <w:proofErr w:type="spellStart"/>
      <w:r w:rsidRPr="007618BF">
        <w:rPr>
          <w:rFonts w:asciiTheme="minorHAnsi" w:eastAsia="Times New Roman" w:hAnsiTheme="minorHAnsi" w:cs="Arial"/>
          <w:bCs/>
          <w:color w:val="000000" w:themeColor="text1"/>
          <w:lang w:val="en-GB"/>
        </w:rPr>
        <w:t>Gorbman</w:t>
      </w:r>
      <w:proofErr w:type="spellEnd"/>
      <w:r w:rsidRPr="007618BF">
        <w:rPr>
          <w:rFonts w:asciiTheme="minorHAnsi" w:eastAsia="Times New Roman" w:hAnsiTheme="minorHAnsi" w:cs="Arial"/>
          <w:bCs/>
          <w:color w:val="000000" w:themeColor="text1"/>
          <w:lang w:val="en-GB"/>
        </w:rPr>
        <w:t xml:space="preserve">, and Carol </w:t>
      </w:r>
      <w:proofErr w:type="spellStart"/>
      <w:r w:rsidRPr="007618BF">
        <w:rPr>
          <w:rFonts w:asciiTheme="minorHAnsi" w:eastAsia="Times New Roman" w:hAnsiTheme="minorHAnsi" w:cs="Arial"/>
          <w:bCs/>
          <w:color w:val="000000" w:themeColor="text1"/>
          <w:lang w:val="en-GB"/>
        </w:rPr>
        <w:t>Vernallis</w:t>
      </w:r>
      <w:proofErr w:type="spellEnd"/>
      <w:r w:rsidRPr="007618BF">
        <w:rPr>
          <w:rFonts w:asciiTheme="minorHAnsi" w:eastAsia="Times New Roman" w:hAnsiTheme="minorHAnsi" w:cs="Arial"/>
          <w:bCs/>
          <w:color w:val="000000" w:themeColor="text1"/>
          <w:lang w:val="en-GB"/>
        </w:rPr>
        <w:t>, 2013, 501-524 (23)</w:t>
      </w:r>
    </w:p>
    <w:p w14:paraId="7449BBBD" w14:textId="77777777" w:rsidR="000B0200" w:rsidRPr="007618BF" w:rsidRDefault="000B0200" w:rsidP="000B0200">
      <w:pPr>
        <w:rPr>
          <w:rFonts w:asciiTheme="minorHAnsi" w:hAnsiTheme="minorHAnsi" w:cs="Times"/>
          <w:color w:val="000000" w:themeColor="text1"/>
          <w:lang w:val="en-GB"/>
        </w:rPr>
      </w:pPr>
    </w:p>
    <w:p w14:paraId="4BB43307" w14:textId="77777777" w:rsidR="000B0200" w:rsidRPr="007618BF" w:rsidRDefault="000B0200" w:rsidP="000B0200">
      <w:pPr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</w:pPr>
      <w:proofErr w:type="spellStart"/>
      <w:r w:rsidRPr="007618B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Sashittal</w:t>
      </w:r>
      <w:proofErr w:type="spellEnd"/>
      <w:r w:rsidRPr="007618B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 xml:space="preserve">, R </w:t>
      </w:r>
      <w:proofErr w:type="spellStart"/>
      <w:r w:rsidRPr="007618B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Sriramachandramurthy</w:t>
      </w:r>
      <w:proofErr w:type="spellEnd"/>
      <w:r w:rsidRPr="007618B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 xml:space="preserve">, M </w:t>
      </w:r>
      <w:proofErr w:type="spellStart"/>
      <w:r w:rsidRPr="007618B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Hodis</w:t>
      </w:r>
      <w:proofErr w:type="spellEnd"/>
      <w:r w:rsidRPr="007618B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 xml:space="preserve">. </w:t>
      </w:r>
      <w:proofErr w:type="gramStart"/>
      <w:r w:rsidRPr="007618B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”</w:t>
      </w:r>
      <w:r w:rsidRPr="007618BF">
        <w:rPr>
          <w:rFonts w:asciiTheme="minorHAnsi" w:eastAsia="Times New Roman" w:hAnsiTheme="minorHAnsi" w:cs="Arial"/>
          <w:bCs/>
          <w:color w:val="000000" w:themeColor="text1"/>
          <w:shd w:val="clear" w:color="auto" w:fill="FFFFFF"/>
          <w:lang w:val="en-GB"/>
        </w:rPr>
        <w:t>Targeting</w:t>
      </w:r>
      <w:proofErr w:type="gramEnd"/>
      <w:r w:rsidRPr="007618BF">
        <w:rPr>
          <w:rFonts w:asciiTheme="minorHAnsi" w:eastAsia="Times New Roman" w:hAnsiTheme="minorHAnsi" w:cs="Arial"/>
          <w:bCs/>
          <w:color w:val="000000" w:themeColor="text1"/>
          <w:shd w:val="clear" w:color="auto" w:fill="FFFFFF"/>
          <w:lang w:val="en-GB"/>
        </w:rPr>
        <w:t xml:space="preserve"> </w:t>
      </w:r>
      <w:proofErr w:type="spellStart"/>
      <w:r w:rsidRPr="007618BF">
        <w:rPr>
          <w:rFonts w:asciiTheme="minorHAnsi" w:eastAsia="Times New Roman" w:hAnsiTheme="minorHAnsi" w:cs="Arial"/>
          <w:bCs/>
          <w:color w:val="000000" w:themeColor="text1"/>
          <w:shd w:val="clear" w:color="auto" w:fill="FFFFFF"/>
          <w:lang w:val="en-GB"/>
        </w:rPr>
        <w:t>collegestudents</w:t>
      </w:r>
      <w:proofErr w:type="spellEnd"/>
      <w:r w:rsidRPr="007618B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 on </w:t>
      </w:r>
      <w:r w:rsidRPr="007618BF">
        <w:rPr>
          <w:rFonts w:asciiTheme="minorHAnsi" w:eastAsia="Times New Roman" w:hAnsiTheme="minorHAnsi" w:cs="Arial"/>
          <w:bCs/>
          <w:color w:val="000000" w:themeColor="text1"/>
          <w:shd w:val="clear" w:color="auto" w:fill="FFFFFF"/>
          <w:lang w:val="en-GB"/>
        </w:rPr>
        <w:t>Facebook</w:t>
      </w:r>
      <w:r w:rsidRPr="007618B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? How to </w:t>
      </w:r>
      <w:r w:rsidRPr="007618BF">
        <w:rPr>
          <w:rFonts w:asciiTheme="minorHAnsi" w:eastAsia="Times New Roman" w:hAnsiTheme="minorHAnsi" w:cs="Arial"/>
          <w:bCs/>
          <w:color w:val="000000" w:themeColor="text1"/>
          <w:shd w:val="clear" w:color="auto" w:fill="FFFFFF"/>
          <w:lang w:val="en-GB"/>
        </w:rPr>
        <w:t>stop wasting your money</w:t>
      </w:r>
      <w:r w:rsidRPr="007618B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.” HC Business Horizons 55 (5), 495-507 </w:t>
      </w:r>
    </w:p>
    <w:p w14:paraId="5B1666A3" w14:textId="77777777" w:rsidR="000B0200" w:rsidRPr="007618BF" w:rsidRDefault="000B0200" w:rsidP="000B0200">
      <w:pPr>
        <w:rPr>
          <w:rFonts w:asciiTheme="minorHAnsi" w:hAnsiTheme="minorHAnsi" w:cs="Times"/>
          <w:color w:val="000000" w:themeColor="text1"/>
          <w:lang w:val="en-GB"/>
        </w:rPr>
      </w:pPr>
    </w:p>
    <w:p w14:paraId="056C65EB" w14:textId="77777777" w:rsidR="000B0200" w:rsidRDefault="000B0200"/>
    <w:sectPr w:rsidR="000B0200" w:rsidSect="00663CA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ArialMT">
    <w:charset w:val="00"/>
    <w:family w:val="swiss"/>
    <w:pitch w:val="variable"/>
    <w:sig w:usb0="E0002AFF" w:usb1="C0007843" w:usb2="00000009" w:usb3="00000000" w:csb0="000001FF" w:csb1="00000000"/>
  </w:font>
  <w:font w:name="∞¿ø˜BÌ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00"/>
    <w:rsid w:val="0002730A"/>
    <w:rsid w:val="0003286B"/>
    <w:rsid w:val="000466F7"/>
    <w:rsid w:val="000B0200"/>
    <w:rsid w:val="00133030"/>
    <w:rsid w:val="0017382D"/>
    <w:rsid w:val="001A0D18"/>
    <w:rsid w:val="002B0D69"/>
    <w:rsid w:val="00327F0C"/>
    <w:rsid w:val="00393DB9"/>
    <w:rsid w:val="003A2FC1"/>
    <w:rsid w:val="003D03C3"/>
    <w:rsid w:val="003F0E96"/>
    <w:rsid w:val="004407FB"/>
    <w:rsid w:val="004A64CF"/>
    <w:rsid w:val="004C6F5F"/>
    <w:rsid w:val="004E4F6A"/>
    <w:rsid w:val="005D2938"/>
    <w:rsid w:val="0063791D"/>
    <w:rsid w:val="00663CA2"/>
    <w:rsid w:val="006A4584"/>
    <w:rsid w:val="00750184"/>
    <w:rsid w:val="007B0A73"/>
    <w:rsid w:val="007F11E8"/>
    <w:rsid w:val="008C6CB9"/>
    <w:rsid w:val="008E6488"/>
    <w:rsid w:val="00967EC0"/>
    <w:rsid w:val="00A61E14"/>
    <w:rsid w:val="00AD253F"/>
    <w:rsid w:val="00B07D91"/>
    <w:rsid w:val="00BA7D16"/>
    <w:rsid w:val="00C629A4"/>
    <w:rsid w:val="00D77CE3"/>
    <w:rsid w:val="00DB3401"/>
    <w:rsid w:val="00DE72DB"/>
    <w:rsid w:val="00E52BC2"/>
    <w:rsid w:val="00EB6BB9"/>
    <w:rsid w:val="00F47E3F"/>
    <w:rsid w:val="00FA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5AAD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286B"/>
    <w:rPr>
      <w:rFonts w:ascii="Times New Roman" w:hAnsi="Times New Roman" w:cs="Times New Roman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7F11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B0200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0B0200"/>
  </w:style>
  <w:style w:type="character" w:customStyle="1" w:styleId="small-link-text">
    <w:name w:val="small-link-text"/>
    <w:basedOn w:val="Standardstycketeckensnitt"/>
    <w:rsid w:val="000B0200"/>
  </w:style>
  <w:style w:type="character" w:customStyle="1" w:styleId="citation">
    <w:name w:val="citation"/>
    <w:basedOn w:val="Standardstycketeckensnitt"/>
    <w:rsid w:val="000B0200"/>
  </w:style>
  <w:style w:type="character" w:styleId="Stark">
    <w:name w:val="Strong"/>
    <w:basedOn w:val="Standardstycketeckensnitt"/>
    <w:uiPriority w:val="22"/>
    <w:qFormat/>
    <w:rsid w:val="000B0200"/>
    <w:rPr>
      <w:b/>
      <w:bCs/>
    </w:rPr>
  </w:style>
  <w:style w:type="character" w:styleId="Betoning">
    <w:name w:val="Emphasis"/>
    <w:basedOn w:val="Standardstycketeckensnitt"/>
    <w:uiPriority w:val="20"/>
    <w:qFormat/>
    <w:rsid w:val="000B0200"/>
    <w:rPr>
      <w:i/>
      <w:iCs/>
    </w:rPr>
  </w:style>
  <w:style w:type="character" w:customStyle="1" w:styleId="reference-accessdate">
    <w:name w:val="reference-accessdate"/>
    <w:basedOn w:val="Standardstycketeckensnitt"/>
    <w:rsid w:val="000B0200"/>
  </w:style>
  <w:style w:type="paragraph" w:styleId="Normalwebb">
    <w:name w:val="Normal (Web)"/>
    <w:basedOn w:val="Normal"/>
    <w:uiPriority w:val="99"/>
    <w:unhideWhenUsed/>
    <w:rsid w:val="000B0200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titlepart">
    <w:name w:val="titlepart"/>
    <w:basedOn w:val="Standardstycketeckensnitt"/>
    <w:rsid w:val="000B0200"/>
  </w:style>
  <w:style w:type="character" w:customStyle="1" w:styleId="availabilityicon">
    <w:name w:val="availabilityicon"/>
    <w:basedOn w:val="Standardstycketeckensnitt"/>
    <w:rsid w:val="000B0200"/>
  </w:style>
  <w:style w:type="character" w:customStyle="1" w:styleId="st">
    <w:name w:val="st"/>
    <w:basedOn w:val="Standardstycketeckensnitt"/>
    <w:rsid w:val="003F0E96"/>
  </w:style>
  <w:style w:type="character" w:styleId="AnvndHyperlnk">
    <w:name w:val="FollowedHyperlink"/>
    <w:basedOn w:val="Standardstycketeckensnitt"/>
    <w:uiPriority w:val="99"/>
    <w:semiHidden/>
    <w:unhideWhenUsed/>
    <w:rsid w:val="00EB6BB9"/>
    <w:rPr>
      <w:color w:val="954F72" w:themeColor="followedHyperlink"/>
      <w:u w:val="single"/>
    </w:rPr>
  </w:style>
  <w:style w:type="paragraph" w:customStyle="1" w:styleId="p1">
    <w:name w:val="p1"/>
    <w:basedOn w:val="Normal"/>
    <w:rsid w:val="007B0A73"/>
    <w:rPr>
      <w:rFonts w:ascii="Helvetica" w:hAnsi="Helvetica"/>
      <w:sz w:val="12"/>
      <w:szCs w:val="12"/>
    </w:rPr>
  </w:style>
  <w:style w:type="paragraph" w:customStyle="1" w:styleId="p2">
    <w:name w:val="p2"/>
    <w:basedOn w:val="Normal"/>
    <w:rsid w:val="007B0A73"/>
    <w:rPr>
      <w:rFonts w:ascii="Helvetica" w:hAnsi="Helvetica"/>
      <w:sz w:val="14"/>
      <w:szCs w:val="14"/>
    </w:rPr>
  </w:style>
  <w:style w:type="paragraph" w:customStyle="1" w:styleId="p3">
    <w:name w:val="p3"/>
    <w:basedOn w:val="Normal"/>
    <w:rsid w:val="007B0A73"/>
    <w:rPr>
      <w:rFonts w:ascii="Helvetica" w:hAnsi="Helvetica"/>
      <w:sz w:val="18"/>
      <w:szCs w:val="18"/>
    </w:rPr>
  </w:style>
  <w:style w:type="paragraph" w:customStyle="1" w:styleId="p4">
    <w:name w:val="p4"/>
    <w:basedOn w:val="Normal"/>
    <w:rsid w:val="007B0A73"/>
    <w:rPr>
      <w:rFonts w:ascii="Helvetica" w:hAnsi="Helvetica"/>
      <w:sz w:val="15"/>
      <w:szCs w:val="15"/>
    </w:rPr>
  </w:style>
  <w:style w:type="character" w:customStyle="1" w:styleId="s1">
    <w:name w:val="s1"/>
    <w:basedOn w:val="Standardstycketeckensnitt"/>
    <w:rsid w:val="007B0A73"/>
    <w:rPr>
      <w:rFonts w:ascii="Helvetica" w:hAnsi="Helvetica" w:hint="default"/>
      <w:sz w:val="12"/>
      <w:szCs w:val="12"/>
    </w:rPr>
  </w:style>
  <w:style w:type="character" w:customStyle="1" w:styleId="Rubrik1Char">
    <w:name w:val="Rubrik 1 Char"/>
    <w:basedOn w:val="Standardstycketeckensnitt"/>
    <w:link w:val="Rubrik1"/>
    <w:uiPriority w:val="9"/>
    <w:rsid w:val="007F11E8"/>
    <w:rPr>
      <w:rFonts w:ascii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journaltitle">
    <w:name w:val="journaltitle"/>
    <w:basedOn w:val="Standardstycketeckensnitt"/>
    <w:rsid w:val="007F11E8"/>
  </w:style>
  <w:style w:type="paragraph" w:customStyle="1" w:styleId="icon--meta-keyline-before">
    <w:name w:val="icon--meta-keyline-before"/>
    <w:basedOn w:val="Normal"/>
    <w:rsid w:val="007F11E8"/>
    <w:pPr>
      <w:spacing w:before="100" w:beforeAutospacing="1" w:after="100" w:afterAutospacing="1"/>
    </w:pPr>
  </w:style>
  <w:style w:type="character" w:customStyle="1" w:styleId="articlecitationyear">
    <w:name w:val="articlecitation_year"/>
    <w:basedOn w:val="Standardstycketeckensnitt"/>
    <w:rsid w:val="007F11E8"/>
  </w:style>
  <w:style w:type="character" w:customStyle="1" w:styleId="articlecitationvolume">
    <w:name w:val="articlecitation_volume"/>
    <w:basedOn w:val="Standardstycketeckensnitt"/>
    <w:rsid w:val="007F11E8"/>
  </w:style>
  <w:style w:type="character" w:customStyle="1" w:styleId="articlecitationpages">
    <w:name w:val="articlecitation_pages"/>
    <w:basedOn w:val="Standardstycketeckensnitt"/>
    <w:rsid w:val="007F11E8"/>
  </w:style>
  <w:style w:type="character" w:customStyle="1" w:styleId="u-inline-block">
    <w:name w:val="u-inline-block"/>
    <w:basedOn w:val="Standardstycketeckensnitt"/>
    <w:rsid w:val="007F11E8"/>
  </w:style>
  <w:style w:type="character" w:customStyle="1" w:styleId="authorsname">
    <w:name w:val="authors__name"/>
    <w:basedOn w:val="Standardstycketeckensnitt"/>
    <w:rsid w:val="00393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nordicom.gu.se/sites/default/files/kapitel-pdf/28_lehtonen.pdf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french.chass.utoronto.ca/as-sa/ASSA-No4/Vol2.No4.Pekkila.pdf" TargetMode="External"/><Relationship Id="rId11" Type="http://schemas.openxmlformats.org/officeDocument/2006/relationships/hyperlink" Target="https://www.newyorker.com/magazine/2016/07/04/when-music-is-violence" TargetMode="External"/><Relationship Id="rId12" Type="http://schemas.openxmlformats.org/officeDocument/2006/relationships/hyperlink" Target="http://www.sciencedirect.com.ludwig.lub.lu.se/science/journal/09696989" TargetMode="External"/><Relationship Id="rId13" Type="http://schemas.openxmlformats.org/officeDocument/2006/relationships/hyperlink" Target="https://link.springer.com/article/10.1057/bm.2015.49" TargetMode="External"/><Relationship Id="rId14" Type="http://schemas.openxmlformats.org/officeDocument/2006/relationships/hyperlink" Target="http://learnaboutfilm.com" TargetMode="External"/><Relationship Id="rId15" Type="http://schemas.openxmlformats.org/officeDocument/2006/relationships/hyperlink" Target="http://www.wabashcenter.wabash.edu/syllabi/w/weisenfeld/rel160/filmterm.html" TargetMode="External"/><Relationship Id="rId16" Type="http://schemas.openxmlformats.org/officeDocument/2006/relationships/hyperlink" Target="https://www.slideshare.net/ivanaskwith/transmedia-and-advertising/27" TargetMode="External"/><Relationship Id="rId17" Type="http://schemas.openxmlformats.org/officeDocument/2006/relationships/hyperlink" Target="http://www.stateofdigital.com/complete-guide-transmedia-storytelling/" TargetMode="External"/><Relationship Id="rId18" Type="http://schemas.openxmlformats.org/officeDocument/2006/relationships/hyperlink" Target="https://blog.hootsuite.com/how-to-advertise-on-facebook/#why" TargetMode="External"/><Relationship Id="rId19" Type="http://schemas.openxmlformats.org/officeDocument/2006/relationships/hyperlink" Target="http://www.oxfordhandbooks.com/view/10.1093/oxfordhb/9780199733866.001.0001/oxfordhb-9780199733866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ase.tufts.edu/gdae/CS/Ads%20Fads.pdf" TargetMode="External"/><Relationship Id="rId5" Type="http://schemas.openxmlformats.org/officeDocument/2006/relationships/hyperlink" Target="http://visual-memory.co.uk/daniel/Documents/short/gramtv.html" TargetMode="External"/><Relationship Id="rId6" Type="http://schemas.openxmlformats.org/officeDocument/2006/relationships/hyperlink" Target="http://faculty.washington.edu/dillon/rhethtml/signifiers/sigsave.html" TargetMode="External"/><Relationship Id="rId7" Type="http://schemas.openxmlformats.org/officeDocument/2006/relationships/hyperlink" Target="https://muse.jhu.edu/browse/publishers/nyu" TargetMode="External"/><Relationship Id="rId8" Type="http://schemas.openxmlformats.org/officeDocument/2006/relationships/hyperlink" Target="http://paas.org.pl/wp-content/uploads/2012/12/02.-Jonathan-Gray-Show-Sold-Separately-excerpts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1984</Words>
  <Characters>11728</Characters>
  <Application>Microsoft Macintosh Word</Application>
  <DocSecurity>0</DocSecurity>
  <Lines>192</Lines>
  <Paragraphs>35</Paragraphs>
  <ScaleCrop>false</ScaleCrop>
  <LinksUpToDate>false</LinksUpToDate>
  <CharactersWithSpaces>13677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2</cp:revision>
  <dcterms:created xsi:type="dcterms:W3CDTF">2017-12-11T15:31:00Z</dcterms:created>
  <dcterms:modified xsi:type="dcterms:W3CDTF">2017-12-11T15:31:00Z</dcterms:modified>
</cp:coreProperties>
</file>