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61A0" w:rsidRPr="00D551FF" w:rsidRDefault="00E461A0">
      <w:pPr>
        <w:rPr>
          <w:b/>
          <w:bCs/>
          <w:color w:val="000000" w:themeColor="text1"/>
          <w:lang w:val="en-US"/>
        </w:rPr>
      </w:pPr>
      <w:r w:rsidRPr="00D551FF">
        <w:rPr>
          <w:noProof/>
          <w:color w:val="000000" w:themeColor="text1"/>
        </w:rPr>
        <w:drawing>
          <wp:inline distT="0" distB="0" distL="0" distR="0" wp14:anchorId="43707E07" wp14:editId="4D9FBD51">
            <wp:extent cx="1107053" cy="1341691"/>
            <wp:effectExtent l="0" t="0" r="10795" b="508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340" cy="134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A0" w:rsidRPr="00D551FF" w:rsidRDefault="00E461A0">
      <w:pPr>
        <w:rPr>
          <w:b/>
          <w:bCs/>
          <w:color w:val="000000" w:themeColor="text1"/>
          <w:lang w:val="en-US"/>
        </w:rPr>
      </w:pPr>
    </w:p>
    <w:p w:rsidR="00E461A0" w:rsidRPr="00D551FF" w:rsidRDefault="00E461A0">
      <w:pPr>
        <w:rPr>
          <w:b/>
          <w:bCs/>
          <w:color w:val="000000" w:themeColor="text1"/>
          <w:lang w:val="en-US"/>
        </w:rPr>
      </w:pPr>
    </w:p>
    <w:p w:rsidR="004104AD" w:rsidRPr="00D551FF" w:rsidRDefault="00712258">
      <w:pPr>
        <w:rPr>
          <w:b/>
          <w:bCs/>
          <w:color w:val="000000" w:themeColor="text1"/>
        </w:rPr>
      </w:pPr>
      <w:proofErr w:type="spellStart"/>
      <w:r w:rsidRPr="00D551FF">
        <w:rPr>
          <w:b/>
          <w:bCs/>
          <w:color w:val="000000" w:themeColor="text1"/>
        </w:rPr>
        <w:t>IMS</w:t>
      </w:r>
      <w:r w:rsidR="00BD5005" w:rsidRPr="00D551FF">
        <w:rPr>
          <w:b/>
          <w:bCs/>
          <w:color w:val="000000" w:themeColor="text1"/>
        </w:rPr>
        <w:t>K</w:t>
      </w:r>
      <w:proofErr w:type="spellEnd"/>
      <w:r w:rsidR="00BD5005" w:rsidRPr="00D551FF">
        <w:rPr>
          <w:b/>
          <w:bCs/>
          <w:color w:val="000000" w:themeColor="text1"/>
        </w:rPr>
        <w:t xml:space="preserve"> 01</w:t>
      </w:r>
      <w:r w:rsidR="00E461A0" w:rsidRPr="00D551FF">
        <w:rPr>
          <w:b/>
          <w:bCs/>
          <w:color w:val="000000" w:themeColor="text1"/>
        </w:rPr>
        <w:t>:1</w:t>
      </w:r>
      <w:r w:rsidR="00BD5005" w:rsidRPr="00D551FF">
        <w:rPr>
          <w:b/>
          <w:bCs/>
          <w:color w:val="000000" w:themeColor="text1"/>
        </w:rPr>
        <w:t xml:space="preserve"> </w:t>
      </w:r>
      <w:r w:rsidR="00A64850" w:rsidRPr="00D551FF">
        <w:rPr>
          <w:b/>
          <w:bCs/>
          <w:color w:val="000000" w:themeColor="text1"/>
        </w:rPr>
        <w:t>Kandidatkurs</w:t>
      </w:r>
      <w:r w:rsidRPr="00D551FF">
        <w:rPr>
          <w:b/>
          <w:bCs/>
          <w:color w:val="000000" w:themeColor="text1"/>
        </w:rPr>
        <w:t xml:space="preserve"> – Litteraturlista </w:t>
      </w:r>
    </w:p>
    <w:p w:rsidR="00A64850" w:rsidRPr="00D551FF" w:rsidRDefault="00A64850">
      <w:pPr>
        <w:rPr>
          <w:b/>
          <w:bCs/>
          <w:color w:val="000000" w:themeColor="text1"/>
        </w:rPr>
      </w:pPr>
    </w:p>
    <w:p w:rsidR="00A13CA9" w:rsidRPr="00D551FF" w:rsidRDefault="001C0549" w:rsidP="00FF4928">
      <w:pPr>
        <w:rPr>
          <w:color w:val="000000" w:themeColor="text1"/>
        </w:rPr>
      </w:pPr>
      <w:r w:rsidRPr="00D551FF">
        <w:rPr>
          <w:color w:val="000000" w:themeColor="text1"/>
        </w:rPr>
        <w:t>Godkänd av institutionsstyrelsen:</w:t>
      </w:r>
      <w:r w:rsidR="00C30893" w:rsidRPr="00D551FF">
        <w:rPr>
          <w:color w:val="000000" w:themeColor="text1"/>
        </w:rPr>
        <w:t xml:space="preserve"> xx.xx.2021</w:t>
      </w:r>
    </w:p>
    <w:p w:rsidR="001C0549" w:rsidRPr="00D551FF" w:rsidRDefault="001C0549" w:rsidP="00FF4928">
      <w:pPr>
        <w:rPr>
          <w:color w:val="000000" w:themeColor="text1"/>
        </w:rPr>
      </w:pPr>
    </w:p>
    <w:p w:rsidR="001C0549" w:rsidRPr="00D551FF" w:rsidRDefault="001C0549" w:rsidP="00FF4928">
      <w:pPr>
        <w:rPr>
          <w:color w:val="000000" w:themeColor="text1"/>
          <w:shd w:val="clear" w:color="auto" w:fill="FFFFFF"/>
        </w:rPr>
      </w:pPr>
    </w:p>
    <w:p w:rsidR="00A13CA9" w:rsidRPr="00D551FF" w:rsidRDefault="00A13CA9" w:rsidP="00A13CA9">
      <w:pPr>
        <w:rPr>
          <w:color w:val="000000" w:themeColor="text1"/>
        </w:rPr>
      </w:pPr>
      <w:hyperlink r:id="rId7" w:history="1">
        <w:r w:rsidRPr="00D551FF">
          <w:rPr>
            <w:color w:val="000000" w:themeColor="text1"/>
            <w:lang w:val="en-US"/>
          </w:rPr>
          <w:t>Arvidson, M</w:t>
        </w:r>
      </w:hyperlink>
      <w:r w:rsidRPr="00D551FF">
        <w:rPr>
          <w:color w:val="000000" w:themeColor="text1"/>
          <w:shd w:val="clear" w:color="auto" w:fill="FFFFFF"/>
          <w:lang w:val="en-US"/>
        </w:rPr>
        <w:t> 2012, '</w:t>
      </w:r>
      <w:hyperlink r:id="rId8" w:history="1">
        <w:r w:rsidRPr="00D551FF">
          <w:rPr>
            <w:color w:val="000000" w:themeColor="text1"/>
            <w:lang w:val="en-US"/>
          </w:rPr>
          <w:t>Music and Musicology in the Light of Intermediality and Intermedial Studies</w:t>
        </w:r>
      </w:hyperlink>
      <w:r w:rsidRPr="00D551FF">
        <w:rPr>
          <w:color w:val="000000" w:themeColor="text1"/>
          <w:shd w:val="clear" w:color="auto" w:fill="FFFFFF"/>
          <w:lang w:val="en-US"/>
        </w:rPr>
        <w:t>', </w:t>
      </w:r>
      <w:hyperlink r:id="rId9" w:history="1">
        <w:r w:rsidRPr="00D551FF">
          <w:rPr>
            <w:i/>
            <w:iCs/>
            <w:color w:val="000000" w:themeColor="text1"/>
            <w:lang w:val="en-US"/>
          </w:rPr>
          <w:t>STM-Online</w:t>
        </w:r>
      </w:hyperlink>
      <w:r w:rsidRPr="00D551FF">
        <w:rPr>
          <w:color w:val="000000" w:themeColor="text1"/>
          <w:shd w:val="clear" w:color="auto" w:fill="FFFFFF"/>
          <w:lang w:val="en-US"/>
        </w:rPr>
        <w:t xml:space="preserve">, vol. 15. </w:t>
      </w:r>
      <w:r w:rsidR="001C78E5" w:rsidRPr="00D551FF">
        <w:rPr>
          <w:color w:val="000000" w:themeColor="text1"/>
          <w:shd w:val="clear" w:color="auto" w:fill="FFFFFF"/>
        </w:rPr>
        <w:t>(c</w:t>
      </w:r>
      <w:r w:rsidR="000441AA" w:rsidRPr="00D551FF">
        <w:rPr>
          <w:color w:val="000000" w:themeColor="text1"/>
          <w:shd w:val="clear" w:color="auto" w:fill="FFFFFF"/>
        </w:rPr>
        <w:t>a. 20 sidor</w:t>
      </w:r>
      <w:r w:rsidR="001C78E5" w:rsidRPr="00D551FF">
        <w:rPr>
          <w:color w:val="000000" w:themeColor="text1"/>
          <w:shd w:val="clear" w:color="auto" w:fill="FFFFFF"/>
        </w:rPr>
        <w:t>)</w:t>
      </w:r>
      <w:r w:rsidR="000441AA" w:rsidRPr="00D551FF">
        <w:rPr>
          <w:color w:val="000000" w:themeColor="text1"/>
          <w:shd w:val="clear" w:color="auto" w:fill="FFFFFF"/>
        </w:rPr>
        <w:t xml:space="preserve"> </w:t>
      </w:r>
      <w:r w:rsidRPr="00D551FF">
        <w:rPr>
          <w:color w:val="000000" w:themeColor="text1"/>
          <w:shd w:val="clear" w:color="auto" w:fill="FFFFFF"/>
        </w:rPr>
        <w:t>&lt;</w:t>
      </w:r>
      <w:hyperlink r:id="rId10" w:history="1">
        <w:r w:rsidRPr="00D551FF">
          <w:rPr>
            <w:color w:val="000000" w:themeColor="text1"/>
          </w:rPr>
          <w:t>http://musikf</w:t>
        </w:r>
        <w:r w:rsidRPr="00D551FF">
          <w:rPr>
            <w:color w:val="000000" w:themeColor="text1"/>
          </w:rPr>
          <w:t>o</w:t>
        </w:r>
        <w:r w:rsidRPr="00D551FF">
          <w:rPr>
            <w:color w:val="000000" w:themeColor="text1"/>
          </w:rPr>
          <w:t>rskning.se/stmonline/vol_15/index.php?menu=3</w:t>
        </w:r>
      </w:hyperlink>
      <w:r w:rsidRPr="00D551FF">
        <w:rPr>
          <w:color w:val="000000" w:themeColor="text1"/>
          <w:shd w:val="clear" w:color="auto" w:fill="FFFFFF"/>
        </w:rPr>
        <w:t>&gt;</w:t>
      </w:r>
    </w:p>
    <w:p w:rsidR="00A13CA9" w:rsidRPr="00D551FF" w:rsidRDefault="00A13CA9" w:rsidP="00FF4928">
      <w:pPr>
        <w:rPr>
          <w:color w:val="000000" w:themeColor="text1"/>
          <w:shd w:val="clear" w:color="auto" w:fill="FFFFFF"/>
        </w:rPr>
      </w:pPr>
    </w:p>
    <w:p w:rsidR="000A73E6" w:rsidRPr="00D551FF" w:rsidRDefault="002A4CC1" w:rsidP="000A73E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spellStart"/>
      <w:r w:rsidRPr="00D551FF">
        <w:rPr>
          <w:rFonts w:eastAsiaTheme="minorHAnsi"/>
          <w:lang w:val="en-US" w:eastAsia="en-US"/>
        </w:rPr>
        <w:t>Assmann</w:t>
      </w:r>
      <w:proofErr w:type="spellEnd"/>
      <w:r w:rsidRPr="00D551FF">
        <w:rPr>
          <w:rFonts w:eastAsiaTheme="minorHAnsi"/>
          <w:lang w:val="en-US" w:eastAsia="en-US"/>
        </w:rPr>
        <w:t xml:space="preserve">, Aleida </w:t>
      </w:r>
      <w:r w:rsidRPr="00D551FF">
        <w:rPr>
          <w:rFonts w:eastAsiaTheme="minorHAnsi"/>
          <w:i/>
          <w:iCs/>
          <w:lang w:val="en-US" w:eastAsia="en-US"/>
        </w:rPr>
        <w:t xml:space="preserve">Is time out of joint? </w:t>
      </w:r>
      <w:r w:rsidR="000A73E6" w:rsidRPr="00D551FF">
        <w:rPr>
          <w:rFonts w:eastAsiaTheme="minorHAnsi"/>
          <w:i/>
          <w:iCs/>
          <w:lang w:val="en-US" w:eastAsia="en-US"/>
        </w:rPr>
        <w:t>O</w:t>
      </w:r>
      <w:r w:rsidRPr="00D551FF">
        <w:rPr>
          <w:rFonts w:eastAsiaTheme="minorHAnsi"/>
          <w:i/>
          <w:iCs/>
          <w:lang w:val="en-US" w:eastAsia="en-US"/>
        </w:rPr>
        <w:t>n the rise and fall of the modern time</w:t>
      </w:r>
      <w:r w:rsidR="000A73E6" w:rsidRPr="00D551FF">
        <w:rPr>
          <w:rFonts w:eastAsiaTheme="minorHAnsi"/>
          <w:i/>
          <w:iCs/>
          <w:lang w:val="en-US" w:eastAsia="en-US"/>
        </w:rPr>
        <w:t xml:space="preserve"> </w:t>
      </w:r>
      <w:r w:rsidRPr="00D551FF">
        <w:rPr>
          <w:rFonts w:eastAsiaTheme="minorHAnsi"/>
          <w:i/>
          <w:iCs/>
          <w:lang w:val="en-US" w:eastAsia="en-US"/>
        </w:rPr>
        <w:t>Regime</w:t>
      </w:r>
      <w:r w:rsidRPr="00D551FF">
        <w:rPr>
          <w:rFonts w:eastAsiaTheme="minorHAnsi"/>
          <w:lang w:val="en-US" w:eastAsia="en-US"/>
        </w:rPr>
        <w:t xml:space="preserve"> </w:t>
      </w:r>
      <w:r w:rsidR="000A73E6" w:rsidRPr="00D551FF">
        <w:rPr>
          <w:rFonts w:eastAsiaTheme="minorHAnsi"/>
          <w:lang w:val="en-US" w:eastAsia="en-US"/>
        </w:rPr>
        <w:t>(</w:t>
      </w:r>
      <w:r w:rsidRPr="00D551FF">
        <w:rPr>
          <w:rFonts w:eastAsiaTheme="minorHAnsi"/>
          <w:lang w:val="en-US" w:eastAsia="en-US"/>
        </w:rPr>
        <w:t>transl</w:t>
      </w:r>
      <w:r w:rsidR="000A73E6" w:rsidRPr="00D551FF">
        <w:rPr>
          <w:rFonts w:eastAsiaTheme="minorHAnsi"/>
          <w:lang w:val="en-US" w:eastAsia="en-US"/>
        </w:rPr>
        <w:t>.</w:t>
      </w:r>
      <w:r w:rsidRPr="00D551FF">
        <w:rPr>
          <w:rFonts w:eastAsiaTheme="minorHAnsi"/>
          <w:lang w:val="en-US" w:eastAsia="en-US"/>
        </w:rPr>
        <w:t>by Sarah Clift</w:t>
      </w:r>
      <w:r w:rsidR="000A73E6" w:rsidRPr="00D551FF">
        <w:rPr>
          <w:rFonts w:eastAsiaTheme="minorHAnsi"/>
          <w:lang w:val="en-US" w:eastAsia="en-US"/>
        </w:rPr>
        <w:t>)</w:t>
      </w:r>
      <w:r w:rsidRPr="00D551FF">
        <w:rPr>
          <w:rFonts w:eastAsiaTheme="minorHAnsi"/>
          <w:lang w:val="en-US" w:eastAsia="en-US"/>
        </w:rPr>
        <w:t xml:space="preserve"> Ithaca: Cornell University Press 2020, 260 </w:t>
      </w:r>
      <w:r w:rsidR="000A73E6" w:rsidRPr="00D551FF">
        <w:rPr>
          <w:rFonts w:eastAsiaTheme="minorHAnsi"/>
          <w:lang w:val="en-US" w:eastAsia="en-US"/>
        </w:rPr>
        <w:t>s.</w:t>
      </w:r>
    </w:p>
    <w:p w:rsidR="00C30893" w:rsidRPr="00D551FF" w:rsidRDefault="000A73E6" w:rsidP="00C30893">
      <w:pPr>
        <w:rPr>
          <w:lang w:val="en-US"/>
        </w:rPr>
      </w:pPr>
      <w:r w:rsidRPr="00D551FF">
        <w:rPr>
          <w:rFonts w:eastAsiaTheme="minorHAnsi"/>
          <w:lang w:val="en-US" w:eastAsia="en-US"/>
        </w:rPr>
        <w:t>(</w:t>
      </w:r>
      <w:proofErr w:type="spellStart"/>
      <w:r w:rsidR="00D551FF" w:rsidRPr="00D551FF">
        <w:rPr>
          <w:rFonts w:eastAsiaTheme="minorHAnsi"/>
          <w:lang w:val="en-US" w:eastAsia="en-US"/>
        </w:rPr>
        <w:t>urval</w:t>
      </w:r>
      <w:proofErr w:type="spellEnd"/>
      <w:r w:rsidR="00D551FF" w:rsidRPr="00D551FF">
        <w:rPr>
          <w:rFonts w:eastAsiaTheme="minorHAnsi"/>
          <w:lang w:val="en-US" w:eastAsia="en-US"/>
        </w:rPr>
        <w:t xml:space="preserve"> max</w:t>
      </w:r>
      <w:r w:rsidR="002A4CC1" w:rsidRPr="00D551FF">
        <w:rPr>
          <w:rFonts w:eastAsiaTheme="minorHAnsi"/>
          <w:lang w:val="en-US" w:eastAsia="en-US"/>
        </w:rPr>
        <w:t xml:space="preserve"> </w:t>
      </w:r>
      <w:r w:rsidR="00747238" w:rsidRPr="00D551FF">
        <w:rPr>
          <w:rFonts w:eastAsiaTheme="minorHAnsi"/>
          <w:lang w:val="en-US" w:eastAsia="en-US"/>
        </w:rPr>
        <w:t>60</w:t>
      </w:r>
      <w:r w:rsidR="002A4CC1" w:rsidRPr="00D551FF">
        <w:rPr>
          <w:rFonts w:eastAsiaTheme="minorHAnsi"/>
          <w:lang w:val="en-US" w:eastAsia="en-US"/>
        </w:rPr>
        <w:t xml:space="preserve"> </w:t>
      </w:r>
      <w:r w:rsidRPr="00D551FF">
        <w:rPr>
          <w:rFonts w:eastAsiaTheme="minorHAnsi"/>
          <w:lang w:val="en-US" w:eastAsia="en-US"/>
        </w:rPr>
        <w:t>s.</w:t>
      </w:r>
      <w:r w:rsidR="002A4CC1" w:rsidRPr="00D551FF">
        <w:rPr>
          <w:rFonts w:eastAsiaTheme="minorHAnsi"/>
          <w:lang w:val="en-US" w:eastAsia="en-US"/>
        </w:rPr>
        <w:t>)</w:t>
      </w:r>
      <w:r w:rsidR="00C30893" w:rsidRPr="00D551FF">
        <w:rPr>
          <w:lang w:val="en-US"/>
        </w:rPr>
        <w:t xml:space="preserve"> </w:t>
      </w:r>
      <w:r w:rsidR="00C30893" w:rsidRPr="00D551FF">
        <w:rPr>
          <w:lang w:val="en-US"/>
        </w:rPr>
        <w:br/>
      </w:r>
      <w:r w:rsidR="00C30893" w:rsidRPr="00D551FF">
        <w:rPr>
          <w:color w:val="6C757D"/>
          <w:shd w:val="clear" w:color="auto" w:fill="FFFFFF"/>
          <w:lang w:val="en-US"/>
        </w:rPr>
        <w:t>https://doi.org/10.1515/9781501742446</w:t>
      </w:r>
    </w:p>
    <w:p w:rsidR="00C30893" w:rsidRPr="00D551FF" w:rsidRDefault="00C30893" w:rsidP="00C30893">
      <w:pPr>
        <w:pStyle w:val="nova-e-listitem"/>
        <w:spacing w:after="120" w:afterAutospacing="0"/>
        <w:rPr>
          <w:color w:val="777777"/>
          <w:lang w:val="en-US"/>
        </w:rPr>
      </w:pPr>
      <w:proofErr w:type="spellStart"/>
      <w:r w:rsidRPr="00D551FF">
        <w:rPr>
          <w:color w:val="000000" w:themeColor="text1"/>
          <w:shd w:val="clear" w:color="auto" w:fill="FFFFFF"/>
        </w:rPr>
        <w:t>B</w:t>
      </w:r>
      <w:r w:rsidR="00FF4928" w:rsidRPr="00D551FF">
        <w:rPr>
          <w:color w:val="000000" w:themeColor="text1"/>
          <w:shd w:val="clear" w:color="auto" w:fill="FFFFFF"/>
        </w:rPr>
        <w:t>arad</w:t>
      </w:r>
      <w:proofErr w:type="spellEnd"/>
      <w:r w:rsidR="00FF4928" w:rsidRPr="00D551FF">
        <w:rPr>
          <w:color w:val="000000" w:themeColor="text1"/>
          <w:shd w:val="clear" w:color="auto" w:fill="FFFFFF"/>
        </w:rPr>
        <w:t xml:space="preserve">, Karen. </w:t>
      </w:r>
      <w:r w:rsidR="00FF4928" w:rsidRPr="00D551FF">
        <w:rPr>
          <w:color w:val="000000" w:themeColor="text1"/>
          <w:shd w:val="clear" w:color="auto" w:fill="FFFFFF"/>
          <w:lang w:val="en-US"/>
        </w:rPr>
        <w:t>(2003). “Posthumanist Performativity. Toward an Understanding of How Matter Comes to Matter.” </w:t>
      </w:r>
      <w:r w:rsidR="00FF4928" w:rsidRPr="00D551FF">
        <w:rPr>
          <w:i/>
          <w:iCs/>
          <w:color w:val="000000" w:themeColor="text1"/>
          <w:bdr w:val="none" w:sz="0" w:space="0" w:color="auto" w:frame="1"/>
          <w:lang w:val="en-US"/>
        </w:rPr>
        <w:t>Signs</w:t>
      </w:r>
      <w:r w:rsidR="00FF4928" w:rsidRPr="00D551FF">
        <w:rPr>
          <w:color w:val="000000" w:themeColor="text1"/>
          <w:shd w:val="clear" w:color="auto" w:fill="FFFFFF"/>
          <w:lang w:val="en-US"/>
        </w:rPr>
        <w:t> 28, 3: 801-831</w:t>
      </w:r>
      <w:r w:rsidR="000924B0" w:rsidRPr="00D551FF">
        <w:rPr>
          <w:color w:val="000000" w:themeColor="text1"/>
          <w:shd w:val="clear" w:color="auto" w:fill="FFFFFF"/>
          <w:lang w:val="en-US"/>
        </w:rPr>
        <w:t xml:space="preserve"> (30</w:t>
      </w:r>
      <w:r w:rsidR="000A73E6" w:rsidRPr="00D551FF">
        <w:rPr>
          <w:color w:val="000000" w:themeColor="text1"/>
          <w:shd w:val="clear" w:color="auto" w:fill="FFFFFF"/>
          <w:lang w:val="en-US"/>
        </w:rPr>
        <w:t xml:space="preserve"> s</w:t>
      </w:r>
      <w:r w:rsidR="000924B0" w:rsidRPr="00D551FF">
        <w:rPr>
          <w:color w:val="000000" w:themeColor="text1"/>
          <w:shd w:val="clear" w:color="auto" w:fill="FFFFFF"/>
          <w:lang w:val="en-US"/>
        </w:rPr>
        <w:t>).</w:t>
      </w:r>
      <w:r w:rsidRPr="00D551FF">
        <w:rPr>
          <w:color w:val="777777"/>
          <w:lang w:val="en-US"/>
        </w:rPr>
        <w:t xml:space="preserve"> DOI:</w:t>
      </w:r>
      <w:r w:rsidRPr="00D551FF">
        <w:rPr>
          <w:color w:val="777777"/>
        </w:rPr>
        <w:fldChar w:fldCharType="begin"/>
      </w:r>
      <w:r w:rsidRPr="00D551FF">
        <w:rPr>
          <w:color w:val="777777"/>
          <w:lang w:val="en-US"/>
        </w:rPr>
        <w:instrText xml:space="preserve"> HYPERLINK "http://dx.doi.org/10.1086/345321" \t "_blank" </w:instrText>
      </w:r>
      <w:r w:rsidRPr="00D551FF">
        <w:rPr>
          <w:color w:val="777777"/>
        </w:rPr>
        <w:fldChar w:fldCharType="separate"/>
      </w:r>
      <w:r w:rsidRPr="00D551FF">
        <w:rPr>
          <w:color w:val="0000FF"/>
          <w:u w:val="single"/>
          <w:bdr w:val="none" w:sz="0" w:space="0" w:color="auto" w:frame="1"/>
          <w:lang w:val="en-US"/>
        </w:rPr>
        <w:t>10.1086/345321</w:t>
      </w:r>
      <w:r w:rsidRPr="00D551FF">
        <w:rPr>
          <w:color w:val="777777"/>
        </w:rPr>
        <w:fldChar w:fldCharType="end"/>
      </w:r>
    </w:p>
    <w:p w:rsidR="00C7105F" w:rsidRPr="00D551FF" w:rsidRDefault="00C7105F" w:rsidP="00C30893">
      <w:pPr>
        <w:pStyle w:val="nova-e-listitem"/>
        <w:rPr>
          <w:color w:val="777777"/>
          <w:lang w:val="en-US"/>
        </w:rPr>
      </w:pPr>
      <w:r w:rsidRPr="00D551FF">
        <w:rPr>
          <w:color w:val="000000" w:themeColor="text1"/>
          <w:shd w:val="clear" w:color="auto" w:fill="FFFFFF"/>
          <w:lang w:val="en-US"/>
        </w:rPr>
        <w:t>Barad, Karen</w:t>
      </w:r>
      <w:r w:rsidRPr="00D551FF">
        <w:rPr>
          <w:color w:val="000000" w:themeColor="text1"/>
          <w:lang w:val="en-US"/>
        </w:rPr>
        <w:t xml:space="preserve"> </w:t>
      </w:r>
      <w:r w:rsidR="00C30893" w:rsidRPr="00D551FF">
        <w:rPr>
          <w:b/>
          <w:bCs/>
          <w:color w:val="000000" w:themeColor="text1"/>
          <w:lang w:val="en-US"/>
        </w:rPr>
        <w:t xml:space="preserve">(2019) </w:t>
      </w:r>
      <w:r w:rsidRPr="00D551FF">
        <w:rPr>
          <w:color w:val="000000" w:themeColor="text1"/>
          <w:lang w:val="en-US"/>
        </w:rPr>
        <w:t xml:space="preserve">“Intra-actions” (Interview of Karen Barad by Adam </w:t>
      </w:r>
      <w:proofErr w:type="spellStart"/>
      <w:r w:rsidRPr="00D551FF">
        <w:rPr>
          <w:color w:val="000000" w:themeColor="text1"/>
          <w:lang w:val="en-US"/>
        </w:rPr>
        <w:t>Kleinmann</w:t>
      </w:r>
      <w:proofErr w:type="spellEnd"/>
      <w:r w:rsidRPr="00D551FF">
        <w:rPr>
          <w:color w:val="000000" w:themeColor="text1"/>
          <w:lang w:val="en-US"/>
        </w:rPr>
        <w:t>)</w:t>
      </w:r>
      <w:r w:rsidR="000924B0" w:rsidRPr="00D551FF">
        <w:rPr>
          <w:color w:val="000000" w:themeColor="text1"/>
          <w:lang w:val="en-US"/>
        </w:rPr>
        <w:t xml:space="preserve">, </w:t>
      </w:r>
      <w:r w:rsidR="001C78E5" w:rsidRPr="00D551FF">
        <w:rPr>
          <w:b/>
          <w:bCs/>
          <w:color w:val="000000" w:themeColor="text1"/>
          <w:lang w:val="en-US"/>
        </w:rPr>
        <w:t>(</w:t>
      </w:r>
      <w:r w:rsidR="00D21C0E" w:rsidRPr="00D551FF">
        <w:rPr>
          <w:b/>
          <w:bCs/>
          <w:color w:val="000000" w:themeColor="text1"/>
          <w:lang w:val="en-US"/>
        </w:rPr>
        <w:t xml:space="preserve">ca </w:t>
      </w:r>
      <w:r w:rsidR="000924B0" w:rsidRPr="00D551FF">
        <w:rPr>
          <w:color w:val="000000" w:themeColor="text1"/>
          <w:lang w:val="en-US"/>
        </w:rPr>
        <w:t>6</w:t>
      </w:r>
      <w:r w:rsidR="000A73E6" w:rsidRPr="00D551FF">
        <w:rPr>
          <w:b/>
          <w:bCs/>
          <w:color w:val="000000" w:themeColor="text1"/>
          <w:lang w:val="en-US"/>
        </w:rPr>
        <w:t xml:space="preserve"> s</w:t>
      </w:r>
      <w:r w:rsidR="001C78E5" w:rsidRPr="00D551FF">
        <w:rPr>
          <w:b/>
          <w:bCs/>
          <w:color w:val="000000" w:themeColor="text1"/>
          <w:lang w:val="en-US"/>
        </w:rPr>
        <w:t>)</w:t>
      </w:r>
      <w:r w:rsidR="000924B0" w:rsidRPr="00D551FF">
        <w:rPr>
          <w:color w:val="000000" w:themeColor="text1"/>
          <w:lang w:val="en-US"/>
        </w:rPr>
        <w:t>.</w:t>
      </w:r>
      <w:r w:rsidR="00C30893" w:rsidRPr="00D551FF">
        <w:rPr>
          <w:color w:val="777777"/>
          <w:lang w:val="en-US"/>
        </w:rPr>
        <w:t xml:space="preserve"> July 2019 DOI: </w:t>
      </w:r>
      <w:r w:rsidR="00C30893" w:rsidRPr="00D551FF">
        <w:rPr>
          <w:color w:val="777777"/>
        </w:rPr>
        <w:fldChar w:fldCharType="begin"/>
      </w:r>
      <w:r w:rsidR="00C30893" w:rsidRPr="00D551FF">
        <w:rPr>
          <w:color w:val="777777"/>
        </w:rPr>
        <w:instrText xml:space="preserve"> HYPERLINK "http://dx.doi.org/10.1007/978-981-13-8241-3_6" \t "_blank" </w:instrText>
      </w:r>
      <w:r w:rsidR="00C30893" w:rsidRPr="00D551FF">
        <w:rPr>
          <w:color w:val="777777"/>
        </w:rPr>
        <w:fldChar w:fldCharType="separate"/>
      </w:r>
      <w:r w:rsidR="00C30893" w:rsidRPr="00D551FF">
        <w:rPr>
          <w:color w:val="0000FF"/>
          <w:u w:val="single"/>
          <w:bdr w:val="none" w:sz="0" w:space="0" w:color="auto" w:frame="1"/>
        </w:rPr>
        <w:t>10.1007/978-981-13-8241-3_6</w:t>
      </w:r>
      <w:r w:rsidR="00C30893" w:rsidRPr="00D551FF">
        <w:rPr>
          <w:color w:val="777777"/>
        </w:rPr>
        <w:fldChar w:fldCharType="end"/>
      </w:r>
    </w:p>
    <w:p w:rsidR="00D21C0E" w:rsidRPr="00D551FF" w:rsidRDefault="00D21C0E" w:rsidP="00D21C0E">
      <w:pPr>
        <w:rPr>
          <w:lang w:val="en-US"/>
        </w:rPr>
      </w:pPr>
      <w:r w:rsidRPr="00D551FF">
        <w:rPr>
          <w:color w:val="333333"/>
          <w:lang w:val="en-US"/>
        </w:rPr>
        <w:t>Bernstein, Emma Bee</w:t>
      </w:r>
      <w:r w:rsidR="00C30893" w:rsidRPr="00D551FF">
        <w:rPr>
          <w:color w:val="333333"/>
          <w:lang w:val="en-US"/>
        </w:rPr>
        <w:t xml:space="preserve"> (2004)</w:t>
      </w:r>
      <w:r w:rsidR="00D551FF" w:rsidRPr="00D551FF">
        <w:rPr>
          <w:color w:val="333333"/>
          <w:lang w:val="en-US"/>
        </w:rPr>
        <w:t xml:space="preserve"> </w:t>
      </w:r>
      <w:r w:rsidR="00E461A0" w:rsidRPr="00D551FF">
        <w:rPr>
          <w:color w:val="333333"/>
          <w:lang w:val="en-US"/>
        </w:rPr>
        <w:t>“</w:t>
      </w:r>
      <w:r w:rsidRPr="00D551FF">
        <w:rPr>
          <w:color w:val="333333"/>
          <w:lang w:val="en-US"/>
        </w:rPr>
        <w:t xml:space="preserve">medium specificity” </w:t>
      </w:r>
      <w:r w:rsidRPr="00D551FF">
        <w:rPr>
          <w:color w:val="4D5156"/>
          <w:shd w:val="clear" w:color="auto" w:fill="FFFFFF"/>
          <w:lang w:val="en-US"/>
        </w:rPr>
        <w:t>in: The University of Chicago, Theories of Media, Keywords Glossary, (ca 4)</w:t>
      </w:r>
      <w:r w:rsidR="00C30893" w:rsidRPr="00D551FF">
        <w:rPr>
          <w:color w:val="4D5156"/>
          <w:shd w:val="clear" w:color="auto" w:fill="FFFFFF"/>
          <w:lang w:val="en-US"/>
        </w:rPr>
        <w:t xml:space="preserve"> </w:t>
      </w:r>
      <w:r w:rsidR="000A73E6" w:rsidRPr="00D551FF">
        <w:rPr>
          <w:color w:val="4D5156"/>
          <w:shd w:val="clear" w:color="auto" w:fill="FFFFFF"/>
          <w:lang w:val="en-US"/>
        </w:rPr>
        <w:t>s</w:t>
      </w:r>
      <w:r w:rsidRPr="00D551FF">
        <w:rPr>
          <w:color w:val="4D5156"/>
          <w:shd w:val="clear" w:color="auto" w:fill="FFFFFF"/>
          <w:lang w:val="en-US"/>
        </w:rPr>
        <w:t xml:space="preserve"> </w:t>
      </w:r>
    </w:p>
    <w:p w:rsidR="00D21C0E" w:rsidRPr="00D551FF" w:rsidRDefault="00C30893" w:rsidP="00D21C0E">
      <w:pPr>
        <w:rPr>
          <w:color w:val="000000" w:themeColor="text1"/>
          <w:lang w:val="en-US"/>
        </w:rPr>
      </w:pPr>
      <w:hyperlink r:id="rId11" w:history="1">
        <w:r w:rsidRPr="00D551FF">
          <w:rPr>
            <w:rStyle w:val="Hyperlnk"/>
            <w:lang w:val="en-US"/>
          </w:rPr>
          <w:t>https://lucian.uchicago.edu/blogs/mediatheory/keywords/medium-specificity/</w:t>
        </w:r>
      </w:hyperlink>
    </w:p>
    <w:p w:rsidR="00D21C0E" w:rsidRPr="00D551FF" w:rsidRDefault="00D21C0E">
      <w:pPr>
        <w:rPr>
          <w:color w:val="000000" w:themeColor="text1"/>
          <w:lang w:val="en-US"/>
        </w:rPr>
      </w:pPr>
    </w:p>
    <w:p w:rsidR="00F478FD" w:rsidRPr="00D551FF" w:rsidRDefault="000D3D93" w:rsidP="00F478FD">
      <w:pPr>
        <w:rPr>
          <w:color w:val="000000" w:themeColor="text1"/>
          <w:shd w:val="clear" w:color="auto" w:fill="FFFFFF"/>
          <w:lang w:val="en-US"/>
        </w:rPr>
      </w:pPr>
      <w:r w:rsidRPr="00D551FF">
        <w:rPr>
          <w:color w:val="000000" w:themeColor="text1"/>
          <w:lang w:val="en-US"/>
        </w:rPr>
        <w:t xml:space="preserve">Breeze, Ruth </w:t>
      </w:r>
      <w:r w:rsidR="00C30893" w:rsidRPr="00D551FF">
        <w:rPr>
          <w:color w:val="000000" w:themeColor="text1"/>
          <w:lang w:val="en-US"/>
        </w:rPr>
        <w:t xml:space="preserve">(2011) </w:t>
      </w:r>
      <w:r w:rsidR="00F478FD" w:rsidRPr="00D551FF">
        <w:rPr>
          <w:color w:val="000000" w:themeColor="text1"/>
          <w:lang w:val="en-US"/>
        </w:rPr>
        <w:t>“</w:t>
      </w:r>
      <w:r w:rsidRPr="00D551FF">
        <w:rPr>
          <w:color w:val="000000" w:themeColor="text1"/>
          <w:lang w:val="en-US"/>
        </w:rPr>
        <w:t>Critical Discourse analysis and its critics</w:t>
      </w:r>
      <w:r w:rsidR="00F478FD" w:rsidRPr="00D551FF">
        <w:rPr>
          <w:color w:val="000000" w:themeColor="text1"/>
          <w:lang w:val="en-US"/>
        </w:rPr>
        <w:t xml:space="preserve">” </w:t>
      </w:r>
      <w:r w:rsidR="00F478FD" w:rsidRPr="00D551FF">
        <w:rPr>
          <w:i/>
          <w:iCs/>
          <w:color w:val="000000" w:themeColor="text1"/>
          <w:shd w:val="clear" w:color="auto" w:fill="FFFFFF"/>
          <w:lang w:val="en-US"/>
        </w:rPr>
        <w:t>Pragmatics</w:t>
      </w:r>
      <w:r w:rsidR="00F478FD" w:rsidRPr="00D551FF">
        <w:rPr>
          <w:color w:val="000000" w:themeColor="text1"/>
          <w:shd w:val="clear" w:color="auto" w:fill="FFFFFF"/>
          <w:lang w:val="en-US"/>
        </w:rPr>
        <w:t xml:space="preserve">, Volume 21, Issue 4, pp. 493 </w:t>
      </w:r>
      <w:r w:rsidR="001C78E5" w:rsidRPr="00D551FF">
        <w:rPr>
          <w:color w:val="000000" w:themeColor="text1"/>
          <w:shd w:val="clear" w:color="auto" w:fill="FFFFFF"/>
          <w:lang w:val="en-US"/>
        </w:rPr>
        <w:t>–</w:t>
      </w:r>
      <w:r w:rsidR="00F478FD" w:rsidRPr="00D551FF">
        <w:rPr>
          <w:color w:val="000000" w:themeColor="text1"/>
          <w:shd w:val="clear" w:color="auto" w:fill="FFFFFF"/>
          <w:lang w:val="en-US"/>
        </w:rPr>
        <w:t xml:space="preserve"> 525</w:t>
      </w:r>
      <w:r w:rsidR="001C78E5" w:rsidRPr="00D551FF">
        <w:rPr>
          <w:color w:val="000000" w:themeColor="text1"/>
          <w:shd w:val="clear" w:color="auto" w:fill="FFFFFF"/>
          <w:lang w:val="en-US"/>
        </w:rPr>
        <w:t xml:space="preserve"> (38</w:t>
      </w:r>
      <w:r w:rsidR="000A73E6" w:rsidRPr="00D551FF">
        <w:rPr>
          <w:color w:val="000000" w:themeColor="text1"/>
          <w:shd w:val="clear" w:color="auto" w:fill="FFFFFF"/>
          <w:lang w:val="en-US"/>
        </w:rPr>
        <w:t xml:space="preserve"> s</w:t>
      </w:r>
      <w:r w:rsidR="001C78E5" w:rsidRPr="00D551FF">
        <w:rPr>
          <w:color w:val="000000" w:themeColor="text1"/>
          <w:shd w:val="clear" w:color="auto" w:fill="FFFFFF"/>
          <w:lang w:val="en-US"/>
        </w:rPr>
        <w:t>).</w:t>
      </w:r>
    </w:p>
    <w:p w:rsidR="00C30893" w:rsidRPr="00D551FF" w:rsidRDefault="00C30893" w:rsidP="00F478FD">
      <w:pPr>
        <w:rPr>
          <w:color w:val="000000" w:themeColor="text1"/>
          <w:lang w:val="en-US"/>
        </w:rPr>
      </w:pPr>
      <w:r w:rsidRPr="00D551FF">
        <w:rPr>
          <w:color w:val="000000" w:themeColor="text1"/>
          <w:lang w:val="en-US"/>
        </w:rPr>
        <w:t>https://benjamins.com/catalog/prag.21.4.01bre</w:t>
      </w:r>
    </w:p>
    <w:p w:rsidR="00D53A91" w:rsidRPr="00D551FF" w:rsidRDefault="00D53A91" w:rsidP="00D53A91">
      <w:pPr>
        <w:autoSpaceDE w:val="0"/>
        <w:autoSpaceDN w:val="0"/>
        <w:adjustRightInd w:val="0"/>
        <w:rPr>
          <w:color w:val="000000" w:themeColor="text1"/>
          <w:lang w:val="en-US"/>
        </w:rPr>
      </w:pPr>
    </w:p>
    <w:p w:rsidR="00D53A91" w:rsidRPr="00D551FF" w:rsidRDefault="00D53A91" w:rsidP="00C30893">
      <w:pPr>
        <w:spacing w:before="100" w:beforeAutospacing="1" w:after="100" w:afterAutospacing="1"/>
        <w:rPr>
          <w:color w:val="333333"/>
          <w:lang w:val="en-US"/>
        </w:rPr>
      </w:pPr>
      <w:r w:rsidRPr="00D551FF">
        <w:rPr>
          <w:color w:val="000000" w:themeColor="text1"/>
          <w:lang w:val="en-US"/>
        </w:rPr>
        <w:t xml:space="preserve">Carson, Anne </w:t>
      </w:r>
      <w:r w:rsidR="00C30893" w:rsidRPr="00D551FF">
        <w:rPr>
          <w:color w:val="000000" w:themeColor="text1"/>
          <w:lang w:val="en-US"/>
        </w:rPr>
        <w:t xml:space="preserve">(1995) </w:t>
      </w:r>
      <w:r w:rsidRPr="00D551FF">
        <w:rPr>
          <w:color w:val="000000" w:themeColor="text1"/>
          <w:lang w:val="en-US"/>
        </w:rPr>
        <w:t xml:space="preserve">“The Gender of Sound” in </w:t>
      </w:r>
      <w:proofErr w:type="spellStart"/>
      <w:r w:rsidRPr="00D551FF">
        <w:rPr>
          <w:i/>
          <w:iCs/>
          <w:color w:val="000000" w:themeColor="text1"/>
          <w:lang w:val="en-US"/>
        </w:rPr>
        <w:t>Glas</w:t>
      </w:r>
      <w:proofErr w:type="spellEnd"/>
      <w:r w:rsidRPr="00D551FF">
        <w:rPr>
          <w:i/>
          <w:iCs/>
          <w:color w:val="000000" w:themeColor="text1"/>
          <w:lang w:val="en-US"/>
        </w:rPr>
        <w:t xml:space="preserve">, </w:t>
      </w:r>
      <w:proofErr w:type="spellStart"/>
      <w:r w:rsidRPr="00D551FF">
        <w:rPr>
          <w:i/>
          <w:iCs/>
          <w:color w:val="000000" w:themeColor="text1"/>
          <w:lang w:val="en-US"/>
        </w:rPr>
        <w:t>Iorny</w:t>
      </w:r>
      <w:proofErr w:type="spellEnd"/>
      <w:r w:rsidRPr="00D551FF">
        <w:rPr>
          <w:i/>
          <w:iCs/>
          <w:color w:val="000000" w:themeColor="text1"/>
          <w:lang w:val="en-US"/>
        </w:rPr>
        <w:t xml:space="preserve"> and God</w:t>
      </w:r>
      <w:r w:rsidRPr="00D551FF">
        <w:rPr>
          <w:color w:val="000000" w:themeColor="text1"/>
          <w:lang w:val="en-US"/>
        </w:rPr>
        <w:t xml:space="preserve"> </w:t>
      </w:r>
      <w:hyperlink r:id="rId12" w:history="1">
        <w:r w:rsidR="00C30893" w:rsidRPr="00D551FF">
          <w:rPr>
            <w:rStyle w:val="Hyperlnk"/>
            <w:color w:val="333333"/>
            <w:u w:val="none"/>
            <w:lang w:val="en-US"/>
          </w:rPr>
          <w:t>New Directions Publishi</w:t>
        </w:r>
        <w:r w:rsidR="00C30893" w:rsidRPr="00D551FF">
          <w:rPr>
            <w:rStyle w:val="Hyperlnk"/>
            <w:color w:val="333333"/>
            <w:u w:val="none"/>
            <w:lang w:val="en-US"/>
          </w:rPr>
          <w:t>n</w:t>
        </w:r>
        <w:r w:rsidR="00C30893" w:rsidRPr="00D551FF">
          <w:rPr>
            <w:rStyle w:val="Hyperlnk"/>
            <w:color w:val="333333"/>
            <w:u w:val="none"/>
            <w:lang w:val="en-US"/>
          </w:rPr>
          <w:t>g Corporation</w:t>
        </w:r>
      </w:hyperlink>
      <w:r w:rsidR="00C30893" w:rsidRPr="00D551FF">
        <w:rPr>
          <w:lang w:val="en-US"/>
        </w:rPr>
        <w:t xml:space="preserve">, New York </w:t>
      </w:r>
      <w:r w:rsidR="00C30893" w:rsidRPr="00D551FF">
        <w:rPr>
          <w:color w:val="333333"/>
          <w:lang w:val="en-US"/>
        </w:rPr>
        <w:t>ISBN10 0811213021</w:t>
      </w:r>
      <w:r w:rsidRPr="00D551FF">
        <w:rPr>
          <w:color w:val="000000" w:themeColor="text1"/>
          <w:lang w:val="en-US"/>
        </w:rPr>
        <w:t xml:space="preserve">, </w:t>
      </w:r>
      <w:r w:rsidR="00C30893" w:rsidRPr="00D551FF">
        <w:rPr>
          <w:color w:val="000000" w:themeColor="text1"/>
          <w:lang w:val="en-US"/>
        </w:rPr>
        <w:t>s</w:t>
      </w:r>
      <w:r w:rsidRPr="00D551FF">
        <w:rPr>
          <w:color w:val="000000" w:themeColor="text1"/>
          <w:lang w:val="en-US"/>
        </w:rPr>
        <w:t>.129 – 131 (11s.)</w:t>
      </w:r>
    </w:p>
    <w:p w:rsidR="00A64850" w:rsidRPr="00D551FF" w:rsidRDefault="00C4373A">
      <w:pPr>
        <w:rPr>
          <w:color w:val="000000" w:themeColor="text1"/>
          <w:lang w:val="en-US"/>
        </w:rPr>
      </w:pPr>
      <w:r w:rsidRPr="00D551FF">
        <w:rPr>
          <w:color w:val="000000" w:themeColor="text1"/>
          <w:lang w:val="en-US"/>
        </w:rPr>
        <w:t xml:space="preserve">Chandler, Daniel </w:t>
      </w:r>
      <w:r w:rsidR="00F478FD" w:rsidRPr="00D551FF">
        <w:rPr>
          <w:color w:val="000000" w:themeColor="text1"/>
          <w:lang w:val="en-US"/>
        </w:rPr>
        <w:t>“Criticism</w:t>
      </w:r>
      <w:r w:rsidRPr="00D551FF">
        <w:rPr>
          <w:color w:val="000000" w:themeColor="text1"/>
          <w:lang w:val="en-US"/>
        </w:rPr>
        <w:t xml:space="preserve"> of semiotic analysis</w:t>
      </w:r>
      <w:r w:rsidR="00F478FD" w:rsidRPr="00D551FF">
        <w:rPr>
          <w:color w:val="000000" w:themeColor="text1"/>
          <w:lang w:val="en-US"/>
        </w:rPr>
        <w:t>”</w:t>
      </w:r>
      <w:r w:rsidRPr="00D551FF">
        <w:rPr>
          <w:color w:val="000000" w:themeColor="text1"/>
          <w:lang w:val="en-US"/>
        </w:rPr>
        <w:t xml:space="preserve">, </w:t>
      </w:r>
      <w:r w:rsidR="00F478FD" w:rsidRPr="00D551FF">
        <w:rPr>
          <w:i/>
          <w:iCs/>
          <w:color w:val="000000" w:themeColor="text1"/>
          <w:shd w:val="clear" w:color="auto" w:fill="FFFFFF"/>
          <w:lang w:val="en-US"/>
        </w:rPr>
        <w:t>Semiotics for Beginners</w:t>
      </w:r>
      <w:r w:rsidR="00F478FD" w:rsidRPr="00D551FF">
        <w:rPr>
          <w:color w:val="000000" w:themeColor="text1"/>
          <w:shd w:val="clear" w:color="auto" w:fill="FFFFFF"/>
          <w:lang w:val="en-US"/>
        </w:rPr>
        <w:t> </w:t>
      </w:r>
      <w:r w:rsidR="001C78E5" w:rsidRPr="00D551FF">
        <w:rPr>
          <w:color w:val="000000" w:themeColor="text1"/>
          <w:shd w:val="clear" w:color="auto" w:fill="FFFFFF"/>
          <w:lang w:val="en-US"/>
        </w:rPr>
        <w:t xml:space="preserve"> (ca 2 </w:t>
      </w:r>
      <w:r w:rsidR="000A73E6" w:rsidRPr="00D551FF">
        <w:rPr>
          <w:color w:val="000000" w:themeColor="text1"/>
          <w:shd w:val="clear" w:color="auto" w:fill="FFFFFF"/>
          <w:lang w:val="en-US"/>
        </w:rPr>
        <w:t>s</w:t>
      </w:r>
      <w:r w:rsidR="001C78E5" w:rsidRPr="00D551FF">
        <w:rPr>
          <w:color w:val="000000" w:themeColor="text1"/>
          <w:shd w:val="clear" w:color="auto" w:fill="FFFFFF"/>
          <w:lang w:val="en-US"/>
        </w:rPr>
        <w:t>)</w:t>
      </w:r>
      <w:r w:rsidR="000A73E6" w:rsidRPr="00D551FF">
        <w:rPr>
          <w:color w:val="000000" w:themeColor="text1"/>
          <w:lang w:val="en-US"/>
        </w:rPr>
        <w:t xml:space="preserve"> </w:t>
      </w:r>
      <w:hyperlink r:id="rId13" w:history="1">
        <w:r w:rsidR="004104AD" w:rsidRPr="00D551FF">
          <w:rPr>
            <w:rStyle w:val="Hyperlnk"/>
            <w:lang w:val="en-US"/>
          </w:rPr>
          <w:t>http://visual-memory.co.uk/daniel/Documents/S4B/sem11.html</w:t>
        </w:r>
      </w:hyperlink>
      <w:r w:rsidR="004104AD" w:rsidRPr="00D551FF">
        <w:rPr>
          <w:color w:val="000000" w:themeColor="text1"/>
          <w:lang w:val="en-US"/>
        </w:rPr>
        <w:t xml:space="preserve"> </w:t>
      </w:r>
    </w:p>
    <w:p w:rsidR="002A755B" w:rsidRPr="00D551FF" w:rsidRDefault="002A755B" w:rsidP="00A64850">
      <w:pPr>
        <w:autoSpaceDE w:val="0"/>
        <w:autoSpaceDN w:val="0"/>
        <w:adjustRightInd w:val="0"/>
        <w:rPr>
          <w:color w:val="000000" w:themeColor="text1"/>
          <w:lang w:val="en-US"/>
        </w:rPr>
      </w:pPr>
    </w:p>
    <w:p w:rsidR="00D53A91" w:rsidRPr="00D551FF" w:rsidRDefault="00D53A91" w:rsidP="00D53A91">
      <w:pPr>
        <w:rPr>
          <w:color w:val="000000" w:themeColor="text1"/>
          <w:shd w:val="clear" w:color="auto" w:fill="FFFFF8"/>
          <w:lang w:val="en-US"/>
        </w:rPr>
      </w:pPr>
      <w:r w:rsidRPr="00D551FF">
        <w:rPr>
          <w:color w:val="000000" w:themeColor="text1"/>
          <w:lang w:val="en-US"/>
        </w:rPr>
        <w:t>Chung</w:t>
      </w:r>
      <w:r w:rsidRPr="00D551FF">
        <w:rPr>
          <w:color w:val="000000" w:themeColor="text1"/>
          <w:shd w:val="clear" w:color="auto" w:fill="FFFFFF"/>
          <w:lang w:val="en-US"/>
        </w:rPr>
        <w:t xml:space="preserve">, </w:t>
      </w:r>
      <w:r w:rsidRPr="00D551FF">
        <w:rPr>
          <w:color w:val="000000" w:themeColor="text1"/>
          <w:lang w:val="en-US"/>
        </w:rPr>
        <w:t>Andrew</w:t>
      </w:r>
      <w:r w:rsidRPr="00D551FF">
        <w:rPr>
          <w:color w:val="000000" w:themeColor="text1"/>
          <w:shd w:val="clear" w:color="auto" w:fill="FFFFFF"/>
          <w:lang w:val="en-US"/>
        </w:rPr>
        <w:t> J</w:t>
      </w:r>
      <w:r w:rsidRPr="00D551FF">
        <w:rPr>
          <w:color w:val="000000" w:themeColor="text1"/>
          <w:lang w:val="en-US"/>
        </w:rPr>
        <w:t xml:space="preserve"> “What is Musical Meaning? Towards a Foundational Theory of Music as Performative Utterance” </w:t>
      </w:r>
      <w:proofErr w:type="spellStart"/>
      <w:r w:rsidRPr="00D551FF">
        <w:rPr>
          <w:i/>
          <w:iCs/>
          <w:color w:val="000000" w:themeColor="text1"/>
          <w:lang w:val="en-US"/>
        </w:rPr>
        <w:t>MTO</w:t>
      </w:r>
      <w:proofErr w:type="spellEnd"/>
      <w:r w:rsidRPr="00D551FF">
        <w:rPr>
          <w:color w:val="000000" w:themeColor="text1"/>
          <w:lang w:val="en-US"/>
        </w:rPr>
        <w:t xml:space="preserve"> </w:t>
      </w:r>
      <w:r w:rsidRPr="00D551FF">
        <w:rPr>
          <w:color w:val="000000" w:themeColor="text1"/>
          <w:shd w:val="clear" w:color="auto" w:fill="FFFFF8"/>
          <w:lang w:val="en-US"/>
        </w:rPr>
        <w:t>25, 1, March 2019</w:t>
      </w:r>
    </w:p>
    <w:p w:rsidR="00D53A91" w:rsidRPr="00D551FF" w:rsidRDefault="00D53A91" w:rsidP="00D53A91">
      <w:pPr>
        <w:rPr>
          <w:color w:val="000000" w:themeColor="text1"/>
          <w:lang w:val="en-US"/>
        </w:rPr>
      </w:pPr>
      <w:r w:rsidRPr="00D551FF">
        <w:rPr>
          <w:color w:val="000000" w:themeColor="text1"/>
          <w:shd w:val="clear" w:color="auto" w:fill="FFFFF8"/>
          <w:lang w:val="en-US"/>
        </w:rPr>
        <w:t>DOI: 10.30535/mto.25.1.2 (6s)</w:t>
      </w:r>
    </w:p>
    <w:p w:rsidR="00D53A91" w:rsidRPr="00D551FF" w:rsidRDefault="00D53A91" w:rsidP="00D53A91">
      <w:pPr>
        <w:autoSpaceDE w:val="0"/>
        <w:autoSpaceDN w:val="0"/>
        <w:adjustRightInd w:val="0"/>
        <w:rPr>
          <w:color w:val="000000" w:themeColor="text1"/>
          <w:lang w:val="en-US"/>
        </w:rPr>
      </w:pPr>
      <w:hyperlink r:id="rId14" w:history="1">
        <w:r w:rsidRPr="00D551FF">
          <w:rPr>
            <w:rStyle w:val="Hyperlnk"/>
            <w:color w:val="000000" w:themeColor="text1"/>
            <w:lang w:val="en-US"/>
          </w:rPr>
          <w:t>https://mtosmt.org/issu</w:t>
        </w:r>
        <w:r w:rsidRPr="00D551FF">
          <w:rPr>
            <w:rStyle w:val="Hyperlnk"/>
            <w:color w:val="000000" w:themeColor="text1"/>
            <w:lang w:val="en-US"/>
          </w:rPr>
          <w:t>e</w:t>
        </w:r>
        <w:r w:rsidRPr="00D551FF">
          <w:rPr>
            <w:rStyle w:val="Hyperlnk"/>
            <w:color w:val="000000" w:themeColor="text1"/>
            <w:lang w:val="en-US"/>
          </w:rPr>
          <w:t>s/mto.19.25.1/mto.19.25.1.chung.html</w:t>
        </w:r>
      </w:hyperlink>
      <w:r w:rsidRPr="00D551FF">
        <w:rPr>
          <w:color w:val="000000" w:themeColor="text1"/>
          <w:lang w:val="en-US"/>
        </w:rPr>
        <w:t xml:space="preserve"> </w:t>
      </w:r>
    </w:p>
    <w:p w:rsidR="00D53A91" w:rsidRPr="00D551FF" w:rsidRDefault="00D53A91" w:rsidP="00D53A91">
      <w:pPr>
        <w:autoSpaceDE w:val="0"/>
        <w:autoSpaceDN w:val="0"/>
        <w:adjustRightInd w:val="0"/>
        <w:rPr>
          <w:color w:val="000000" w:themeColor="text1"/>
          <w:lang w:val="en-US"/>
        </w:rPr>
      </w:pPr>
    </w:p>
    <w:p w:rsidR="00A64850" w:rsidRPr="00D551FF" w:rsidRDefault="00A64850" w:rsidP="004104AD">
      <w:pPr>
        <w:rPr>
          <w:lang w:val="en-US"/>
        </w:rPr>
      </w:pPr>
      <w:r w:rsidRPr="00D551FF">
        <w:rPr>
          <w:color w:val="000000" w:themeColor="text1"/>
          <w:lang w:val="en-US"/>
        </w:rPr>
        <w:lastRenderedPageBreak/>
        <w:t>Crossley, Mark</w:t>
      </w:r>
      <w:r w:rsidR="004104AD" w:rsidRPr="00D551FF">
        <w:rPr>
          <w:color w:val="000000" w:themeColor="text1"/>
          <w:lang w:val="en-US"/>
        </w:rPr>
        <w:t xml:space="preserve"> (2019)</w:t>
      </w:r>
      <w:r w:rsidRPr="00D551FF">
        <w:rPr>
          <w:color w:val="000000" w:themeColor="text1"/>
          <w:lang w:val="en-US"/>
        </w:rPr>
        <w:t xml:space="preserve"> “Theatre (and You) as Medium and Intermedium”</w:t>
      </w:r>
      <w:r w:rsidR="000A73E6" w:rsidRPr="00D551FF">
        <w:rPr>
          <w:color w:val="000000" w:themeColor="text1"/>
          <w:lang w:val="en-US"/>
        </w:rPr>
        <w:t xml:space="preserve"> in </w:t>
      </w:r>
      <w:r w:rsidR="000A73E6" w:rsidRPr="00D551FF">
        <w:rPr>
          <w:i/>
          <w:iCs/>
          <w:color w:val="000000" w:themeColor="text1"/>
          <w:lang w:val="en-US"/>
        </w:rPr>
        <w:t xml:space="preserve">Intermedial Theatre: </w:t>
      </w:r>
      <w:r w:rsidRPr="00D551FF">
        <w:rPr>
          <w:i/>
          <w:iCs/>
          <w:color w:val="000000" w:themeColor="text1"/>
          <w:lang w:val="en-US"/>
        </w:rPr>
        <w:t xml:space="preserve"> </w:t>
      </w:r>
      <w:r w:rsidR="000A73E6" w:rsidRPr="00D551FF">
        <w:rPr>
          <w:i/>
          <w:iCs/>
          <w:color w:val="000000" w:themeColor="text1"/>
          <w:lang w:val="en-US"/>
        </w:rPr>
        <w:t>Principles and Practices,</w:t>
      </w:r>
      <w:r w:rsidR="000A73E6" w:rsidRPr="00D551FF">
        <w:rPr>
          <w:color w:val="000000" w:themeColor="text1"/>
          <w:lang w:val="en-US"/>
        </w:rPr>
        <w:t xml:space="preserve"> London: Macmillan Education</w:t>
      </w:r>
      <w:r w:rsidR="004104AD" w:rsidRPr="00D551FF">
        <w:rPr>
          <w:color w:val="000000" w:themeColor="text1"/>
          <w:lang w:val="en-US"/>
        </w:rPr>
        <w:t>,</w:t>
      </w:r>
      <w:r w:rsidR="000A73E6" w:rsidRPr="00D551FF">
        <w:rPr>
          <w:color w:val="000000" w:themeColor="text1"/>
          <w:lang w:val="en-US"/>
        </w:rPr>
        <w:t xml:space="preserve"> </w:t>
      </w:r>
      <w:r w:rsidR="004104AD" w:rsidRPr="00D551FF">
        <w:rPr>
          <w:color w:val="000000" w:themeColor="text1"/>
          <w:lang w:val="en-US"/>
        </w:rPr>
        <w:t>s</w:t>
      </w:r>
      <w:r w:rsidR="00C83AE0" w:rsidRPr="00D551FF">
        <w:rPr>
          <w:color w:val="000000" w:themeColor="text1"/>
          <w:lang w:val="en-US"/>
        </w:rPr>
        <w:t xml:space="preserve">. 1-42 (41s) </w:t>
      </w:r>
      <w:r w:rsidR="004104AD" w:rsidRPr="00D551FF">
        <w:rPr>
          <w:rStyle w:val="a-size-base"/>
          <w:color w:val="0F1111"/>
          <w:lang w:val="en-US"/>
        </w:rPr>
        <w:t>ISBN-13:</w:t>
      </w:r>
      <w:r w:rsidR="004104AD" w:rsidRPr="00D551FF">
        <w:rPr>
          <w:rStyle w:val="apple-converted-space"/>
          <w:color w:val="0F1111"/>
          <w:shd w:val="clear" w:color="auto" w:fill="FFFFFF"/>
          <w:lang w:val="en-US"/>
        </w:rPr>
        <w:t> </w:t>
      </w:r>
      <w:r w:rsidR="004104AD" w:rsidRPr="00D551FF">
        <w:rPr>
          <w:rStyle w:val="a-size-base"/>
          <w:color w:val="0F1111"/>
          <w:lang w:val="en-US"/>
        </w:rPr>
        <w:t>978-1137611574</w:t>
      </w:r>
    </w:p>
    <w:p w:rsidR="00F86B1F" w:rsidRPr="00D551FF" w:rsidRDefault="00C83AE0" w:rsidP="00F86B1F">
      <w:pPr>
        <w:autoSpaceDE w:val="0"/>
        <w:autoSpaceDN w:val="0"/>
        <w:adjustRightInd w:val="0"/>
        <w:rPr>
          <w:color w:val="000000" w:themeColor="text1"/>
          <w:lang w:val="en-US"/>
        </w:rPr>
      </w:pPr>
      <w:r w:rsidRPr="00D551FF">
        <w:rPr>
          <w:color w:val="000000" w:themeColor="text1"/>
          <w:lang w:val="en-US"/>
        </w:rPr>
        <w:fldChar w:fldCharType="begin"/>
      </w:r>
      <w:r w:rsidRPr="00D551FF">
        <w:rPr>
          <w:color w:val="000000" w:themeColor="text1"/>
          <w:lang w:val="en-US"/>
        </w:rPr>
        <w:instrText xml:space="preserve"> HYPERLINK "https://www.macmillanihe.com/resources/sample-chapters/9781137611574_sample.pdf" </w:instrText>
      </w:r>
      <w:r w:rsidRPr="00D551FF">
        <w:rPr>
          <w:color w:val="000000" w:themeColor="text1"/>
          <w:lang w:val="en-US"/>
        </w:rPr>
        <w:fldChar w:fldCharType="separate"/>
      </w:r>
      <w:r w:rsidRPr="00D551FF">
        <w:rPr>
          <w:rStyle w:val="Hyperlnk"/>
          <w:lang w:val="en-US"/>
        </w:rPr>
        <w:t>https://www.macmillanihe.com/resources/sample-chapters/9781137611574_sample.pdf</w:t>
      </w:r>
      <w:r w:rsidRPr="00D551FF">
        <w:rPr>
          <w:color w:val="000000" w:themeColor="text1"/>
          <w:lang w:val="en-US"/>
        </w:rPr>
        <w:fldChar w:fldCharType="end"/>
      </w:r>
    </w:p>
    <w:p w:rsidR="00F86B1F" w:rsidRPr="00D551FF" w:rsidRDefault="00FF4928" w:rsidP="00F86B1F">
      <w:pPr>
        <w:autoSpaceDE w:val="0"/>
        <w:autoSpaceDN w:val="0"/>
        <w:adjustRightInd w:val="0"/>
        <w:rPr>
          <w:color w:val="000000" w:themeColor="text1"/>
          <w:lang w:val="en-US"/>
        </w:rPr>
      </w:pPr>
      <w:r w:rsidRPr="00D551FF">
        <w:rPr>
          <w:color w:val="000000" w:themeColor="text1"/>
          <w:lang w:val="en-US"/>
        </w:rPr>
        <w:t xml:space="preserve"> </w:t>
      </w:r>
      <w:r w:rsidR="00254CC7" w:rsidRPr="00D551FF">
        <w:rPr>
          <w:color w:val="000000" w:themeColor="text1"/>
          <w:lang w:val="en-US"/>
        </w:rPr>
        <w:t xml:space="preserve"> </w:t>
      </w:r>
    </w:p>
    <w:p w:rsidR="000A73E6" w:rsidRPr="00D551FF" w:rsidRDefault="00F86B1F" w:rsidP="00F86B1F">
      <w:pPr>
        <w:autoSpaceDE w:val="0"/>
        <w:autoSpaceDN w:val="0"/>
        <w:adjustRightInd w:val="0"/>
        <w:rPr>
          <w:color w:val="000000" w:themeColor="text1"/>
          <w:lang w:val="en-US"/>
        </w:rPr>
      </w:pPr>
      <w:r w:rsidRPr="00D551FF">
        <w:rPr>
          <w:color w:val="000000" w:themeColor="text1"/>
          <w:lang w:val="en-US"/>
        </w:rPr>
        <w:t>Eco, Umberto</w:t>
      </w:r>
      <w:r w:rsidR="004104AD" w:rsidRPr="00D551FF">
        <w:rPr>
          <w:color w:val="000000" w:themeColor="text1"/>
          <w:lang w:val="en-US"/>
        </w:rPr>
        <w:t xml:space="preserve"> (</w:t>
      </w:r>
      <w:r w:rsidR="004104AD" w:rsidRPr="00D551FF">
        <w:rPr>
          <w:color w:val="000000" w:themeColor="text1"/>
          <w:shd w:val="clear" w:color="auto" w:fill="F6F6F8"/>
          <w:lang w:val="en-US"/>
        </w:rPr>
        <w:t>2010)</w:t>
      </w:r>
      <w:r w:rsidRPr="00D551FF">
        <w:rPr>
          <w:color w:val="000000" w:themeColor="text1"/>
          <w:lang w:val="en-US"/>
        </w:rPr>
        <w:t xml:space="preserve"> “Sign”</w:t>
      </w:r>
      <w:r w:rsidR="00E461A0" w:rsidRPr="00D551FF">
        <w:rPr>
          <w:color w:val="000000" w:themeColor="text1"/>
          <w:lang w:val="en-US"/>
        </w:rPr>
        <w:t xml:space="preserve"> </w:t>
      </w:r>
      <w:r w:rsidR="008803CD" w:rsidRPr="00D551FF">
        <w:rPr>
          <w:i/>
          <w:iCs/>
          <w:color w:val="000000" w:themeColor="text1"/>
          <w:lang w:val="en-US"/>
        </w:rPr>
        <w:t>Encyclopedic Dictionary of Semiotics</w:t>
      </w:r>
      <w:r w:rsidR="008803CD" w:rsidRPr="00D551FF">
        <w:rPr>
          <w:color w:val="000000" w:themeColor="text1"/>
          <w:shd w:val="clear" w:color="auto" w:fill="F6F6F8"/>
          <w:lang w:val="en-US"/>
        </w:rPr>
        <w:t>. Berlin, New York: De Gruyter Mouton,</w:t>
      </w:r>
      <w:r w:rsidR="00D551FF">
        <w:rPr>
          <w:color w:val="000000" w:themeColor="text1"/>
          <w:shd w:val="clear" w:color="auto" w:fill="F6F6F8"/>
          <w:lang w:val="en-US"/>
        </w:rPr>
        <w:t xml:space="preserve"> </w:t>
      </w:r>
      <w:r w:rsidR="00C83AE0" w:rsidRPr="00D551FF">
        <w:rPr>
          <w:color w:val="000000" w:themeColor="text1"/>
          <w:shd w:val="clear" w:color="auto" w:fill="F6F6F8"/>
          <w:lang w:val="en-US"/>
        </w:rPr>
        <w:t>(</w:t>
      </w:r>
      <w:r w:rsidR="00DC7E73" w:rsidRPr="00D551FF">
        <w:rPr>
          <w:color w:val="000000" w:themeColor="text1"/>
          <w:shd w:val="clear" w:color="auto" w:fill="F6F6F8"/>
          <w:lang w:val="en-US"/>
        </w:rPr>
        <w:t>ca 4</w:t>
      </w:r>
      <w:r w:rsidR="00C83AE0" w:rsidRPr="00D551FF">
        <w:rPr>
          <w:color w:val="000000" w:themeColor="text1"/>
          <w:shd w:val="clear" w:color="auto" w:fill="F6F6F8"/>
          <w:lang w:val="en-US"/>
        </w:rPr>
        <w:t xml:space="preserve"> s</w:t>
      </w:r>
      <w:r w:rsidR="00DC7E73" w:rsidRPr="00D551FF">
        <w:rPr>
          <w:color w:val="000000" w:themeColor="text1"/>
          <w:shd w:val="clear" w:color="auto" w:fill="F6F6F8"/>
          <w:lang w:val="en-US"/>
        </w:rPr>
        <w:t>)</w:t>
      </w:r>
    </w:p>
    <w:p w:rsidR="008803CD" w:rsidRPr="00D551FF" w:rsidRDefault="000A73E6" w:rsidP="00254CC7">
      <w:pPr>
        <w:rPr>
          <w:color w:val="000000" w:themeColor="text1"/>
          <w:shd w:val="clear" w:color="auto" w:fill="F6F6F8"/>
          <w:lang w:val="en-US"/>
        </w:rPr>
      </w:pPr>
      <w:hyperlink r:id="rId15" w:history="1">
        <w:r w:rsidRPr="00D551FF">
          <w:rPr>
            <w:rStyle w:val="Hyperlnk"/>
            <w:lang w:val="en-US"/>
          </w:rPr>
          <w:t>https://www-degruyter-com.ludwig.lub.l</w:t>
        </w:r>
        <w:r w:rsidRPr="00D551FF">
          <w:rPr>
            <w:rStyle w:val="Hyperlnk"/>
            <w:lang w:val="en-US"/>
          </w:rPr>
          <w:t>u</w:t>
        </w:r>
        <w:r w:rsidRPr="00D551FF">
          <w:rPr>
            <w:rStyle w:val="Hyperlnk"/>
            <w:lang w:val="en-US"/>
          </w:rPr>
          <w:t>.se/document/database/EDS/entry/sign/html</w:t>
        </w:r>
        <w:r w:rsidRPr="00D551FF">
          <w:rPr>
            <w:rStyle w:val="Hyperlnk"/>
            <w:shd w:val="clear" w:color="auto" w:fill="F6F6F8"/>
            <w:lang w:val="en-US"/>
          </w:rPr>
          <w:t>. Accessed 2021-05-26</w:t>
        </w:r>
      </w:hyperlink>
      <w:r w:rsidR="008803CD" w:rsidRPr="00D551FF">
        <w:rPr>
          <w:color w:val="000000" w:themeColor="text1"/>
          <w:shd w:val="clear" w:color="auto" w:fill="F6F6F8"/>
          <w:lang w:val="en-US"/>
        </w:rPr>
        <w:t>.</w:t>
      </w:r>
    </w:p>
    <w:p w:rsidR="00C31602" w:rsidRPr="00D551FF" w:rsidRDefault="00C31602" w:rsidP="00254CC7">
      <w:pPr>
        <w:rPr>
          <w:color w:val="000000" w:themeColor="text1"/>
          <w:shd w:val="clear" w:color="auto" w:fill="F6F6F8"/>
          <w:lang w:val="en-US"/>
        </w:rPr>
      </w:pPr>
    </w:p>
    <w:p w:rsidR="000A73E6" w:rsidRPr="00D551FF" w:rsidRDefault="000A73E6" w:rsidP="00254CC7">
      <w:pPr>
        <w:rPr>
          <w:lang w:val="en-US"/>
        </w:rPr>
      </w:pPr>
      <w:r w:rsidRPr="00D551FF">
        <w:rPr>
          <w:color w:val="333333"/>
          <w:lang w:val="en-US"/>
        </w:rPr>
        <w:t xml:space="preserve">Elleström, Lars </w:t>
      </w:r>
      <w:r w:rsidR="004104AD" w:rsidRPr="00D551FF">
        <w:rPr>
          <w:color w:val="333333"/>
          <w:lang w:val="en-US"/>
        </w:rPr>
        <w:t xml:space="preserve">(2021) </w:t>
      </w:r>
      <w:hyperlink r:id="rId16" w:history="1">
        <w:r w:rsidRPr="00D551FF">
          <w:rPr>
            <w:rStyle w:val="Hyperlnk"/>
            <w:color w:val="4500A7"/>
            <w:lang w:val="en-US"/>
          </w:rPr>
          <w:t>The Modalities of Media II: An Expanded Model for Understanding Intermedial Relations</w:t>
        </w:r>
      </w:hyperlink>
      <w:r w:rsidR="00C31602" w:rsidRPr="00D551FF">
        <w:rPr>
          <w:color w:val="333333"/>
          <w:lang w:val="en-US"/>
        </w:rPr>
        <w:t xml:space="preserve">,” Lars Elleström ed) in </w:t>
      </w:r>
      <w:r w:rsidR="00C31602" w:rsidRPr="00D551FF">
        <w:rPr>
          <w:i/>
          <w:iCs/>
          <w:color w:val="333333"/>
          <w:lang w:val="en-US"/>
        </w:rPr>
        <w:t>Beyond Media Borders</w:t>
      </w:r>
      <w:r w:rsidR="00C31602" w:rsidRPr="00D551FF">
        <w:rPr>
          <w:color w:val="333333"/>
          <w:lang w:val="en-US"/>
        </w:rPr>
        <w:t xml:space="preserve"> , Palgrave</w:t>
      </w:r>
      <w:r w:rsidR="004104AD" w:rsidRPr="00D551FF">
        <w:rPr>
          <w:color w:val="333333"/>
          <w:lang w:val="en-US"/>
        </w:rPr>
        <w:t>, s</w:t>
      </w:r>
      <w:r w:rsidR="00C31602" w:rsidRPr="00D551FF">
        <w:rPr>
          <w:color w:val="333333"/>
          <w:lang w:val="en-US"/>
        </w:rPr>
        <w:t xml:space="preserve"> 3 -91 (88 s)</w:t>
      </w:r>
      <w:r w:rsidR="00E461A0" w:rsidRPr="00D551FF">
        <w:rPr>
          <w:color w:val="333333"/>
          <w:lang w:val="en-US"/>
        </w:rPr>
        <w:t xml:space="preserve"> </w:t>
      </w:r>
      <w:r w:rsidR="004104AD" w:rsidRPr="00D551FF">
        <w:rPr>
          <w:rStyle w:val="a-size-base"/>
          <w:color w:val="0F1111"/>
          <w:lang w:val="en-US"/>
        </w:rPr>
        <w:t>ISBN-13:</w:t>
      </w:r>
      <w:r w:rsidR="004104AD" w:rsidRPr="00D551FF">
        <w:rPr>
          <w:rStyle w:val="apple-converted-space"/>
          <w:color w:val="0F1111"/>
          <w:shd w:val="clear" w:color="auto" w:fill="FFFFFF"/>
          <w:lang w:val="en-US"/>
        </w:rPr>
        <w:t> </w:t>
      </w:r>
      <w:r w:rsidR="004104AD" w:rsidRPr="00D551FF">
        <w:rPr>
          <w:rStyle w:val="a-size-base"/>
          <w:color w:val="0F1111"/>
          <w:lang w:val="en-US"/>
        </w:rPr>
        <w:t>978-3030496784</w:t>
      </w:r>
      <w:r w:rsidR="00E461A0" w:rsidRPr="00D551FF">
        <w:rPr>
          <w:color w:val="333333"/>
          <w:lang w:val="en-US"/>
        </w:rPr>
        <w:br/>
      </w:r>
      <w:hyperlink r:id="rId17" w:history="1">
        <w:r w:rsidR="004104AD" w:rsidRPr="00D551FF">
          <w:rPr>
            <w:rStyle w:val="Hyperlnk"/>
            <w:lang w:val="en-US"/>
          </w:rPr>
          <w:t>https://link.springer.com/book/10.1007/978-3-030-49679-1</w:t>
        </w:r>
      </w:hyperlink>
      <w:r w:rsidR="004104AD" w:rsidRPr="00D551FF">
        <w:rPr>
          <w:color w:val="000000" w:themeColor="text1"/>
          <w:lang w:val="en-US"/>
        </w:rPr>
        <w:t xml:space="preserve"> </w:t>
      </w:r>
    </w:p>
    <w:p w:rsidR="00F86B1F" w:rsidRPr="00D551FF" w:rsidRDefault="00F86B1F" w:rsidP="00A64850">
      <w:pPr>
        <w:autoSpaceDE w:val="0"/>
        <w:autoSpaceDN w:val="0"/>
        <w:adjustRightInd w:val="0"/>
        <w:rPr>
          <w:color w:val="000000" w:themeColor="text1"/>
          <w:lang w:val="en-US"/>
        </w:rPr>
      </w:pPr>
    </w:p>
    <w:p w:rsidR="00F86B1F" w:rsidRPr="00D551FF" w:rsidRDefault="00D53A91" w:rsidP="00A64850">
      <w:pPr>
        <w:autoSpaceDE w:val="0"/>
        <w:autoSpaceDN w:val="0"/>
        <w:adjustRightInd w:val="0"/>
        <w:rPr>
          <w:color w:val="000000" w:themeColor="text1"/>
          <w:shd w:val="clear" w:color="auto" w:fill="F6F6F8"/>
          <w:lang w:val="en-US"/>
        </w:rPr>
      </w:pPr>
      <w:r w:rsidRPr="00D551FF">
        <w:rPr>
          <w:color w:val="000000" w:themeColor="text1"/>
          <w:lang w:val="en-US"/>
        </w:rPr>
        <w:t>Fischer-</w:t>
      </w:r>
      <w:proofErr w:type="spellStart"/>
      <w:r w:rsidRPr="00D551FF">
        <w:rPr>
          <w:color w:val="000000" w:themeColor="text1"/>
          <w:lang w:val="en-US"/>
        </w:rPr>
        <w:t>Lichte</w:t>
      </w:r>
      <w:proofErr w:type="spellEnd"/>
      <w:r w:rsidRPr="00D551FF">
        <w:rPr>
          <w:color w:val="000000" w:themeColor="text1"/>
          <w:lang w:val="en-US"/>
        </w:rPr>
        <w:t>, Erika</w:t>
      </w:r>
      <w:r w:rsidR="005E362E" w:rsidRPr="00D551FF">
        <w:rPr>
          <w:color w:val="000000" w:themeColor="text1"/>
          <w:shd w:val="clear" w:color="auto" w:fill="F6F6F8"/>
          <w:lang w:val="en-US"/>
        </w:rPr>
        <w:t>. "Introduction: From Comparative Arts to Interart Studies" </w:t>
      </w:r>
      <w:proofErr w:type="spellStart"/>
      <w:r w:rsidR="005E362E" w:rsidRPr="00D551FF">
        <w:rPr>
          <w:i/>
          <w:iCs/>
          <w:color w:val="000000" w:themeColor="text1"/>
          <w:lang w:val="en-US"/>
        </w:rPr>
        <w:t>Paragrana</w:t>
      </w:r>
      <w:proofErr w:type="spellEnd"/>
      <w:r w:rsidR="005E362E" w:rsidRPr="00D551FF">
        <w:rPr>
          <w:color w:val="000000" w:themeColor="text1"/>
          <w:shd w:val="clear" w:color="auto" w:fill="F6F6F8"/>
          <w:lang w:val="en-US"/>
        </w:rPr>
        <w:t xml:space="preserve">, </w:t>
      </w:r>
    </w:p>
    <w:p w:rsidR="005E362E" w:rsidRPr="00D551FF" w:rsidRDefault="005E362E" w:rsidP="00A64850">
      <w:pPr>
        <w:autoSpaceDE w:val="0"/>
        <w:autoSpaceDN w:val="0"/>
        <w:adjustRightInd w:val="0"/>
        <w:rPr>
          <w:color w:val="000000" w:themeColor="text1"/>
          <w:u w:val="single"/>
        </w:rPr>
      </w:pPr>
      <w:r w:rsidRPr="00D551FF">
        <w:rPr>
          <w:color w:val="000000" w:themeColor="text1"/>
          <w:shd w:val="clear" w:color="auto" w:fill="F6F6F8"/>
          <w:lang w:val="en-US"/>
        </w:rPr>
        <w:t>vol. 25, no. 2, 2016, pp. 12-26.</w:t>
      </w:r>
      <w:r w:rsidR="001C78E5" w:rsidRPr="00D551FF">
        <w:rPr>
          <w:color w:val="000000" w:themeColor="text1"/>
          <w:shd w:val="clear" w:color="auto" w:fill="F6F6F8"/>
          <w:lang w:val="en-US"/>
        </w:rPr>
        <w:t xml:space="preserve"> (14) </w:t>
      </w:r>
      <w:hyperlink r:id="rId18" w:history="1">
        <w:r w:rsidR="001C78E5" w:rsidRPr="00D551FF">
          <w:rPr>
            <w:rStyle w:val="Hyperlnk"/>
            <w:lang w:val="en-US"/>
          </w:rPr>
          <w:t>https://doi.org/10.1515/para-2016-0026</w:t>
        </w:r>
      </w:hyperlink>
    </w:p>
    <w:p w:rsidR="004104AD" w:rsidRPr="00D551FF" w:rsidRDefault="004104AD" w:rsidP="00A64850">
      <w:pPr>
        <w:autoSpaceDE w:val="0"/>
        <w:autoSpaceDN w:val="0"/>
        <w:adjustRightInd w:val="0"/>
        <w:rPr>
          <w:color w:val="000000" w:themeColor="text1"/>
          <w:lang w:val="en-US"/>
        </w:rPr>
      </w:pPr>
    </w:p>
    <w:p w:rsidR="00150177" w:rsidRDefault="00150177" w:rsidP="00D551FF">
      <w:pPr>
        <w:rPr>
          <w:color w:val="000000" w:themeColor="text1"/>
          <w:lang w:val="en-US"/>
        </w:rPr>
      </w:pPr>
      <w:proofErr w:type="spellStart"/>
      <w:r w:rsidRPr="00D551FF">
        <w:rPr>
          <w:color w:val="000000" w:themeColor="text1"/>
          <w:lang w:val="en-US"/>
        </w:rPr>
        <w:t>Fornäs</w:t>
      </w:r>
      <w:proofErr w:type="spellEnd"/>
      <w:r w:rsidRPr="00D551FF">
        <w:rPr>
          <w:color w:val="000000" w:themeColor="text1"/>
          <w:lang w:val="en-US"/>
        </w:rPr>
        <w:t xml:space="preserve">, J., Becker, K., </w:t>
      </w:r>
      <w:proofErr w:type="spellStart"/>
      <w:r w:rsidRPr="00D551FF">
        <w:rPr>
          <w:color w:val="000000" w:themeColor="text1"/>
          <w:lang w:val="en-US"/>
        </w:rPr>
        <w:t>Bjurström</w:t>
      </w:r>
      <w:proofErr w:type="spellEnd"/>
      <w:r w:rsidRPr="00D551FF">
        <w:rPr>
          <w:color w:val="000000" w:themeColor="text1"/>
          <w:lang w:val="en-US"/>
        </w:rPr>
        <w:t xml:space="preserve">, E., &amp;; </w:t>
      </w:r>
      <w:proofErr w:type="spellStart"/>
      <w:r w:rsidRPr="00D551FF">
        <w:rPr>
          <w:color w:val="000000" w:themeColor="text1"/>
          <w:lang w:val="en-US"/>
        </w:rPr>
        <w:t>Ganetz</w:t>
      </w:r>
      <w:proofErr w:type="spellEnd"/>
      <w:r w:rsidRPr="00D551FF">
        <w:rPr>
          <w:color w:val="000000" w:themeColor="text1"/>
          <w:lang w:val="en-US"/>
        </w:rPr>
        <w:t xml:space="preserve">, H. (2007) </w:t>
      </w:r>
      <w:r w:rsidRPr="00D551FF">
        <w:rPr>
          <w:i/>
          <w:iCs/>
          <w:color w:val="000000" w:themeColor="text1"/>
          <w:lang w:val="en-US"/>
        </w:rPr>
        <w:t xml:space="preserve">Consuming Media : Communication, Shopping and Everyday Life </w:t>
      </w:r>
      <w:r w:rsidRPr="00D551FF">
        <w:rPr>
          <w:color w:val="000000" w:themeColor="text1"/>
          <w:shd w:val="clear" w:color="auto" w:fill="FFFFFF"/>
          <w:lang w:val="en-US"/>
        </w:rPr>
        <w:t>Oxford: Berg Publishers, 2007</w:t>
      </w:r>
      <w:r w:rsidRPr="00D551FF">
        <w:rPr>
          <w:color w:val="000000" w:themeColor="text1"/>
          <w:lang w:val="en-US"/>
        </w:rPr>
        <w:t xml:space="preserve"> ISBN: 9781003085041, </w:t>
      </w:r>
      <w:r w:rsidRPr="00D551FF">
        <w:rPr>
          <w:color w:val="000000" w:themeColor="text1"/>
          <w:shd w:val="clear" w:color="auto" w:fill="FFFFFF"/>
          <w:lang w:val="en-US"/>
        </w:rPr>
        <w:t>ISBN: </w:t>
      </w:r>
      <w:r w:rsidRPr="00D551FF">
        <w:rPr>
          <w:color w:val="000000" w:themeColor="text1"/>
          <w:lang w:val="en-US"/>
        </w:rPr>
        <w:t>978-1-84520-760-1 (</w:t>
      </w:r>
      <w:r w:rsidR="00C83AE0" w:rsidRPr="00D551FF">
        <w:rPr>
          <w:color w:val="000000" w:themeColor="text1"/>
          <w:lang w:val="en-US"/>
        </w:rPr>
        <w:t>ca 50s</w:t>
      </w:r>
      <w:r w:rsidRPr="00D551FF">
        <w:rPr>
          <w:color w:val="000000" w:themeColor="text1"/>
          <w:lang w:val="en-US"/>
        </w:rPr>
        <w:t>)</w:t>
      </w:r>
      <w:r w:rsidRPr="00D551FF">
        <w:rPr>
          <w:color w:val="000000" w:themeColor="text1"/>
          <w:lang w:val="en-US"/>
        </w:rPr>
        <w:br/>
      </w:r>
      <w:hyperlink r:id="rId19" w:history="1">
        <w:r w:rsidRPr="00D551FF">
          <w:rPr>
            <w:rStyle w:val="Hyperlnk"/>
            <w:color w:val="000000" w:themeColor="text1"/>
            <w:lang w:val="en-US"/>
          </w:rPr>
          <w:t>https://www.researchgate.net/public</w:t>
        </w:r>
        <w:r w:rsidRPr="00D551FF">
          <w:rPr>
            <w:rStyle w:val="Hyperlnk"/>
            <w:color w:val="000000" w:themeColor="text1"/>
            <w:lang w:val="en-US"/>
          </w:rPr>
          <w:t>a</w:t>
        </w:r>
        <w:r w:rsidRPr="00D551FF">
          <w:rPr>
            <w:rStyle w:val="Hyperlnk"/>
            <w:color w:val="000000" w:themeColor="text1"/>
            <w:lang w:val="en-US"/>
          </w:rPr>
          <w:t>tion/341689466_Consuming_Media_Communication_Shopping_and_Everyday_Life/stats</w:t>
        </w:r>
      </w:hyperlink>
    </w:p>
    <w:p w:rsidR="00D551FF" w:rsidRPr="00D551FF" w:rsidRDefault="00D551FF" w:rsidP="00D551FF">
      <w:pPr>
        <w:rPr>
          <w:color w:val="000000" w:themeColor="text1"/>
          <w:lang w:val="en-US"/>
        </w:rPr>
      </w:pPr>
    </w:p>
    <w:p w:rsidR="002A755B" w:rsidRPr="00D551FF" w:rsidRDefault="002A755B" w:rsidP="002A755B">
      <w:pPr>
        <w:autoSpaceDE w:val="0"/>
        <w:autoSpaceDN w:val="0"/>
        <w:adjustRightInd w:val="0"/>
        <w:rPr>
          <w:color w:val="000000" w:themeColor="text1"/>
          <w:lang w:val="en-US"/>
        </w:rPr>
      </w:pPr>
      <w:proofErr w:type="spellStart"/>
      <w:r w:rsidRPr="00D551FF">
        <w:rPr>
          <w:color w:val="000000" w:themeColor="text1"/>
          <w:lang w:val="en-US"/>
        </w:rPr>
        <w:t>Genosko</w:t>
      </w:r>
      <w:proofErr w:type="spellEnd"/>
      <w:r w:rsidRPr="00D551FF">
        <w:rPr>
          <w:color w:val="000000" w:themeColor="text1"/>
          <w:lang w:val="en-US"/>
        </w:rPr>
        <w:t xml:space="preserve">, Gary “A-signifying Semiotics” </w:t>
      </w:r>
      <w:r w:rsidRPr="00D551FF">
        <w:rPr>
          <w:i/>
          <w:iCs/>
          <w:color w:val="000000" w:themeColor="text1"/>
          <w:lang w:val="en-US"/>
        </w:rPr>
        <w:t>The Public Journal of Semiotics</w:t>
      </w:r>
      <w:r w:rsidRPr="00D551FF">
        <w:rPr>
          <w:color w:val="000000" w:themeColor="text1"/>
          <w:lang w:val="en-US"/>
        </w:rPr>
        <w:t xml:space="preserve"> </w:t>
      </w:r>
      <w:proofErr w:type="gramStart"/>
      <w:r w:rsidRPr="00D551FF">
        <w:rPr>
          <w:color w:val="000000" w:themeColor="text1"/>
          <w:lang w:val="en-US"/>
        </w:rPr>
        <w:t>II(</w:t>
      </w:r>
      <w:proofErr w:type="gramEnd"/>
      <w:r w:rsidRPr="00D551FF">
        <w:rPr>
          <w:color w:val="000000" w:themeColor="text1"/>
          <w:lang w:val="en-US"/>
        </w:rPr>
        <w:t>1), January 2008, pp. 11-21 (10</w:t>
      </w:r>
      <w:r w:rsidR="00C83AE0" w:rsidRPr="00D551FF">
        <w:rPr>
          <w:color w:val="000000" w:themeColor="text1"/>
          <w:lang w:val="en-US"/>
        </w:rPr>
        <w:t>s</w:t>
      </w:r>
      <w:r w:rsidRPr="00D551FF">
        <w:rPr>
          <w:color w:val="000000" w:themeColor="text1"/>
          <w:lang w:val="en-US"/>
        </w:rPr>
        <w:t>)</w:t>
      </w:r>
    </w:p>
    <w:p w:rsidR="004104AD" w:rsidRPr="00D551FF" w:rsidRDefault="004104AD" w:rsidP="002A755B">
      <w:pPr>
        <w:autoSpaceDE w:val="0"/>
        <w:autoSpaceDN w:val="0"/>
        <w:adjustRightInd w:val="0"/>
        <w:rPr>
          <w:color w:val="000000" w:themeColor="text1"/>
          <w:lang w:val="en-US"/>
        </w:rPr>
      </w:pPr>
      <w:r w:rsidRPr="00D551FF">
        <w:rPr>
          <w:color w:val="000000" w:themeColor="text1"/>
          <w:lang w:val="en-US"/>
        </w:rPr>
        <w:t>https://journals.lub.lu.se/pjos/article/view/8822</w:t>
      </w:r>
    </w:p>
    <w:p w:rsidR="004104AD" w:rsidRPr="00D551FF" w:rsidRDefault="00A13CA9" w:rsidP="00A13CA9">
      <w:pPr>
        <w:pStyle w:val="Normalwebb"/>
        <w:rPr>
          <w:color w:val="000000" w:themeColor="text1"/>
          <w:lang w:val="en-US"/>
        </w:rPr>
      </w:pPr>
      <w:r w:rsidRPr="00D551FF">
        <w:rPr>
          <w:color w:val="000000" w:themeColor="text1"/>
          <w:lang w:val="en-US"/>
        </w:rPr>
        <w:t>Guillory</w:t>
      </w:r>
      <w:r w:rsidRPr="00D551FF">
        <w:rPr>
          <w:color w:val="000000" w:themeColor="text1"/>
          <w:shd w:val="clear" w:color="auto" w:fill="FFFFFF"/>
          <w:lang w:val="en-US"/>
        </w:rPr>
        <w:t xml:space="preserve"> John</w:t>
      </w:r>
      <w:r w:rsidR="00380540" w:rsidRPr="00D551FF">
        <w:rPr>
          <w:color w:val="000000" w:themeColor="text1"/>
          <w:shd w:val="clear" w:color="auto" w:fill="FFFFFF"/>
          <w:lang w:val="en-US"/>
        </w:rPr>
        <w:t xml:space="preserve"> “</w:t>
      </w:r>
      <w:r w:rsidRPr="00D551FF">
        <w:rPr>
          <w:color w:val="000000" w:themeColor="text1"/>
          <w:shd w:val="clear" w:color="auto" w:fill="FFFFFF"/>
          <w:lang w:val="en-US"/>
        </w:rPr>
        <w:t>Genesis of the Media Concept</w:t>
      </w:r>
      <w:r w:rsidR="00380540" w:rsidRPr="00D551FF">
        <w:rPr>
          <w:color w:val="000000" w:themeColor="text1"/>
          <w:shd w:val="clear" w:color="auto" w:fill="FFFFFF"/>
          <w:lang w:val="en-US"/>
        </w:rPr>
        <w:t>”</w:t>
      </w:r>
      <w:r w:rsidRPr="00D551FF">
        <w:rPr>
          <w:color w:val="000000" w:themeColor="text1"/>
          <w:shd w:val="clear" w:color="auto" w:fill="FFFFFF"/>
          <w:lang w:val="en-US"/>
        </w:rPr>
        <w:t xml:space="preserve">. </w:t>
      </w:r>
      <w:r w:rsidRPr="00D551FF">
        <w:rPr>
          <w:i/>
          <w:iCs/>
          <w:color w:val="000000" w:themeColor="text1"/>
          <w:lang w:val="en-US"/>
        </w:rPr>
        <w:t xml:space="preserve">Critical Inquiry </w:t>
      </w:r>
      <w:r w:rsidRPr="00D551FF">
        <w:rPr>
          <w:color w:val="000000" w:themeColor="text1"/>
          <w:lang w:val="en-US"/>
        </w:rPr>
        <w:t>36 (Winter 2010)</w:t>
      </w:r>
      <w:r w:rsidR="00380540" w:rsidRPr="00D551FF">
        <w:rPr>
          <w:color w:val="000000" w:themeColor="text1"/>
          <w:lang w:val="en-US"/>
        </w:rPr>
        <w:t xml:space="preserve"> </w:t>
      </w:r>
      <w:r w:rsidRPr="00D551FF">
        <w:rPr>
          <w:color w:val="000000" w:themeColor="text1"/>
          <w:lang w:val="en-US"/>
        </w:rPr>
        <w:t>00093-1896/10/3602-0004$10.00.</w:t>
      </w:r>
      <w:r w:rsidR="00C22E50" w:rsidRPr="00D551FF">
        <w:rPr>
          <w:color w:val="000000" w:themeColor="text1"/>
          <w:lang w:val="en-US"/>
        </w:rPr>
        <w:t>, 321- 334 (13</w:t>
      </w:r>
      <w:r w:rsidR="00D53A91" w:rsidRPr="00D551FF">
        <w:rPr>
          <w:color w:val="000000" w:themeColor="text1"/>
          <w:lang w:val="en-US"/>
        </w:rPr>
        <w:t xml:space="preserve"> s</w:t>
      </w:r>
      <w:r w:rsidR="00C22E50" w:rsidRPr="00D551FF">
        <w:rPr>
          <w:color w:val="000000" w:themeColor="text1"/>
          <w:lang w:val="en-US"/>
        </w:rPr>
        <w:t>)</w:t>
      </w:r>
      <w:r w:rsidRPr="00D551FF">
        <w:rPr>
          <w:color w:val="000000" w:themeColor="text1"/>
          <w:lang w:val="en-US"/>
        </w:rPr>
        <w:t xml:space="preserve"> </w:t>
      </w:r>
      <w:r w:rsidR="00D551FF">
        <w:rPr>
          <w:color w:val="000000" w:themeColor="text1"/>
          <w:lang w:val="en-US"/>
        </w:rPr>
        <w:br/>
      </w:r>
      <w:r w:rsidR="004104AD" w:rsidRPr="00D551FF">
        <w:rPr>
          <w:color w:val="000000" w:themeColor="text1"/>
          <w:lang w:val="en-US"/>
        </w:rPr>
        <w:t>https://www.sas.upenn.edu/~cavitch/pdf-library/Guillory_Genesis.pdf</w:t>
      </w:r>
    </w:p>
    <w:p w:rsidR="00F86B1F" w:rsidRPr="00D551FF" w:rsidRDefault="00F86B1F" w:rsidP="00F86B1F">
      <w:pPr>
        <w:rPr>
          <w:lang w:val="en-US"/>
        </w:rPr>
      </w:pPr>
      <w:r w:rsidRPr="00D551FF">
        <w:rPr>
          <w:color w:val="333333"/>
          <w:shd w:val="clear" w:color="auto" w:fill="FCFCFC"/>
          <w:lang w:val="en-US"/>
        </w:rPr>
        <w:t xml:space="preserve">Gross, S., </w:t>
      </w:r>
      <w:proofErr w:type="spellStart"/>
      <w:r w:rsidRPr="00D551FF">
        <w:rPr>
          <w:color w:val="333333"/>
          <w:shd w:val="clear" w:color="auto" w:fill="FCFCFC"/>
          <w:lang w:val="en-US"/>
        </w:rPr>
        <w:t>Bardzell</w:t>
      </w:r>
      <w:proofErr w:type="spellEnd"/>
      <w:r w:rsidRPr="00D551FF">
        <w:rPr>
          <w:color w:val="333333"/>
          <w:shd w:val="clear" w:color="auto" w:fill="FCFCFC"/>
          <w:lang w:val="en-US"/>
        </w:rPr>
        <w:t xml:space="preserve">, J. &amp; </w:t>
      </w:r>
      <w:proofErr w:type="spellStart"/>
      <w:r w:rsidRPr="00D551FF">
        <w:rPr>
          <w:color w:val="333333"/>
          <w:shd w:val="clear" w:color="auto" w:fill="FCFCFC"/>
          <w:lang w:val="en-US"/>
        </w:rPr>
        <w:t>Bardzell</w:t>
      </w:r>
      <w:proofErr w:type="spellEnd"/>
      <w:r w:rsidRPr="00D551FF">
        <w:rPr>
          <w:color w:val="333333"/>
          <w:shd w:val="clear" w:color="auto" w:fill="FCFCFC"/>
          <w:lang w:val="en-US"/>
        </w:rPr>
        <w:t>, S. Structures, forms, and stuff: the materiality and medium of interaction.</w:t>
      </w:r>
      <w:r w:rsidRPr="00D551FF">
        <w:rPr>
          <w:rStyle w:val="apple-converted-space"/>
          <w:color w:val="333333"/>
          <w:shd w:val="clear" w:color="auto" w:fill="FCFCFC"/>
          <w:lang w:val="en-US"/>
        </w:rPr>
        <w:t> </w:t>
      </w:r>
      <w:r w:rsidRPr="00D551FF">
        <w:rPr>
          <w:i/>
          <w:iCs/>
          <w:color w:val="333333"/>
          <w:lang w:val="en-US"/>
        </w:rPr>
        <w:t xml:space="preserve">Pers </w:t>
      </w:r>
      <w:proofErr w:type="spellStart"/>
      <w:r w:rsidRPr="00D551FF">
        <w:rPr>
          <w:i/>
          <w:iCs/>
          <w:color w:val="333333"/>
          <w:lang w:val="en-US"/>
        </w:rPr>
        <w:t>Ubiquit</w:t>
      </w:r>
      <w:proofErr w:type="spellEnd"/>
      <w:r w:rsidRPr="00D551FF">
        <w:rPr>
          <w:i/>
          <w:iCs/>
          <w:color w:val="333333"/>
          <w:lang w:val="en-US"/>
        </w:rPr>
        <w:t xml:space="preserve"> </w:t>
      </w:r>
      <w:proofErr w:type="spellStart"/>
      <w:r w:rsidRPr="00D551FF">
        <w:rPr>
          <w:i/>
          <w:iCs/>
          <w:color w:val="333333"/>
          <w:lang w:val="en-US"/>
        </w:rPr>
        <w:t>Comput</w:t>
      </w:r>
      <w:proofErr w:type="spellEnd"/>
      <w:r w:rsidRPr="00D551FF">
        <w:rPr>
          <w:rStyle w:val="apple-converted-space"/>
          <w:color w:val="333333"/>
          <w:shd w:val="clear" w:color="auto" w:fill="FCFCFC"/>
          <w:lang w:val="en-US"/>
        </w:rPr>
        <w:t> </w:t>
      </w:r>
      <w:r w:rsidRPr="00D551FF">
        <w:rPr>
          <w:b/>
          <w:bCs/>
          <w:color w:val="333333"/>
          <w:lang w:val="en-US"/>
        </w:rPr>
        <w:t>18,</w:t>
      </w:r>
      <w:r w:rsidRPr="00D551FF">
        <w:rPr>
          <w:rStyle w:val="apple-converted-space"/>
          <w:b/>
          <w:bCs/>
          <w:color w:val="333333"/>
          <w:lang w:val="en-US"/>
        </w:rPr>
        <w:t> </w:t>
      </w:r>
      <w:r w:rsidRPr="00D551FF">
        <w:rPr>
          <w:color w:val="333333"/>
          <w:shd w:val="clear" w:color="auto" w:fill="FCFCFC"/>
          <w:lang w:val="en-US"/>
        </w:rPr>
        <w:t>637–649 (2014). https://doi.org/10.1007/s00779-013-0689-4</w:t>
      </w:r>
      <w:r w:rsidRPr="00D551FF">
        <w:rPr>
          <w:color w:val="4D5156"/>
          <w:shd w:val="clear" w:color="auto" w:fill="FFFFFF"/>
          <w:lang w:val="en-US"/>
        </w:rPr>
        <w:t xml:space="preserve"> (13s)</w:t>
      </w:r>
      <w:r w:rsidR="00E461A0" w:rsidRPr="00D551FF">
        <w:rPr>
          <w:color w:val="4D5156"/>
          <w:shd w:val="clear" w:color="auto" w:fill="FFFFFF"/>
          <w:lang w:val="en-US"/>
        </w:rPr>
        <w:t xml:space="preserve">. </w:t>
      </w:r>
    </w:p>
    <w:p w:rsidR="00F86B1F" w:rsidRPr="00D551FF" w:rsidRDefault="00F86B1F" w:rsidP="00F86B1F">
      <w:pPr>
        <w:rPr>
          <w:lang w:val="en-US"/>
        </w:rPr>
      </w:pPr>
      <w:hyperlink r:id="rId20" w:history="1">
        <w:r w:rsidRPr="00D551FF">
          <w:rPr>
            <w:rStyle w:val="Hyperlnk"/>
            <w:lang w:val="en-US"/>
          </w:rPr>
          <w:t>https://li</w:t>
        </w:r>
        <w:r w:rsidRPr="00D551FF">
          <w:rPr>
            <w:rStyle w:val="Hyperlnk"/>
            <w:lang w:val="en-US"/>
          </w:rPr>
          <w:t>n</w:t>
        </w:r>
        <w:r w:rsidRPr="00D551FF">
          <w:rPr>
            <w:rStyle w:val="Hyperlnk"/>
            <w:lang w:val="en-US"/>
          </w:rPr>
          <w:t>k.springer.com/article/10.1007%2Fs00779-013-0689-4</w:t>
        </w:r>
      </w:hyperlink>
    </w:p>
    <w:p w:rsidR="00F86B1F" w:rsidRPr="00D551FF" w:rsidRDefault="00F86B1F" w:rsidP="00F86B1F">
      <w:pPr>
        <w:rPr>
          <w:lang w:val="en-US"/>
        </w:rPr>
      </w:pPr>
    </w:p>
    <w:p w:rsidR="0083235C" w:rsidRPr="00D551FF" w:rsidRDefault="0083235C" w:rsidP="0083235C">
      <w:pPr>
        <w:rPr>
          <w:color w:val="000000" w:themeColor="text1"/>
          <w:lang w:val="en-US"/>
        </w:rPr>
      </w:pPr>
      <w:r w:rsidRPr="00D551FF">
        <w:rPr>
          <w:color w:val="000000" w:themeColor="text1"/>
          <w:shd w:val="clear" w:color="auto" w:fill="FFFFFF"/>
          <w:lang w:val="en-US"/>
        </w:rPr>
        <w:t xml:space="preserve">Hertzberg, Frederik “Tio </w:t>
      </w:r>
      <w:proofErr w:type="spellStart"/>
      <w:r w:rsidRPr="00D551FF">
        <w:rPr>
          <w:color w:val="000000" w:themeColor="text1"/>
          <w:shd w:val="clear" w:color="auto" w:fill="FFFFFF"/>
          <w:lang w:val="en-US"/>
        </w:rPr>
        <w:t>teser</w:t>
      </w:r>
      <w:proofErr w:type="spellEnd"/>
      <w:r w:rsidRPr="00D551FF">
        <w:rPr>
          <w:color w:val="000000" w:themeColor="text1"/>
          <w:shd w:val="clear" w:color="auto" w:fill="FFFFFF"/>
          <w:lang w:val="en-US"/>
        </w:rPr>
        <w:t xml:space="preserve"> om </w:t>
      </w:r>
      <w:proofErr w:type="spellStart"/>
      <w:r w:rsidRPr="00D551FF">
        <w:rPr>
          <w:color w:val="000000" w:themeColor="text1"/>
          <w:shd w:val="clear" w:color="auto" w:fill="FFFFFF"/>
          <w:lang w:val="en-US"/>
        </w:rPr>
        <w:t>materialitet</w:t>
      </w:r>
      <w:proofErr w:type="spellEnd"/>
      <w:r w:rsidRPr="00D551FF">
        <w:rPr>
          <w:color w:val="000000" w:themeColor="text1"/>
          <w:shd w:val="clear" w:color="auto" w:fill="FFFFFF"/>
          <w:lang w:val="en-US"/>
        </w:rPr>
        <w:t xml:space="preserve"> </w:t>
      </w:r>
      <w:r w:rsidR="004104AD" w:rsidRPr="00D551FF">
        <w:rPr>
          <w:color w:val="000000" w:themeColor="text1"/>
          <w:shd w:val="clear" w:color="auto" w:fill="FFFFFF"/>
          <w:lang w:val="en-US"/>
        </w:rPr>
        <w:t>-</w:t>
      </w:r>
      <w:r w:rsidRPr="00D551FF">
        <w:rPr>
          <w:color w:val="000000" w:themeColor="text1"/>
          <w:shd w:val="clear" w:color="auto" w:fill="FFFFFF"/>
          <w:lang w:val="en-US"/>
        </w:rPr>
        <w:t>The Helsinki Poetics Conference</w:t>
      </w:r>
      <w:r w:rsidRPr="00D551FF">
        <w:rPr>
          <w:color w:val="000000" w:themeColor="text1"/>
          <w:lang w:val="en-US"/>
        </w:rPr>
        <w:t xml:space="preserve"> </w:t>
      </w:r>
      <w:r w:rsidRPr="00D551FF">
        <w:rPr>
          <w:color w:val="000000" w:themeColor="text1"/>
          <w:shd w:val="clear" w:color="auto" w:fill="FFFFFF"/>
          <w:lang w:val="en-US"/>
        </w:rPr>
        <w:t>Helsinki 22.8.2005</w:t>
      </w:r>
      <w:r w:rsidR="00C22E50" w:rsidRPr="00D551FF">
        <w:rPr>
          <w:color w:val="000000" w:themeColor="text1"/>
          <w:shd w:val="clear" w:color="auto" w:fill="FFFFFF"/>
          <w:lang w:val="en-US"/>
        </w:rPr>
        <w:t xml:space="preserve"> 8 (5 </w:t>
      </w:r>
      <w:r w:rsidR="00D53A91" w:rsidRPr="00D551FF">
        <w:rPr>
          <w:color w:val="000000" w:themeColor="text1"/>
          <w:shd w:val="clear" w:color="auto" w:fill="FFFFFF"/>
          <w:lang w:val="en-US"/>
        </w:rPr>
        <w:t>s</w:t>
      </w:r>
      <w:r w:rsidR="00C22E50" w:rsidRPr="00D551FF">
        <w:rPr>
          <w:color w:val="000000" w:themeColor="text1"/>
          <w:shd w:val="clear" w:color="auto" w:fill="FFFFFF"/>
          <w:lang w:val="en-US"/>
        </w:rPr>
        <w:t>)</w:t>
      </w:r>
    </w:p>
    <w:p w:rsidR="00A13CA9" w:rsidRPr="00D551FF" w:rsidRDefault="0083235C" w:rsidP="00A13CA9">
      <w:pPr>
        <w:rPr>
          <w:color w:val="000000" w:themeColor="text1"/>
          <w:shd w:val="clear" w:color="auto" w:fill="FFFFFF"/>
        </w:rPr>
      </w:pPr>
      <w:hyperlink r:id="rId21" w:history="1">
        <w:r w:rsidRPr="00D551FF">
          <w:rPr>
            <w:rStyle w:val="Hyperlnk"/>
            <w:color w:val="000000" w:themeColor="text1"/>
            <w:shd w:val="clear" w:color="auto" w:fill="FFFFFF"/>
          </w:rPr>
          <w:t>https://poetiikkakonferenssi.wordpress.com/vuosi-2005/fredrik-hertzberg-tio-teser-om-materialitet/</w:t>
        </w:r>
      </w:hyperlink>
    </w:p>
    <w:p w:rsidR="00C22E50" w:rsidRPr="00D551FF" w:rsidRDefault="00C22E50" w:rsidP="00C22E50">
      <w:pPr>
        <w:autoSpaceDE w:val="0"/>
        <w:autoSpaceDN w:val="0"/>
        <w:adjustRightInd w:val="0"/>
        <w:rPr>
          <w:color w:val="000000"/>
        </w:rPr>
      </w:pPr>
    </w:p>
    <w:p w:rsidR="004104AD" w:rsidRPr="00D551FF" w:rsidRDefault="00C22E50" w:rsidP="004104AD">
      <w:pPr>
        <w:rPr>
          <w:lang w:val="en-US"/>
        </w:rPr>
      </w:pPr>
      <w:r w:rsidRPr="00D551FF">
        <w:rPr>
          <w:color w:val="211D1E"/>
          <w:lang w:val="en-US"/>
        </w:rPr>
        <w:t xml:space="preserve">Johansson, Christer, and Sonya </w:t>
      </w:r>
      <w:proofErr w:type="spellStart"/>
      <w:r w:rsidRPr="00D551FF">
        <w:rPr>
          <w:color w:val="211D1E"/>
          <w:lang w:val="en-US"/>
        </w:rPr>
        <w:t>Petersson</w:t>
      </w:r>
      <w:proofErr w:type="spellEnd"/>
      <w:r w:rsidRPr="00D551FF">
        <w:rPr>
          <w:color w:val="211D1E"/>
          <w:lang w:val="en-US"/>
        </w:rPr>
        <w:t xml:space="preserve">. “Introduction.” In </w:t>
      </w:r>
      <w:r w:rsidRPr="00D551FF">
        <w:rPr>
          <w:i/>
          <w:iCs/>
          <w:color w:val="211D1E"/>
          <w:lang w:val="en-US"/>
        </w:rPr>
        <w:t>The Power of the In-Between: Intermediality as a Tool for Aesthetic Analysis and Critical Reflection</w:t>
      </w:r>
      <w:r w:rsidRPr="00D551FF">
        <w:rPr>
          <w:color w:val="211D1E"/>
          <w:lang w:val="en-US"/>
        </w:rPr>
        <w:t xml:space="preserve">, edited by Sonya </w:t>
      </w:r>
      <w:proofErr w:type="spellStart"/>
      <w:r w:rsidRPr="00D551FF">
        <w:rPr>
          <w:color w:val="211D1E"/>
          <w:lang w:val="en-US"/>
        </w:rPr>
        <w:t>Petersson</w:t>
      </w:r>
      <w:proofErr w:type="spellEnd"/>
      <w:r w:rsidRPr="00D551FF">
        <w:rPr>
          <w:color w:val="211D1E"/>
          <w:lang w:val="en-US"/>
        </w:rPr>
        <w:t xml:space="preserve">, Christer Johansson, Magdalena </w:t>
      </w:r>
      <w:proofErr w:type="spellStart"/>
      <w:r w:rsidRPr="00D551FF">
        <w:rPr>
          <w:color w:val="211D1E"/>
          <w:lang w:val="en-US"/>
        </w:rPr>
        <w:t>Holdar</w:t>
      </w:r>
      <w:proofErr w:type="spellEnd"/>
      <w:r w:rsidRPr="00D551FF">
        <w:rPr>
          <w:color w:val="211D1E"/>
          <w:lang w:val="en-US"/>
        </w:rPr>
        <w:t>, and Sara Callahan, Stockholm: Stockholm University Press, 2018</w:t>
      </w:r>
      <w:r w:rsidR="00C83AE0" w:rsidRPr="00D551FF">
        <w:rPr>
          <w:color w:val="211D1E"/>
          <w:lang w:val="en-US"/>
        </w:rPr>
        <w:t>, 1–21 (20</w:t>
      </w:r>
      <w:r w:rsidR="00F86B1F" w:rsidRPr="00D551FF">
        <w:rPr>
          <w:color w:val="211D1E"/>
          <w:lang w:val="en-US"/>
        </w:rPr>
        <w:t xml:space="preserve"> s</w:t>
      </w:r>
      <w:r w:rsidR="00C83AE0" w:rsidRPr="00D551FF">
        <w:rPr>
          <w:color w:val="211D1E"/>
          <w:lang w:val="en-US"/>
        </w:rPr>
        <w:t>)</w:t>
      </w:r>
      <w:r w:rsidR="004104AD" w:rsidRPr="00D551FF">
        <w:rPr>
          <w:color w:val="555555"/>
          <w:bdr w:val="none" w:sz="0" w:space="0" w:color="auto" w:frame="1"/>
          <w:lang w:val="en-US"/>
        </w:rPr>
        <w:t xml:space="preserve"> </w:t>
      </w:r>
      <w:hyperlink r:id="rId22" w:history="1">
        <w:r w:rsidR="004104AD" w:rsidRPr="00D551FF">
          <w:rPr>
            <w:rStyle w:val="Hyperlnk"/>
            <w:b/>
            <w:bCs/>
            <w:color w:val="48718B"/>
            <w:bdr w:val="none" w:sz="0" w:space="0" w:color="auto" w:frame="1"/>
            <w:lang w:val="en-US"/>
          </w:rPr>
          <w:t>https://doi.org/10.16993/baq</w:t>
        </w:r>
      </w:hyperlink>
      <w:r w:rsidR="004104AD" w:rsidRPr="00D551FF">
        <w:rPr>
          <w:rStyle w:val="apple-converted-space"/>
          <w:color w:val="555555"/>
          <w:shd w:val="clear" w:color="auto" w:fill="F1F1F1"/>
          <w:lang w:val="en-US"/>
        </w:rPr>
        <w:t> </w:t>
      </w:r>
    </w:p>
    <w:p w:rsidR="0083235C" w:rsidRPr="00D551FF" w:rsidRDefault="004104AD" w:rsidP="00A13CA9">
      <w:pPr>
        <w:rPr>
          <w:color w:val="211D1E"/>
          <w:lang w:val="en-US"/>
        </w:rPr>
      </w:pPr>
      <w:r w:rsidRPr="00D551FF">
        <w:rPr>
          <w:color w:val="211D1E"/>
          <w:lang w:val="en-US"/>
        </w:rPr>
        <w:t>https://www.stockholmuniversitypress.se/site/books/e/10.16993/baq/</w:t>
      </w:r>
      <w:r w:rsidR="00C83AE0" w:rsidRPr="00D551FF">
        <w:rPr>
          <w:color w:val="211D1E"/>
          <w:lang w:val="en-US"/>
        </w:rPr>
        <w:br/>
      </w:r>
    </w:p>
    <w:p w:rsidR="002A755B" w:rsidRPr="00D551FF" w:rsidRDefault="002A755B" w:rsidP="002A755B">
      <w:pPr>
        <w:rPr>
          <w:color w:val="000000" w:themeColor="text1"/>
          <w:spacing w:val="-5"/>
          <w:lang w:val="en-US"/>
        </w:rPr>
      </w:pPr>
      <w:r w:rsidRPr="00D551FF">
        <w:rPr>
          <w:color w:val="000000" w:themeColor="text1"/>
          <w:lang w:val="en-US"/>
        </w:rPr>
        <w:t xml:space="preserve">Kramer, Lawrence, </w:t>
      </w:r>
      <w:r w:rsidR="004104AD" w:rsidRPr="00D551FF">
        <w:rPr>
          <w:color w:val="000000" w:themeColor="text1"/>
          <w:lang w:val="en-US"/>
        </w:rPr>
        <w:t>(</w:t>
      </w:r>
      <w:r w:rsidR="004104AD" w:rsidRPr="00D551FF">
        <w:rPr>
          <w:color w:val="000000" w:themeColor="text1"/>
          <w:spacing w:val="-5"/>
          <w:lang w:val="en-US"/>
        </w:rPr>
        <w:t xml:space="preserve">2003) </w:t>
      </w:r>
      <w:r w:rsidRPr="00D551FF">
        <w:rPr>
          <w:color w:val="000000" w:themeColor="text1"/>
          <w:lang w:val="en-US"/>
        </w:rPr>
        <w:t xml:space="preserve">Musicology and meaning </w:t>
      </w:r>
      <w:r w:rsidRPr="00D551FF">
        <w:rPr>
          <w:i/>
          <w:iCs/>
          <w:color w:val="000000" w:themeColor="text1"/>
          <w:spacing w:val="-5"/>
          <w:lang w:val="en-US"/>
        </w:rPr>
        <w:t>The Musical Times</w:t>
      </w:r>
      <w:r w:rsidR="00C83AE0" w:rsidRPr="00D551FF">
        <w:rPr>
          <w:color w:val="000000" w:themeColor="text1"/>
          <w:spacing w:val="-5"/>
          <w:lang w:val="en-US"/>
        </w:rPr>
        <w:t xml:space="preserve">, </w:t>
      </w:r>
      <w:r w:rsidRPr="00D551FF">
        <w:rPr>
          <w:color w:val="000000" w:themeColor="text1"/>
          <w:spacing w:val="-5"/>
          <w:lang w:val="en-US"/>
        </w:rPr>
        <w:t>Vol. 144, No. 1883</w:t>
      </w:r>
      <w:r w:rsidR="004104AD" w:rsidRPr="00D551FF">
        <w:rPr>
          <w:color w:val="000000" w:themeColor="text1"/>
          <w:spacing w:val="-5"/>
          <w:lang w:val="en-US"/>
        </w:rPr>
        <w:t>, s</w:t>
      </w:r>
      <w:r w:rsidRPr="00D551FF">
        <w:rPr>
          <w:color w:val="000000" w:themeColor="text1"/>
          <w:spacing w:val="-5"/>
          <w:lang w:val="en-US"/>
        </w:rPr>
        <w:t xml:space="preserve">. 6-12 (7 </w:t>
      </w:r>
      <w:r w:rsidR="00F86B1F" w:rsidRPr="00D551FF">
        <w:rPr>
          <w:color w:val="000000" w:themeColor="text1"/>
          <w:spacing w:val="-5"/>
          <w:lang w:val="en-US"/>
        </w:rPr>
        <w:t>s</w:t>
      </w:r>
      <w:r w:rsidRPr="00D551FF">
        <w:rPr>
          <w:color w:val="000000" w:themeColor="text1"/>
          <w:spacing w:val="-5"/>
          <w:lang w:val="en-US"/>
        </w:rPr>
        <w:t xml:space="preserve">) </w:t>
      </w:r>
      <w:hyperlink r:id="rId23" w:history="1">
        <w:r w:rsidR="004104AD" w:rsidRPr="00D551FF">
          <w:rPr>
            <w:rStyle w:val="Hyperlnk"/>
            <w:spacing w:val="-5"/>
            <w:shd w:val="clear" w:color="auto" w:fill="FFFFFF"/>
            <w:lang w:val="en-US"/>
          </w:rPr>
          <w:t>https://www.jstor.org/stable/3650677</w:t>
        </w:r>
      </w:hyperlink>
      <w:r w:rsidR="004104AD" w:rsidRPr="00D551FF">
        <w:rPr>
          <w:color w:val="000000" w:themeColor="text1"/>
          <w:spacing w:val="-5"/>
          <w:shd w:val="clear" w:color="auto" w:fill="FFFFFF"/>
          <w:lang w:val="en-US"/>
        </w:rPr>
        <w:t xml:space="preserve"> </w:t>
      </w:r>
    </w:p>
    <w:p w:rsidR="00F02E25" w:rsidRPr="00D551FF" w:rsidRDefault="00F02E25" w:rsidP="00A64850">
      <w:pPr>
        <w:autoSpaceDE w:val="0"/>
        <w:autoSpaceDN w:val="0"/>
        <w:adjustRightInd w:val="0"/>
        <w:rPr>
          <w:color w:val="000000" w:themeColor="text1"/>
          <w:lang w:val="en-US"/>
        </w:rPr>
      </w:pPr>
    </w:p>
    <w:p w:rsidR="00F02E25" w:rsidRPr="00D551FF" w:rsidRDefault="00F02E25" w:rsidP="00F86B1F">
      <w:pPr>
        <w:rPr>
          <w:color w:val="000000" w:themeColor="text1"/>
          <w:lang w:val="en-US"/>
        </w:rPr>
      </w:pPr>
      <w:r w:rsidRPr="00D551FF">
        <w:rPr>
          <w:color w:val="000000" w:themeColor="text1"/>
        </w:rPr>
        <w:fldChar w:fldCharType="begin"/>
      </w:r>
      <w:r w:rsidRPr="00D551FF">
        <w:rPr>
          <w:color w:val="000000" w:themeColor="text1"/>
          <w:lang w:val="en-US"/>
        </w:rPr>
        <w:instrText xml:space="preserve"> HYPERLINK "https://portal.research.lu.se/portal/sv/persons/shuangyi-li(d7422fc4-c141-41a4-8bb4-df9dd347a826).html" </w:instrText>
      </w:r>
      <w:r w:rsidRPr="00D551FF">
        <w:rPr>
          <w:color w:val="000000" w:themeColor="text1"/>
        </w:rPr>
        <w:fldChar w:fldCharType="separate"/>
      </w:r>
      <w:r w:rsidRPr="00D551FF">
        <w:rPr>
          <w:color w:val="000000" w:themeColor="text1"/>
          <w:u w:val="single"/>
          <w:lang w:val="en-US"/>
        </w:rPr>
        <w:t xml:space="preserve">Li, </w:t>
      </w:r>
      <w:proofErr w:type="spellStart"/>
      <w:r w:rsidRPr="00D551FF">
        <w:rPr>
          <w:color w:val="000000" w:themeColor="text1"/>
          <w:u w:val="single"/>
          <w:lang w:val="en-US"/>
        </w:rPr>
        <w:t>Shuangyi</w:t>
      </w:r>
      <w:proofErr w:type="spellEnd"/>
      <w:r w:rsidRPr="00D551FF">
        <w:rPr>
          <w:color w:val="000000" w:themeColor="text1"/>
        </w:rPr>
        <w:fldChar w:fldCharType="end"/>
      </w:r>
      <w:r w:rsidRPr="00D551FF">
        <w:rPr>
          <w:color w:val="000000" w:themeColor="text1"/>
          <w:shd w:val="clear" w:color="auto" w:fill="FFFFFF"/>
          <w:lang w:val="en-US"/>
        </w:rPr>
        <w:t>.</w:t>
      </w:r>
      <w:r w:rsidR="004104AD" w:rsidRPr="00D551FF">
        <w:rPr>
          <w:color w:val="000000" w:themeColor="text1"/>
          <w:shd w:val="clear" w:color="auto" w:fill="FFFFFF"/>
          <w:lang w:val="en-US"/>
        </w:rPr>
        <w:t xml:space="preserve">(2020) </w:t>
      </w:r>
      <w:r w:rsidRPr="00D551FF">
        <w:rPr>
          <w:color w:val="000000" w:themeColor="text1"/>
          <w:shd w:val="clear" w:color="auto" w:fill="FFFFFF"/>
          <w:lang w:val="en-US"/>
        </w:rPr>
        <w:t> </w:t>
      </w:r>
      <w:hyperlink r:id="rId24" w:history="1">
        <w:r w:rsidRPr="00D551FF">
          <w:rPr>
            <w:color w:val="000000" w:themeColor="text1"/>
            <w:u w:val="single"/>
            <w:lang w:val="en-US"/>
          </w:rPr>
          <w:t>"Cultural Resonance and the Echo Chamber of Reading"</w:t>
        </w:r>
      </w:hyperlink>
      <w:r w:rsidRPr="00D551FF">
        <w:rPr>
          <w:color w:val="000000" w:themeColor="text1"/>
          <w:shd w:val="clear" w:color="auto" w:fill="FFFFFF"/>
          <w:lang w:val="en-US"/>
        </w:rPr>
        <w:t>. </w:t>
      </w:r>
      <w:hyperlink r:id="rId25" w:history="1">
        <w:r w:rsidRPr="00D551FF">
          <w:rPr>
            <w:i/>
            <w:iCs/>
            <w:color w:val="000000" w:themeColor="text1"/>
            <w:lang w:val="en-US"/>
          </w:rPr>
          <w:t xml:space="preserve">Canadian Review of Comparative Literature/Revue Canadienne de </w:t>
        </w:r>
        <w:proofErr w:type="spellStart"/>
        <w:r w:rsidRPr="00D551FF">
          <w:rPr>
            <w:i/>
            <w:iCs/>
            <w:color w:val="000000" w:themeColor="text1"/>
            <w:lang w:val="en-US"/>
          </w:rPr>
          <w:t>Littérature</w:t>
        </w:r>
        <w:proofErr w:type="spellEnd"/>
        <w:r w:rsidRPr="00D551FF">
          <w:rPr>
            <w:i/>
            <w:iCs/>
            <w:color w:val="000000" w:themeColor="text1"/>
            <w:lang w:val="en-US"/>
          </w:rPr>
          <w:t xml:space="preserve"> </w:t>
        </w:r>
        <w:proofErr w:type="spellStart"/>
        <w:r w:rsidRPr="00D551FF">
          <w:rPr>
            <w:i/>
            <w:iCs/>
            <w:color w:val="000000" w:themeColor="text1"/>
            <w:lang w:val="en-US"/>
          </w:rPr>
          <w:t>Comparée</w:t>
        </w:r>
        <w:proofErr w:type="spellEnd"/>
      </w:hyperlink>
      <w:r w:rsidRPr="00D551FF">
        <w:rPr>
          <w:color w:val="000000" w:themeColor="text1"/>
          <w:shd w:val="clear" w:color="auto" w:fill="FFFFFF"/>
          <w:lang w:val="en-US"/>
        </w:rPr>
        <w:t>, 47(4). 397-578.</w:t>
      </w:r>
      <w:r w:rsidR="001C78E5" w:rsidRPr="00D551FF">
        <w:rPr>
          <w:color w:val="000000" w:themeColor="text1"/>
          <w:shd w:val="clear" w:color="auto" w:fill="FFFFFF"/>
          <w:lang w:val="en-US"/>
        </w:rPr>
        <w:t xml:space="preserve"> (61</w:t>
      </w:r>
      <w:r w:rsidR="00F86B1F" w:rsidRPr="00D551FF">
        <w:rPr>
          <w:color w:val="000000" w:themeColor="text1"/>
          <w:shd w:val="clear" w:color="auto" w:fill="FFFFFF"/>
          <w:lang w:val="en-US"/>
        </w:rPr>
        <w:t xml:space="preserve"> s</w:t>
      </w:r>
      <w:r w:rsidR="001C78E5" w:rsidRPr="00D551FF">
        <w:rPr>
          <w:color w:val="000000" w:themeColor="text1"/>
          <w:shd w:val="clear" w:color="auto" w:fill="FFFFFF"/>
          <w:lang w:val="en-US"/>
        </w:rPr>
        <w:t>)</w:t>
      </w:r>
      <w:r w:rsidR="00F86B1F" w:rsidRPr="00D551FF">
        <w:rPr>
          <w:color w:val="000000" w:themeColor="text1"/>
          <w:lang w:val="en-US"/>
        </w:rPr>
        <w:t xml:space="preserve"> </w:t>
      </w:r>
    </w:p>
    <w:p w:rsidR="00E4671E" w:rsidRPr="00D551FF" w:rsidRDefault="00E4671E" w:rsidP="00A64850">
      <w:pPr>
        <w:autoSpaceDE w:val="0"/>
        <w:autoSpaceDN w:val="0"/>
        <w:adjustRightInd w:val="0"/>
        <w:rPr>
          <w:color w:val="000000" w:themeColor="text1"/>
          <w:lang w:val="en-US"/>
        </w:rPr>
      </w:pPr>
    </w:p>
    <w:p w:rsidR="00521438" w:rsidRPr="00D551FF" w:rsidRDefault="00521438" w:rsidP="00521438">
      <w:r w:rsidRPr="00D551FF">
        <w:t>Lindström, Matts &amp; Adam Wickberg Måns-son (red.</w:t>
      </w:r>
      <w:proofErr w:type="gramStart"/>
      <w:r w:rsidRPr="00D551FF">
        <w:t>).</w:t>
      </w:r>
      <w:r w:rsidR="004104AD" w:rsidRPr="00D551FF">
        <w:t>(</w:t>
      </w:r>
      <w:proofErr w:type="gramEnd"/>
      <w:r w:rsidR="004104AD" w:rsidRPr="00D551FF">
        <w:t>2015)</w:t>
      </w:r>
      <w:r w:rsidRPr="00D551FF">
        <w:t xml:space="preserve"> </w:t>
      </w:r>
      <w:r w:rsidR="00E4671E" w:rsidRPr="00D551FF">
        <w:rPr>
          <w:i/>
          <w:iCs/>
        </w:rPr>
        <w:t>Universitetet  som  medium</w:t>
      </w:r>
      <w:r w:rsidR="00E4671E" w:rsidRPr="00D551FF">
        <w:t xml:space="preserve"> </w:t>
      </w:r>
      <w:r w:rsidRPr="00D551FF">
        <w:t xml:space="preserve">Mediehistoriskt arkiv 27, Lund. 296 s., </w:t>
      </w:r>
      <w:r w:rsidR="00D53A91" w:rsidRPr="00D551FF">
        <w:t>(ca</w:t>
      </w:r>
      <w:r w:rsidR="00E4671E" w:rsidRPr="00D551FF">
        <w:t>30 sidor)</w:t>
      </w:r>
    </w:p>
    <w:p w:rsidR="00F02E25" w:rsidRPr="00D551FF" w:rsidRDefault="004104AD" w:rsidP="00A64850">
      <w:pPr>
        <w:autoSpaceDE w:val="0"/>
        <w:autoSpaceDN w:val="0"/>
        <w:adjustRightInd w:val="0"/>
        <w:rPr>
          <w:color w:val="000000" w:themeColor="text1"/>
          <w:lang w:val="en-US"/>
        </w:rPr>
      </w:pPr>
      <w:hyperlink r:id="rId26" w:history="1">
        <w:r w:rsidRPr="00D551FF">
          <w:rPr>
            <w:rStyle w:val="Hyperlnk"/>
            <w:lang w:val="en-US"/>
          </w:rPr>
          <w:t>http://mediehistorisktarkiv.se/wp-content/uploads/2015/10/universitetet_som_medium.pdf</w:t>
        </w:r>
      </w:hyperlink>
      <w:r w:rsidRPr="00D551FF">
        <w:rPr>
          <w:color w:val="000000" w:themeColor="text1"/>
          <w:lang w:val="en-US"/>
        </w:rPr>
        <w:t xml:space="preserve"> </w:t>
      </w:r>
    </w:p>
    <w:p w:rsidR="00D21C0E" w:rsidRPr="00D551FF" w:rsidRDefault="00D21C0E" w:rsidP="00A64850">
      <w:pPr>
        <w:autoSpaceDE w:val="0"/>
        <w:autoSpaceDN w:val="0"/>
        <w:adjustRightInd w:val="0"/>
        <w:rPr>
          <w:color w:val="000000" w:themeColor="text1"/>
          <w:lang w:val="en-US"/>
        </w:rPr>
      </w:pPr>
    </w:p>
    <w:p w:rsidR="00D21C0E" w:rsidRPr="00D551FF" w:rsidRDefault="00D21C0E" w:rsidP="00747238">
      <w:pPr>
        <w:rPr>
          <w:lang w:val="en-US"/>
        </w:rPr>
      </w:pPr>
      <w:r w:rsidRPr="00D551FF">
        <w:rPr>
          <w:color w:val="000000" w:themeColor="text1"/>
          <w:lang w:val="en-US"/>
        </w:rPr>
        <w:t xml:space="preserve">Mitchell, </w:t>
      </w:r>
      <w:proofErr w:type="spellStart"/>
      <w:r w:rsidRPr="00D551FF">
        <w:rPr>
          <w:color w:val="000000" w:themeColor="text1"/>
          <w:lang w:val="en-US"/>
        </w:rPr>
        <w:t>W.J.T</w:t>
      </w:r>
      <w:proofErr w:type="spellEnd"/>
      <w:r w:rsidRPr="00D551FF">
        <w:rPr>
          <w:color w:val="000000" w:themeColor="text1"/>
          <w:lang w:val="en-US"/>
        </w:rPr>
        <w:t xml:space="preserve">. </w:t>
      </w:r>
      <w:r w:rsidR="004104AD" w:rsidRPr="00D551FF">
        <w:rPr>
          <w:color w:val="000000" w:themeColor="text1"/>
          <w:lang w:val="en-US"/>
        </w:rPr>
        <w:t>(2003) “</w:t>
      </w:r>
      <w:r w:rsidRPr="00D551FF">
        <w:rPr>
          <w:color w:val="000000" w:themeColor="text1"/>
          <w:lang w:val="en-US"/>
        </w:rPr>
        <w:t xml:space="preserve">Word and Image” in </w:t>
      </w:r>
      <w:r w:rsidRPr="00D551FF">
        <w:rPr>
          <w:i/>
          <w:iCs/>
          <w:lang w:val="en-US"/>
        </w:rPr>
        <w:t>Word and Image</w:t>
      </w:r>
      <w:r w:rsidRPr="00D551FF">
        <w:rPr>
          <w:lang w:val="en-US"/>
        </w:rPr>
        <w:t xml:space="preserve">. In </w:t>
      </w:r>
      <w:r w:rsidRPr="00D551FF">
        <w:rPr>
          <w:i/>
          <w:iCs/>
          <w:lang w:val="en-US"/>
        </w:rPr>
        <w:t>Critical Terms for Art History</w:t>
      </w:r>
      <w:r w:rsidRPr="00D551FF">
        <w:rPr>
          <w:lang w:val="en-US"/>
        </w:rPr>
        <w:t xml:space="preserve">. </w:t>
      </w:r>
      <w:r w:rsidR="00747238" w:rsidRPr="00D551FF">
        <w:rPr>
          <w:color w:val="4D5156"/>
          <w:shd w:val="clear" w:color="auto" w:fill="FFFFFF"/>
          <w:lang w:val="en-US"/>
        </w:rPr>
        <w:t xml:space="preserve">Robert S. Nelson and Richard </w:t>
      </w:r>
      <w:proofErr w:type="spellStart"/>
      <w:r w:rsidR="00747238" w:rsidRPr="00D551FF">
        <w:rPr>
          <w:color w:val="4D5156"/>
          <w:shd w:val="clear" w:color="auto" w:fill="FFFFFF"/>
          <w:lang w:val="en-US"/>
        </w:rPr>
        <w:t>Shiff</w:t>
      </w:r>
      <w:proofErr w:type="spellEnd"/>
      <w:r w:rsidR="00747238" w:rsidRPr="00D551FF">
        <w:rPr>
          <w:color w:val="4D5156"/>
          <w:shd w:val="clear" w:color="auto" w:fill="FFFFFF"/>
          <w:lang w:val="en-US"/>
        </w:rPr>
        <w:t>, 2cnd ed.</w:t>
      </w:r>
      <w:r w:rsidR="00D53A91" w:rsidRPr="00D551FF">
        <w:rPr>
          <w:color w:val="4D5156"/>
          <w:shd w:val="clear" w:color="auto" w:fill="FFFFFF"/>
          <w:lang w:val="en-US"/>
        </w:rPr>
        <w:t xml:space="preserve"> </w:t>
      </w:r>
      <w:proofErr w:type="spellStart"/>
      <w:r w:rsidR="00747238" w:rsidRPr="00D551FF">
        <w:rPr>
          <w:color w:val="4D5156"/>
          <w:shd w:val="clear" w:color="auto" w:fill="FFFFFF"/>
          <w:lang w:val="en-US"/>
        </w:rPr>
        <w:t>i</w:t>
      </w:r>
      <w:proofErr w:type="spellEnd"/>
      <w:r w:rsidR="00747238" w:rsidRPr="00D551FF">
        <w:rPr>
          <w:color w:val="4D5156"/>
          <w:shd w:val="clear" w:color="auto" w:fill="FFFFFF"/>
          <w:lang w:val="en-US"/>
        </w:rPr>
        <w:t xml:space="preserve"> U</w:t>
      </w:r>
      <w:r w:rsidR="00747238" w:rsidRPr="00D551FF">
        <w:rPr>
          <w:lang w:val="en-US"/>
        </w:rPr>
        <w:t>niversity of Chicago, (2003).  51-61 (10</w:t>
      </w:r>
      <w:r w:rsidR="00D53A91" w:rsidRPr="00D551FF">
        <w:rPr>
          <w:lang w:val="en-US"/>
        </w:rPr>
        <w:t>s</w:t>
      </w:r>
      <w:r w:rsidR="00747238" w:rsidRPr="00D551FF">
        <w:rPr>
          <w:lang w:val="en-US"/>
        </w:rPr>
        <w:t>)</w:t>
      </w:r>
    </w:p>
    <w:p w:rsidR="00D21C0E" w:rsidRPr="00D551FF" w:rsidRDefault="00D21C0E" w:rsidP="00A64850">
      <w:pPr>
        <w:autoSpaceDE w:val="0"/>
        <w:autoSpaceDN w:val="0"/>
        <w:adjustRightInd w:val="0"/>
        <w:rPr>
          <w:color w:val="000000" w:themeColor="text1"/>
          <w:lang w:val="en-US"/>
        </w:rPr>
      </w:pPr>
      <w:r w:rsidRPr="00D551FF">
        <w:rPr>
          <w:color w:val="000000" w:themeColor="text1"/>
          <w:lang w:val="en-US"/>
        </w:rPr>
        <w:fldChar w:fldCharType="begin"/>
      </w:r>
      <w:r w:rsidRPr="00D551FF">
        <w:rPr>
          <w:color w:val="000000" w:themeColor="text1"/>
          <w:lang w:val="en-US"/>
        </w:rPr>
        <w:instrText xml:space="preserve"> HYPERLINK "https://neh.byu.edu/files/2010/09/Word-and-Image-from-Critical-Terms-for-Art-History.pdf" </w:instrText>
      </w:r>
      <w:r w:rsidRPr="00D551FF">
        <w:rPr>
          <w:color w:val="000000" w:themeColor="text1"/>
          <w:lang w:val="en-US"/>
        </w:rPr>
        <w:fldChar w:fldCharType="separate"/>
      </w:r>
      <w:r w:rsidRPr="00D551FF">
        <w:rPr>
          <w:rStyle w:val="Hyperlnk"/>
          <w:lang w:val="en-US"/>
        </w:rPr>
        <w:t>https://neh.byu.edu/files/2010/09/Word-and-Image-from-Critical-Terms-for-Art-History.pdf</w:t>
      </w:r>
      <w:r w:rsidRPr="00D551FF">
        <w:rPr>
          <w:color w:val="000000" w:themeColor="text1"/>
          <w:lang w:val="en-US"/>
        </w:rPr>
        <w:fldChar w:fldCharType="end"/>
      </w:r>
    </w:p>
    <w:p w:rsidR="00D21C0E" w:rsidRPr="00D551FF" w:rsidRDefault="00D21C0E" w:rsidP="00A64850">
      <w:pPr>
        <w:autoSpaceDE w:val="0"/>
        <w:autoSpaceDN w:val="0"/>
        <w:adjustRightInd w:val="0"/>
        <w:rPr>
          <w:color w:val="000000" w:themeColor="text1"/>
          <w:lang w:val="en-US"/>
        </w:rPr>
      </w:pPr>
    </w:p>
    <w:p w:rsidR="00EC6D51" w:rsidRPr="00D551FF" w:rsidRDefault="00EC6D51" w:rsidP="00EC6D51">
      <w:pPr>
        <w:autoSpaceDE w:val="0"/>
        <w:autoSpaceDN w:val="0"/>
        <w:adjustRightInd w:val="0"/>
        <w:rPr>
          <w:color w:val="000000" w:themeColor="text1"/>
          <w:lang w:val="en-US"/>
        </w:rPr>
      </w:pPr>
      <w:r w:rsidRPr="00D551FF">
        <w:rPr>
          <w:color w:val="000000" w:themeColor="text1"/>
          <w:lang w:val="en-US"/>
        </w:rPr>
        <w:t>Nightingale, Andrea Wilson</w:t>
      </w:r>
      <w:r w:rsidR="004104AD" w:rsidRPr="00D551FF">
        <w:rPr>
          <w:color w:val="000000" w:themeColor="text1"/>
          <w:lang w:val="en-US"/>
        </w:rPr>
        <w:t xml:space="preserve"> (2001)</w:t>
      </w:r>
      <w:r w:rsidRPr="00D551FF">
        <w:rPr>
          <w:color w:val="000000" w:themeColor="text1"/>
          <w:lang w:val="en-US"/>
        </w:rPr>
        <w:t xml:space="preserve"> “On Wandering and Wondering: "</w:t>
      </w:r>
      <w:proofErr w:type="spellStart"/>
      <w:r w:rsidRPr="00D551FF">
        <w:rPr>
          <w:color w:val="000000" w:themeColor="text1"/>
          <w:lang w:val="en-US"/>
        </w:rPr>
        <w:t>Theôria</w:t>
      </w:r>
      <w:proofErr w:type="spellEnd"/>
      <w:r w:rsidRPr="00D551FF">
        <w:rPr>
          <w:color w:val="000000" w:themeColor="text1"/>
          <w:lang w:val="en-US"/>
        </w:rPr>
        <w:t xml:space="preserve">" in Greek Philosophy and Culture”: </w:t>
      </w:r>
      <w:r w:rsidRPr="00D551FF">
        <w:rPr>
          <w:i/>
          <w:iCs/>
          <w:color w:val="000000" w:themeColor="text1"/>
          <w:lang w:val="en-US"/>
        </w:rPr>
        <w:t>Arion: A Journal of Humanities and the</w:t>
      </w:r>
      <w:r w:rsidRPr="00D551FF">
        <w:rPr>
          <w:color w:val="000000" w:themeColor="text1"/>
          <w:lang w:val="en-US"/>
        </w:rPr>
        <w:t xml:space="preserve"> </w:t>
      </w:r>
      <w:r w:rsidRPr="00D551FF">
        <w:rPr>
          <w:i/>
          <w:iCs/>
          <w:color w:val="000000" w:themeColor="text1"/>
          <w:lang w:val="en-US"/>
        </w:rPr>
        <w:t>Classics</w:t>
      </w:r>
      <w:r w:rsidRPr="00D551FF">
        <w:rPr>
          <w:color w:val="000000" w:themeColor="text1"/>
          <w:lang w:val="en-US"/>
        </w:rPr>
        <w:t xml:space="preserve">, Third Series, Vol. 9, No. 2 </w:t>
      </w:r>
      <w:r w:rsidR="004104AD" w:rsidRPr="00D551FF">
        <w:rPr>
          <w:color w:val="000000" w:themeColor="text1"/>
          <w:lang w:val="en-US"/>
        </w:rPr>
        <w:t>s</w:t>
      </w:r>
      <w:r w:rsidRPr="00D551FF">
        <w:rPr>
          <w:color w:val="000000" w:themeColor="text1"/>
          <w:lang w:val="en-US"/>
        </w:rPr>
        <w:t>. 23-58</w:t>
      </w:r>
      <w:r w:rsidR="004606FE" w:rsidRPr="00D551FF">
        <w:rPr>
          <w:color w:val="000000" w:themeColor="text1"/>
          <w:lang w:val="en-US"/>
        </w:rPr>
        <w:t xml:space="preserve"> (</w:t>
      </w:r>
      <w:r w:rsidR="009213FA" w:rsidRPr="00D551FF">
        <w:rPr>
          <w:color w:val="000000" w:themeColor="text1"/>
          <w:lang w:val="en-US"/>
        </w:rPr>
        <w:t>35</w:t>
      </w:r>
      <w:r w:rsidR="00D53A91" w:rsidRPr="00D551FF">
        <w:rPr>
          <w:color w:val="000000" w:themeColor="text1"/>
          <w:lang w:val="en-US"/>
        </w:rPr>
        <w:t xml:space="preserve"> s</w:t>
      </w:r>
      <w:r w:rsidR="009213FA" w:rsidRPr="00D551FF">
        <w:rPr>
          <w:color w:val="000000" w:themeColor="text1"/>
          <w:lang w:val="en-US"/>
        </w:rPr>
        <w:t>)</w:t>
      </w:r>
    </w:p>
    <w:p w:rsidR="00F02E25" w:rsidRPr="00D551FF" w:rsidRDefault="00EC6D51" w:rsidP="00EC6D51">
      <w:pPr>
        <w:autoSpaceDE w:val="0"/>
        <w:autoSpaceDN w:val="0"/>
        <w:adjustRightInd w:val="0"/>
        <w:rPr>
          <w:color w:val="000000" w:themeColor="text1"/>
          <w:lang w:val="en-US"/>
        </w:rPr>
      </w:pPr>
      <w:r w:rsidRPr="00D551FF">
        <w:rPr>
          <w:color w:val="000000" w:themeColor="text1"/>
          <w:lang w:val="en-US"/>
        </w:rPr>
        <w:t xml:space="preserve">Stable URL: </w:t>
      </w:r>
      <w:hyperlink r:id="rId27" w:history="1">
        <w:r w:rsidR="004606FE" w:rsidRPr="00D551FF">
          <w:rPr>
            <w:rStyle w:val="Hyperlnk"/>
            <w:color w:val="000000" w:themeColor="text1"/>
            <w:lang w:val="en-US"/>
          </w:rPr>
          <w:t>http://www.jstor.org/stable/20163840</w:t>
        </w:r>
      </w:hyperlink>
      <w:r w:rsidR="004104AD" w:rsidRPr="00D551FF">
        <w:rPr>
          <w:color w:val="000000" w:themeColor="text1"/>
          <w:lang w:val="en-US"/>
        </w:rPr>
        <w:t xml:space="preserve"> </w:t>
      </w:r>
    </w:p>
    <w:p w:rsidR="004606FE" w:rsidRPr="00D551FF" w:rsidRDefault="004606FE" w:rsidP="00EC6D51">
      <w:pPr>
        <w:autoSpaceDE w:val="0"/>
        <w:autoSpaceDN w:val="0"/>
        <w:adjustRightInd w:val="0"/>
        <w:rPr>
          <w:color w:val="000000" w:themeColor="text1"/>
          <w:lang w:val="en-US"/>
        </w:rPr>
      </w:pPr>
    </w:p>
    <w:p w:rsidR="000824CE" w:rsidRPr="00D551FF" w:rsidRDefault="007534C4" w:rsidP="001C0549">
      <w:pPr>
        <w:autoSpaceDE w:val="0"/>
        <w:autoSpaceDN w:val="0"/>
        <w:adjustRightInd w:val="0"/>
        <w:rPr>
          <w:color w:val="000000" w:themeColor="text1"/>
          <w:lang w:val="en-US"/>
        </w:rPr>
      </w:pPr>
      <w:proofErr w:type="spellStart"/>
      <w:r w:rsidRPr="00D551FF">
        <w:rPr>
          <w:color w:val="000000" w:themeColor="text1"/>
          <w:lang w:val="en-US"/>
        </w:rPr>
        <w:t>Sonesson</w:t>
      </w:r>
      <w:proofErr w:type="spellEnd"/>
      <w:r w:rsidRPr="00D551FF">
        <w:rPr>
          <w:color w:val="000000" w:themeColor="text1"/>
          <w:lang w:val="en-US"/>
        </w:rPr>
        <w:t xml:space="preserve">, </w:t>
      </w:r>
      <w:proofErr w:type="spellStart"/>
      <w:r w:rsidRPr="00D551FF">
        <w:rPr>
          <w:color w:val="000000" w:themeColor="text1"/>
          <w:lang w:val="en-US"/>
        </w:rPr>
        <w:t>Göran</w:t>
      </w:r>
      <w:proofErr w:type="spellEnd"/>
      <w:r w:rsidRPr="00D551FF">
        <w:rPr>
          <w:color w:val="000000" w:themeColor="text1"/>
          <w:lang w:val="en-US"/>
        </w:rPr>
        <w:t xml:space="preserve"> </w:t>
      </w:r>
      <w:proofErr w:type="gramStart"/>
      <w:r w:rsidRPr="00D551FF">
        <w:rPr>
          <w:color w:val="000000" w:themeColor="text1"/>
          <w:lang w:val="en-US"/>
        </w:rPr>
        <w:t>The</w:t>
      </w:r>
      <w:proofErr w:type="gramEnd"/>
      <w:r w:rsidRPr="00D551FF">
        <w:rPr>
          <w:color w:val="000000" w:themeColor="text1"/>
          <w:lang w:val="en-US"/>
        </w:rPr>
        <w:t xml:space="preserve"> meaning of meaning in biology and cognitive science: A semiotic reconstruction</w:t>
      </w:r>
      <w:r w:rsidR="00B119F0" w:rsidRPr="00D551FF">
        <w:rPr>
          <w:color w:val="000000" w:themeColor="text1"/>
          <w:lang w:val="en-US"/>
        </w:rPr>
        <w:t xml:space="preserve">, </w:t>
      </w:r>
      <w:r w:rsidR="00B119F0" w:rsidRPr="00D551FF">
        <w:rPr>
          <w:i/>
          <w:iCs/>
          <w:color w:val="000000" w:themeColor="text1"/>
          <w:lang w:val="en-US"/>
        </w:rPr>
        <w:t>Sign Systems Studies</w:t>
      </w:r>
      <w:r w:rsidR="00B119F0" w:rsidRPr="00D551FF">
        <w:rPr>
          <w:color w:val="000000" w:themeColor="text1"/>
          <w:lang w:val="en-US"/>
        </w:rPr>
        <w:t xml:space="preserve"> 34.1, 2006, 135 – 210 (75) https://portal.research.lu.se/ws/files/5734408/626046.pdf</w:t>
      </w:r>
      <w:r w:rsidR="001C0549" w:rsidRPr="00D551FF">
        <w:rPr>
          <w:color w:val="000000" w:themeColor="text1"/>
          <w:lang w:val="en-US"/>
        </w:rPr>
        <w:t>)</w:t>
      </w:r>
    </w:p>
    <w:p w:rsidR="001C0549" w:rsidRPr="00D551FF" w:rsidRDefault="001C0549" w:rsidP="000824CE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</w:p>
    <w:p w:rsidR="000824CE" w:rsidRPr="00D551FF" w:rsidRDefault="000824CE" w:rsidP="000824CE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D551FF">
        <w:rPr>
          <w:rFonts w:eastAsiaTheme="minorHAnsi"/>
          <w:color w:val="000000"/>
          <w:lang w:val="en-US" w:eastAsia="en-US"/>
        </w:rPr>
        <w:t xml:space="preserve">Sternberg, Meir </w:t>
      </w:r>
      <w:r w:rsidR="004104AD" w:rsidRPr="00D551FF">
        <w:rPr>
          <w:rFonts w:eastAsiaTheme="minorHAnsi"/>
          <w:color w:val="000000"/>
          <w:lang w:val="en-US" w:eastAsia="en-US"/>
        </w:rPr>
        <w:t xml:space="preserve">(1999) </w:t>
      </w:r>
      <w:r w:rsidRPr="00D551FF">
        <w:rPr>
          <w:rFonts w:eastAsiaTheme="minorHAnsi"/>
          <w:color w:val="000000"/>
          <w:lang w:val="en-US" w:eastAsia="en-US"/>
        </w:rPr>
        <w:t>“The "</w:t>
      </w:r>
      <w:proofErr w:type="spellStart"/>
      <w:r w:rsidRPr="00D551FF">
        <w:rPr>
          <w:rFonts w:eastAsiaTheme="minorHAnsi"/>
          <w:color w:val="000000"/>
          <w:lang w:val="en-US" w:eastAsia="en-US"/>
        </w:rPr>
        <w:t>Laokoon</w:t>
      </w:r>
      <w:proofErr w:type="spellEnd"/>
      <w:r w:rsidRPr="00D551FF">
        <w:rPr>
          <w:rFonts w:eastAsiaTheme="minorHAnsi"/>
          <w:color w:val="000000"/>
          <w:lang w:val="en-US" w:eastAsia="en-US"/>
        </w:rPr>
        <w:t>" Today: Interart Relations, Modern Projects and Projections”</w:t>
      </w:r>
      <w:r w:rsidR="004104AD" w:rsidRPr="00D551FF">
        <w:rPr>
          <w:rFonts w:eastAsiaTheme="minorHAnsi"/>
          <w:color w:val="000000"/>
          <w:lang w:val="en-US" w:eastAsia="en-US"/>
        </w:rPr>
        <w:t xml:space="preserve"> P</w:t>
      </w:r>
      <w:r w:rsidRPr="00D551FF">
        <w:rPr>
          <w:rFonts w:eastAsiaTheme="minorHAnsi"/>
          <w:i/>
          <w:iCs/>
          <w:color w:val="000000"/>
          <w:lang w:val="en-US" w:eastAsia="en-US"/>
        </w:rPr>
        <w:t>oetics Today</w:t>
      </w:r>
      <w:r w:rsidRPr="00D551FF">
        <w:rPr>
          <w:rFonts w:eastAsiaTheme="minorHAnsi"/>
          <w:color w:val="000000"/>
          <w:lang w:val="en-US" w:eastAsia="en-US"/>
        </w:rPr>
        <w:t xml:space="preserve">, Vol. 20, No. 2, Lessing's </w:t>
      </w:r>
      <w:proofErr w:type="spellStart"/>
      <w:r w:rsidRPr="00D551FF">
        <w:rPr>
          <w:rFonts w:eastAsiaTheme="minorHAnsi"/>
          <w:color w:val="000000"/>
          <w:lang w:val="en-US" w:eastAsia="en-US"/>
        </w:rPr>
        <w:t>Laokoon</w:t>
      </w:r>
      <w:proofErr w:type="spellEnd"/>
      <w:r w:rsidRPr="00D551FF">
        <w:rPr>
          <w:rFonts w:eastAsiaTheme="minorHAnsi"/>
          <w:color w:val="000000"/>
          <w:lang w:val="en-US" w:eastAsia="en-US"/>
        </w:rPr>
        <w:t>: Context and Reception</w:t>
      </w:r>
      <w:r w:rsidR="004104AD" w:rsidRPr="00D551FF">
        <w:rPr>
          <w:rFonts w:eastAsiaTheme="minorHAnsi"/>
          <w:color w:val="000000"/>
          <w:lang w:val="en-US" w:eastAsia="en-US"/>
        </w:rPr>
        <w:t>, s</w:t>
      </w:r>
      <w:r w:rsidRPr="00D551FF">
        <w:rPr>
          <w:rFonts w:eastAsiaTheme="minorHAnsi"/>
          <w:color w:val="000000"/>
          <w:lang w:val="en-US" w:eastAsia="en-US"/>
        </w:rPr>
        <w:t>. 291-379 (</w:t>
      </w:r>
      <w:proofErr w:type="spellStart"/>
      <w:r w:rsidR="00D551FF">
        <w:rPr>
          <w:rFonts w:eastAsiaTheme="minorHAnsi"/>
          <w:color w:val="000000"/>
          <w:lang w:val="en-US" w:eastAsia="en-US"/>
        </w:rPr>
        <w:t>Utval</w:t>
      </w:r>
      <w:proofErr w:type="spellEnd"/>
      <w:r w:rsidR="00D53A91" w:rsidRPr="00D551FF">
        <w:rPr>
          <w:rFonts w:eastAsiaTheme="minorHAnsi"/>
          <w:color w:val="000000"/>
          <w:lang w:val="en-US" w:eastAsia="en-US"/>
        </w:rPr>
        <w:t xml:space="preserve">: </w:t>
      </w:r>
      <w:r w:rsidR="00745A73" w:rsidRPr="00D551FF">
        <w:rPr>
          <w:rFonts w:eastAsiaTheme="minorHAnsi"/>
          <w:color w:val="000000"/>
          <w:lang w:val="en-US" w:eastAsia="en-US"/>
        </w:rPr>
        <w:t>ca 3</w:t>
      </w:r>
      <w:r w:rsidRPr="00D551FF">
        <w:rPr>
          <w:rFonts w:eastAsiaTheme="minorHAnsi"/>
          <w:color w:val="000000"/>
          <w:lang w:val="en-US" w:eastAsia="en-US"/>
        </w:rPr>
        <w:t>0</w:t>
      </w:r>
      <w:r w:rsidR="00DF6E9E" w:rsidRPr="00D551FF">
        <w:rPr>
          <w:rFonts w:eastAsiaTheme="minorHAnsi"/>
          <w:color w:val="000000"/>
          <w:lang w:val="en-US" w:eastAsia="en-US"/>
        </w:rPr>
        <w:t xml:space="preserve"> s</w:t>
      </w:r>
      <w:r w:rsidRPr="00D551FF">
        <w:rPr>
          <w:rFonts w:eastAsiaTheme="minorHAnsi"/>
          <w:color w:val="000000"/>
          <w:lang w:val="en-US" w:eastAsia="en-US"/>
        </w:rPr>
        <w:t>)</w:t>
      </w:r>
      <w:r w:rsidR="00163247" w:rsidRPr="00D551FF">
        <w:rPr>
          <w:rFonts w:eastAsiaTheme="minorHAnsi"/>
          <w:color w:val="000000"/>
          <w:lang w:val="en-US" w:eastAsia="en-US"/>
        </w:rPr>
        <w:t xml:space="preserve"> </w:t>
      </w:r>
    </w:p>
    <w:p w:rsidR="00FD1741" w:rsidRPr="00D551FF" w:rsidRDefault="00FD1741" w:rsidP="00FD1741">
      <w:pPr>
        <w:pStyle w:val="Normalwebb"/>
        <w:rPr>
          <w:lang w:val="en-US"/>
        </w:rPr>
      </w:pPr>
      <w:proofErr w:type="spellStart"/>
      <w:r w:rsidRPr="00D551FF">
        <w:rPr>
          <w:lang w:val="en-US"/>
        </w:rPr>
        <w:t>Schröter</w:t>
      </w:r>
      <w:proofErr w:type="spellEnd"/>
      <w:r w:rsidRPr="00D551FF">
        <w:rPr>
          <w:lang w:val="en-US"/>
        </w:rPr>
        <w:t>, Jens.</w:t>
      </w:r>
      <w:r w:rsidRPr="00D551FF">
        <w:rPr>
          <w:lang w:val="en-US"/>
        </w:rPr>
        <w:t xml:space="preserve"> </w:t>
      </w:r>
      <w:r w:rsidRPr="00D551FF">
        <w:rPr>
          <w:lang w:val="en-US"/>
        </w:rPr>
        <w:t xml:space="preserve">(2011) "Discourses and Models of Intermediality." </w:t>
      </w:r>
      <w:proofErr w:type="spellStart"/>
      <w:r w:rsidRPr="00D551FF">
        <w:rPr>
          <w:lang w:val="en-US"/>
        </w:rPr>
        <w:t>CLCWeb</w:t>
      </w:r>
      <w:proofErr w:type="spellEnd"/>
      <w:r w:rsidRPr="00D551FF">
        <w:rPr>
          <w:lang w:val="en-US"/>
        </w:rPr>
        <w:t xml:space="preserve">: Comparative Literature and Culture 13.3: </w:t>
      </w:r>
      <w:r w:rsidR="00D551FF">
        <w:rPr>
          <w:lang w:val="en-US"/>
        </w:rPr>
        <w:t xml:space="preserve">(7s ) </w:t>
      </w:r>
      <w:hyperlink r:id="rId28" w:history="1">
        <w:r w:rsidR="00D551FF" w:rsidRPr="00583801">
          <w:rPr>
            <w:rStyle w:val="Hyperlnk"/>
            <w:lang w:val="en-US"/>
          </w:rPr>
          <w:t>https://docs.lib.purdue.edu/cgi/viewcontent.cgi?article=1790&amp;context=clcweb</w:t>
        </w:r>
      </w:hyperlink>
      <w:r w:rsidR="00D551FF">
        <w:rPr>
          <w:lang w:val="en-US"/>
        </w:rPr>
        <w:t xml:space="preserve"> </w:t>
      </w:r>
    </w:p>
    <w:p w:rsidR="00FD1741" w:rsidRPr="00D551FF" w:rsidRDefault="00FD1741" w:rsidP="000824CE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</w:p>
    <w:p w:rsidR="00A01EC1" w:rsidRPr="00D551FF" w:rsidRDefault="00F02E25" w:rsidP="004104AD">
      <w:pPr>
        <w:rPr>
          <w:color w:val="000000" w:themeColor="text1"/>
          <w:lang w:val="en-US"/>
        </w:rPr>
      </w:pPr>
      <w:r w:rsidRPr="00D551FF">
        <w:rPr>
          <w:rFonts w:eastAsia="Arial Unicode MS"/>
          <w:color w:val="000000" w:themeColor="text1"/>
          <w:shd w:val="clear" w:color="auto" w:fill="FFFFFF"/>
          <w:lang w:val="en-US"/>
        </w:rPr>
        <w:t xml:space="preserve">Trigg, </w:t>
      </w:r>
      <w:proofErr w:type="gramStart"/>
      <w:r w:rsidRPr="00D551FF">
        <w:rPr>
          <w:rFonts w:eastAsia="Arial Unicode MS"/>
          <w:color w:val="000000" w:themeColor="text1"/>
          <w:shd w:val="clear" w:color="auto" w:fill="FFFFFF"/>
          <w:lang w:val="en-US"/>
        </w:rPr>
        <w:t>Dylan.</w:t>
      </w:r>
      <w:r w:rsidR="004104AD" w:rsidRPr="00D551FF">
        <w:rPr>
          <w:rFonts w:eastAsia="Arial Unicode MS"/>
          <w:color w:val="000000" w:themeColor="text1"/>
          <w:shd w:val="clear" w:color="auto" w:fill="FFFFFF"/>
          <w:lang w:val="en-US"/>
        </w:rPr>
        <w:t>(</w:t>
      </w:r>
      <w:proofErr w:type="gramEnd"/>
      <w:r w:rsidR="005C6DD0" w:rsidRPr="00D551FF">
        <w:rPr>
          <w:rFonts w:eastAsia="Arial Unicode MS"/>
          <w:color w:val="000000" w:themeColor="text1"/>
          <w:shd w:val="clear" w:color="auto" w:fill="FFFFFF"/>
          <w:lang w:val="en-US"/>
        </w:rPr>
        <w:t>2</w:t>
      </w:r>
      <w:r w:rsidR="004104AD" w:rsidRPr="00D551FF">
        <w:rPr>
          <w:rFonts w:eastAsia="Arial Unicode MS"/>
          <w:color w:val="000000" w:themeColor="text1"/>
          <w:shd w:val="clear" w:color="auto" w:fill="FFFFFF"/>
          <w:lang w:val="en-US"/>
        </w:rPr>
        <w:t xml:space="preserve">006) </w:t>
      </w:r>
      <w:r w:rsidRPr="00D551FF">
        <w:rPr>
          <w:rFonts w:eastAsia="Arial Unicode MS"/>
          <w:i/>
          <w:iCs/>
          <w:color w:val="000000" w:themeColor="text1"/>
          <w:lang w:val="en-US"/>
        </w:rPr>
        <w:t>The Aesthetics of Decay: Nothingness, Nostalgia, and the Absence of Reason</w:t>
      </w:r>
      <w:r w:rsidRPr="00D551FF">
        <w:rPr>
          <w:rFonts w:eastAsia="Arial Unicode MS"/>
          <w:color w:val="000000" w:themeColor="text1"/>
          <w:shd w:val="clear" w:color="auto" w:fill="FFFFFF"/>
          <w:lang w:val="en-US"/>
        </w:rPr>
        <w:t>. New York: Peter Lang, 2006</w:t>
      </w:r>
      <w:r w:rsidR="004104AD" w:rsidRPr="00D551FF">
        <w:rPr>
          <w:rStyle w:val="a-size-base"/>
          <w:color w:val="0F1111"/>
          <w:lang w:val="en-US"/>
        </w:rPr>
        <w:t>ISBN-13:</w:t>
      </w:r>
      <w:r w:rsidR="004104AD" w:rsidRPr="00D551FF">
        <w:rPr>
          <w:rStyle w:val="apple-converted-space"/>
          <w:color w:val="0F1111"/>
          <w:shd w:val="clear" w:color="auto" w:fill="FFFFFF"/>
          <w:lang w:val="en-US"/>
        </w:rPr>
        <w:t> </w:t>
      </w:r>
      <w:r w:rsidR="004104AD" w:rsidRPr="00D551FF">
        <w:rPr>
          <w:rStyle w:val="a-size-base"/>
          <w:color w:val="0F1111"/>
          <w:lang w:val="en-US"/>
        </w:rPr>
        <w:t>978-0820486468</w:t>
      </w:r>
      <w:r w:rsidR="005C6DD0" w:rsidRPr="00D551FF">
        <w:rPr>
          <w:rStyle w:val="a-size-base"/>
          <w:color w:val="0F1111"/>
          <w:lang w:val="en-US"/>
        </w:rPr>
        <w:t xml:space="preserve"> </w:t>
      </w:r>
      <w:r w:rsidR="00163247" w:rsidRPr="00D551FF">
        <w:rPr>
          <w:rFonts w:eastAsia="Arial Unicode MS"/>
          <w:color w:val="000000" w:themeColor="text1"/>
          <w:shd w:val="clear" w:color="auto" w:fill="FFFFFF"/>
          <w:lang w:val="en-US"/>
        </w:rPr>
        <w:t>(</w:t>
      </w:r>
      <w:r w:rsidR="00745A73" w:rsidRPr="00D551FF">
        <w:rPr>
          <w:rFonts w:eastAsia="Arial Unicode MS"/>
          <w:color w:val="000000" w:themeColor="text1"/>
          <w:shd w:val="clear" w:color="auto" w:fill="FFFFFF"/>
          <w:lang w:val="en-US"/>
        </w:rPr>
        <w:t>ca</w:t>
      </w:r>
      <w:r w:rsidR="00A01EC1" w:rsidRPr="00D551FF">
        <w:rPr>
          <w:rFonts w:eastAsia="Arial Unicode MS"/>
          <w:color w:val="000000" w:themeColor="text1"/>
          <w:shd w:val="clear" w:color="auto" w:fill="FFFFFF"/>
          <w:lang w:val="en-US"/>
        </w:rPr>
        <w:t xml:space="preserve"> </w:t>
      </w:r>
      <w:r w:rsidR="00163247" w:rsidRPr="00D551FF">
        <w:rPr>
          <w:color w:val="000000" w:themeColor="text1"/>
          <w:lang w:val="en-US"/>
        </w:rPr>
        <w:t>40</w:t>
      </w:r>
      <w:r w:rsidR="00DF6E9E" w:rsidRPr="00D551FF">
        <w:rPr>
          <w:color w:val="000000" w:themeColor="text1"/>
          <w:lang w:val="en-US"/>
        </w:rPr>
        <w:t xml:space="preserve"> s</w:t>
      </w:r>
      <w:r w:rsidR="00163247" w:rsidRPr="00D551FF">
        <w:rPr>
          <w:color w:val="000000" w:themeColor="text1"/>
          <w:lang w:val="en-US"/>
        </w:rPr>
        <w:t>)</w:t>
      </w:r>
      <w:r w:rsidR="005C6DD0" w:rsidRPr="00D551FF">
        <w:rPr>
          <w:color w:val="000000" w:themeColor="text1"/>
          <w:lang w:val="en-US"/>
        </w:rPr>
        <w:t xml:space="preserve"> </w:t>
      </w:r>
    </w:p>
    <w:p w:rsidR="005C6DD0" w:rsidRPr="00D551FF" w:rsidRDefault="005C6DD0" w:rsidP="004104AD">
      <w:pPr>
        <w:rPr>
          <w:lang w:val="en-US"/>
        </w:rPr>
      </w:pPr>
    </w:p>
    <w:p w:rsidR="00DC7E73" w:rsidRPr="00D551FF" w:rsidRDefault="009213FA" w:rsidP="00DC7E73">
      <w:pPr>
        <w:rPr>
          <w:color w:val="000000" w:themeColor="text1"/>
          <w:shd w:val="clear" w:color="auto" w:fill="FFFFFF"/>
          <w:lang w:val="en-US"/>
        </w:rPr>
      </w:pPr>
      <w:proofErr w:type="spellStart"/>
      <w:r w:rsidRPr="00D551FF">
        <w:rPr>
          <w:color w:val="000000" w:themeColor="text1"/>
          <w:lang w:val="en-US"/>
        </w:rPr>
        <w:t>Wellbery</w:t>
      </w:r>
      <w:proofErr w:type="spellEnd"/>
      <w:r w:rsidRPr="00D551FF">
        <w:rPr>
          <w:color w:val="000000" w:themeColor="text1"/>
          <w:shd w:val="clear" w:color="auto" w:fill="FFFFFF"/>
          <w:lang w:val="en-US"/>
        </w:rPr>
        <w:t>, </w:t>
      </w:r>
      <w:r w:rsidRPr="00D551FF">
        <w:rPr>
          <w:color w:val="000000" w:themeColor="text1"/>
          <w:lang w:val="en-US"/>
        </w:rPr>
        <w:t>David</w:t>
      </w:r>
      <w:r w:rsidRPr="00D551FF">
        <w:rPr>
          <w:color w:val="000000" w:themeColor="text1"/>
          <w:shd w:val="clear" w:color="auto" w:fill="FFFFFF"/>
          <w:lang w:val="en-US"/>
        </w:rPr>
        <w:t xml:space="preserve">. </w:t>
      </w:r>
      <w:r w:rsidR="005C6DD0" w:rsidRPr="00D551FF">
        <w:rPr>
          <w:color w:val="000000" w:themeColor="text1"/>
          <w:shd w:val="clear" w:color="auto" w:fill="FFFFFF"/>
          <w:lang w:val="en-US"/>
        </w:rPr>
        <w:t xml:space="preserve">(2010) </w:t>
      </w:r>
      <w:r w:rsidRPr="00D551FF">
        <w:rPr>
          <w:color w:val="000000" w:themeColor="text1"/>
          <w:shd w:val="clear" w:color="auto" w:fill="FFFFFF"/>
          <w:lang w:val="en-US"/>
        </w:rPr>
        <w:t>“</w:t>
      </w:r>
      <w:r w:rsidRPr="00D551FF">
        <w:rPr>
          <w:color w:val="000000" w:themeColor="text1"/>
          <w:lang w:val="en-US"/>
        </w:rPr>
        <w:t>Systems</w:t>
      </w:r>
      <w:r w:rsidRPr="00D551FF">
        <w:rPr>
          <w:color w:val="000000" w:themeColor="text1"/>
          <w:shd w:val="clear" w:color="auto" w:fill="FFFFFF"/>
          <w:lang w:val="en-US"/>
        </w:rPr>
        <w:t xml:space="preserve">.” In </w:t>
      </w:r>
      <w:r w:rsidRPr="00D551FF">
        <w:rPr>
          <w:i/>
          <w:iCs/>
          <w:color w:val="000000" w:themeColor="text1"/>
          <w:shd w:val="clear" w:color="auto" w:fill="FFFFFF"/>
          <w:lang w:val="en-US"/>
        </w:rPr>
        <w:t>Critical Terms for Media Studies</w:t>
      </w:r>
      <w:r w:rsidRPr="00D551FF">
        <w:rPr>
          <w:color w:val="000000" w:themeColor="text1"/>
          <w:shd w:val="clear" w:color="auto" w:fill="FFFFFF"/>
          <w:lang w:val="en-US"/>
        </w:rPr>
        <w:t xml:space="preserve">. Eds. </w:t>
      </w:r>
      <w:proofErr w:type="spellStart"/>
      <w:r w:rsidRPr="00D551FF">
        <w:rPr>
          <w:color w:val="000000" w:themeColor="text1"/>
          <w:shd w:val="clear" w:color="auto" w:fill="FFFFFF"/>
          <w:lang w:val="en-US"/>
        </w:rPr>
        <w:t>W.J.T</w:t>
      </w:r>
      <w:proofErr w:type="spellEnd"/>
      <w:r w:rsidRPr="00D551FF">
        <w:rPr>
          <w:color w:val="000000" w:themeColor="text1"/>
          <w:shd w:val="clear" w:color="auto" w:fill="FFFFFF"/>
          <w:lang w:val="en-US"/>
        </w:rPr>
        <w:t xml:space="preserve">. Mitchell, and Mark Hansen. Chicago: University of Chicago Press, </w:t>
      </w:r>
      <w:r w:rsidR="005C6DD0" w:rsidRPr="00D551FF">
        <w:rPr>
          <w:color w:val="000000" w:themeColor="text1"/>
          <w:shd w:val="clear" w:color="auto" w:fill="FFFFFF"/>
          <w:lang w:val="en-US"/>
        </w:rPr>
        <w:t>s.</w:t>
      </w:r>
      <w:r w:rsidRPr="00D551FF">
        <w:rPr>
          <w:color w:val="000000" w:themeColor="text1"/>
          <w:shd w:val="clear" w:color="auto" w:fill="FFFFFF"/>
          <w:lang w:val="en-US"/>
        </w:rPr>
        <w:t xml:space="preserve"> 29</w:t>
      </w:r>
      <w:r w:rsidR="005C6DD0" w:rsidRPr="00D551FF">
        <w:rPr>
          <w:color w:val="000000" w:themeColor="text1"/>
          <w:shd w:val="clear" w:color="auto" w:fill="FFFFFF"/>
          <w:lang w:val="en-US"/>
        </w:rPr>
        <w:t xml:space="preserve"> </w:t>
      </w:r>
      <w:r w:rsidRPr="00D551FF">
        <w:rPr>
          <w:color w:val="000000" w:themeColor="text1"/>
          <w:shd w:val="clear" w:color="auto" w:fill="FFFFFF"/>
          <w:lang w:val="en-US"/>
        </w:rPr>
        <w:t>7- 309 (13</w:t>
      </w:r>
      <w:r w:rsidR="00DF6E9E" w:rsidRPr="00D551FF">
        <w:rPr>
          <w:color w:val="000000" w:themeColor="text1"/>
          <w:shd w:val="clear" w:color="auto" w:fill="FFFFFF"/>
          <w:lang w:val="en-US"/>
        </w:rPr>
        <w:t xml:space="preserve"> s</w:t>
      </w:r>
      <w:r w:rsidR="00745A73" w:rsidRPr="00D551FF">
        <w:rPr>
          <w:color w:val="000000" w:themeColor="text1"/>
          <w:shd w:val="clear" w:color="auto" w:fill="FFFFFF"/>
          <w:lang w:val="en-US"/>
        </w:rPr>
        <w:t>)</w:t>
      </w:r>
    </w:p>
    <w:p w:rsidR="005C6DD0" w:rsidRPr="00D551FF" w:rsidRDefault="005C6DD0" w:rsidP="00DC7E73">
      <w:pPr>
        <w:rPr>
          <w:color w:val="000000" w:themeColor="text1"/>
          <w:shd w:val="clear" w:color="auto" w:fill="FFFFFF"/>
          <w:lang w:val="en-US"/>
        </w:rPr>
      </w:pPr>
      <w:r w:rsidRPr="00D551FF">
        <w:rPr>
          <w:color w:val="000000" w:themeColor="text1"/>
          <w:shd w:val="clear" w:color="auto" w:fill="FFFFFF"/>
          <w:lang w:val="en-US"/>
        </w:rPr>
        <w:t>https://press.uchicago.edu/ucp/books/book/chicago/C/bo4126130.html</w:t>
      </w:r>
    </w:p>
    <w:p w:rsidR="00DC7E73" w:rsidRPr="00D551FF" w:rsidRDefault="00DC7E73" w:rsidP="00DC7E73">
      <w:pPr>
        <w:rPr>
          <w:color w:val="000000" w:themeColor="text1"/>
          <w:lang w:val="en-US"/>
        </w:rPr>
      </w:pPr>
    </w:p>
    <w:p w:rsidR="001C0549" w:rsidRPr="00D551FF" w:rsidRDefault="00DC7E73" w:rsidP="00DC7E73">
      <w:pPr>
        <w:rPr>
          <w:color w:val="000000" w:themeColor="text1"/>
          <w:lang w:val="en-US"/>
        </w:rPr>
      </w:pPr>
      <w:r w:rsidRPr="00D551FF">
        <w:rPr>
          <w:color w:val="000000" w:themeColor="text1"/>
          <w:lang w:val="en-US"/>
        </w:rPr>
        <w:t>Villegas Velez, Daniel “I</w:t>
      </w:r>
      <w:r w:rsidRPr="00D551FF">
        <w:rPr>
          <w:rStyle w:val="Betoning"/>
          <w:i w:val="0"/>
          <w:iCs w:val="0"/>
          <w:color w:val="000000" w:themeColor="text1"/>
          <w:lang w:val="en-US"/>
        </w:rPr>
        <w:t>nterruption</w:t>
      </w:r>
      <w:r w:rsidRPr="00D551FF">
        <w:rPr>
          <w:color w:val="000000" w:themeColor="text1"/>
          <w:shd w:val="clear" w:color="auto" w:fill="FFFFFF"/>
          <w:lang w:val="en-US"/>
        </w:rPr>
        <w:t>—</w:t>
      </w:r>
      <w:r w:rsidRPr="00D551FF">
        <w:rPr>
          <w:rStyle w:val="Betoning"/>
          <w:i w:val="0"/>
          <w:iCs w:val="0"/>
          <w:color w:val="000000" w:themeColor="text1"/>
          <w:lang w:val="en-US"/>
        </w:rPr>
        <w:t>Intervention</w:t>
      </w:r>
      <w:r w:rsidRPr="00D551FF">
        <w:rPr>
          <w:color w:val="000000" w:themeColor="text1"/>
          <w:shd w:val="clear" w:color="auto" w:fill="FFFFFF"/>
          <w:lang w:val="en-US"/>
        </w:rPr>
        <w:t>: On the</w:t>
      </w:r>
      <w:r w:rsidRPr="00D551FF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551FF">
        <w:rPr>
          <w:rStyle w:val="Betoning"/>
          <w:i w:val="0"/>
          <w:iCs w:val="0"/>
          <w:color w:val="000000" w:themeColor="text1"/>
          <w:lang w:val="en-US"/>
        </w:rPr>
        <w:t>interval between literature</w:t>
      </w:r>
      <w:r w:rsidRPr="00D551FF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551FF">
        <w:rPr>
          <w:color w:val="000000" w:themeColor="text1"/>
          <w:shd w:val="clear" w:color="auto" w:fill="FFFFFF"/>
          <w:lang w:val="en-US"/>
        </w:rPr>
        <w:t>and</w:t>
      </w:r>
      <w:r w:rsidRPr="00D551FF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551FF">
        <w:rPr>
          <w:rStyle w:val="Betoning"/>
          <w:i w:val="0"/>
          <w:iCs w:val="0"/>
          <w:color w:val="000000" w:themeColor="text1"/>
          <w:lang w:val="en-US"/>
        </w:rPr>
        <w:t>music</w:t>
      </w:r>
      <w:r w:rsidRPr="00D551FF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551FF">
        <w:rPr>
          <w:color w:val="000000" w:themeColor="text1"/>
          <w:shd w:val="clear" w:color="auto" w:fill="FFFFFF"/>
          <w:lang w:val="en-US"/>
        </w:rPr>
        <w:t>in</w:t>
      </w:r>
      <w:r w:rsidRPr="00D551FF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551FF">
        <w:rPr>
          <w:rStyle w:val="Betoning"/>
          <w:i w:val="0"/>
          <w:iCs w:val="0"/>
          <w:color w:val="000000" w:themeColor="text1"/>
          <w:lang w:val="en-US"/>
        </w:rPr>
        <w:t>Jean Luc Nancy's</w:t>
      </w:r>
      <w:r w:rsidRPr="00D551FF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D551FF">
        <w:rPr>
          <w:color w:val="000000" w:themeColor="text1"/>
          <w:shd w:val="clear" w:color="auto" w:fill="FFFFFF"/>
          <w:lang w:val="en-US"/>
        </w:rPr>
        <w:t>“</w:t>
      </w:r>
      <w:r w:rsidRPr="00D551FF">
        <w:rPr>
          <w:rStyle w:val="Betoning"/>
          <w:i w:val="0"/>
          <w:iCs w:val="0"/>
          <w:color w:val="000000" w:themeColor="text1"/>
          <w:lang w:val="en-US"/>
        </w:rPr>
        <w:t>Myth Interrupted</w:t>
      </w:r>
      <w:r w:rsidRPr="00D551FF">
        <w:rPr>
          <w:color w:val="000000" w:themeColor="text1"/>
          <w:shd w:val="clear" w:color="auto" w:fill="FFFFFF"/>
          <w:lang w:val="en-US"/>
        </w:rPr>
        <w:t>”</w:t>
      </w:r>
      <w:r w:rsidRPr="00D551FF">
        <w:rPr>
          <w:color w:val="000000" w:themeColor="text1"/>
          <w:lang w:val="en-US"/>
        </w:rPr>
        <w:t xml:space="preserve"> "</w:t>
      </w:r>
      <w:r w:rsidRPr="00D551FF">
        <w:rPr>
          <w:rStyle w:val="journaltitle"/>
          <w:i/>
          <w:iCs/>
          <w:color w:val="000000" w:themeColor="text1"/>
          <w:lang w:val="en-US"/>
        </w:rPr>
        <w:t>Performance Philosophy</w:t>
      </w:r>
      <w:r w:rsidRPr="00D551FF">
        <w:rPr>
          <w:rStyle w:val="journaltitle"/>
          <w:color w:val="000000" w:themeColor="text1"/>
          <w:lang w:val="en-US"/>
        </w:rPr>
        <w:t>, (ca 40 s)</w:t>
      </w:r>
      <w:r w:rsidR="001C0549" w:rsidRPr="00D551FF">
        <w:rPr>
          <w:rStyle w:val="journaltitle"/>
          <w:color w:val="000000" w:themeColor="text1"/>
          <w:lang w:val="en-US"/>
        </w:rPr>
        <w:t xml:space="preserve">. </w:t>
      </w:r>
    </w:p>
    <w:p w:rsidR="008A7DCE" w:rsidRPr="00D551FF" w:rsidRDefault="005C6DD0" w:rsidP="00F02E25">
      <w:pPr>
        <w:rPr>
          <w:color w:val="000000" w:themeColor="text1"/>
          <w:lang w:val="en-US"/>
        </w:rPr>
      </w:pPr>
      <w:hyperlink r:id="rId29" w:history="1">
        <w:r w:rsidRPr="00D551FF">
          <w:rPr>
            <w:rStyle w:val="Hyperlnk"/>
            <w:lang w:val="en-US"/>
          </w:rPr>
          <w:t>https://www.performancephilosophy.org/journal/article/view/277/387</w:t>
        </w:r>
      </w:hyperlink>
      <w:r w:rsidRPr="00D551FF">
        <w:rPr>
          <w:color w:val="000000" w:themeColor="text1"/>
          <w:lang w:val="en-US"/>
        </w:rPr>
        <w:t xml:space="preserve"> </w:t>
      </w:r>
    </w:p>
    <w:p w:rsidR="00DC7E73" w:rsidRPr="00D551FF" w:rsidRDefault="00DC7E73" w:rsidP="003148F6">
      <w:pPr>
        <w:wordWrap w:val="0"/>
      </w:pPr>
      <w:r w:rsidRPr="00D551FF">
        <w:t>2020-02-24</w:t>
      </w:r>
    </w:p>
    <w:p w:rsidR="00B94343" w:rsidRPr="00D551FF" w:rsidRDefault="00463ED7" w:rsidP="001C0549">
      <w:pPr>
        <w:spacing w:before="100" w:beforeAutospacing="1" w:after="100" w:afterAutospacing="1"/>
        <w:rPr>
          <w:b/>
          <w:bCs/>
          <w:color w:val="000000" w:themeColor="text1"/>
        </w:rPr>
      </w:pPr>
      <w:r w:rsidRPr="00D551FF">
        <w:rPr>
          <w:b/>
          <w:bCs/>
          <w:color w:val="000000" w:themeColor="text1"/>
        </w:rPr>
        <w:t>Videos</w:t>
      </w:r>
      <w:r w:rsidR="00B119F0" w:rsidRPr="00D551FF">
        <w:rPr>
          <w:b/>
          <w:bCs/>
          <w:color w:val="000000" w:themeColor="text1"/>
        </w:rPr>
        <w:t xml:space="preserve"> och </w:t>
      </w:r>
      <w:r w:rsidR="00EA106E" w:rsidRPr="00D551FF">
        <w:rPr>
          <w:b/>
          <w:bCs/>
          <w:color w:val="000000" w:themeColor="text1"/>
        </w:rPr>
        <w:t xml:space="preserve">Youtube lektioner </w:t>
      </w:r>
    </w:p>
    <w:p w:rsidR="00463ED7" w:rsidRPr="00D551FF" w:rsidRDefault="001C0549" w:rsidP="006A55F1">
      <w:pPr>
        <w:spacing w:before="100" w:beforeAutospacing="1" w:after="100" w:afterAutospacing="1"/>
        <w:rPr>
          <w:color w:val="000000" w:themeColor="text1"/>
          <w:lang w:val="en-US"/>
        </w:rPr>
      </w:pPr>
      <w:r w:rsidRPr="00D551FF">
        <w:rPr>
          <w:color w:val="000000" w:themeColor="text1"/>
          <w:lang w:val="en-US"/>
        </w:rPr>
        <w:t xml:space="preserve">Albert László </w:t>
      </w:r>
      <w:proofErr w:type="spellStart"/>
      <w:r w:rsidRPr="00D551FF">
        <w:rPr>
          <w:color w:val="000000" w:themeColor="text1"/>
          <w:lang w:val="en-US"/>
        </w:rPr>
        <w:t>Barabási</w:t>
      </w:r>
      <w:proofErr w:type="spellEnd"/>
      <w:r w:rsidRPr="00D551FF">
        <w:rPr>
          <w:color w:val="000000" w:themeColor="text1"/>
          <w:lang w:val="en-US"/>
        </w:rPr>
        <w:t xml:space="preserve"> “</w:t>
      </w:r>
      <w:r w:rsidR="00463ED7" w:rsidRPr="00D551FF">
        <w:rPr>
          <w:color w:val="000000" w:themeColor="text1"/>
          <w:lang w:val="en-US"/>
        </w:rPr>
        <w:t xml:space="preserve">Network Thinking – Guided tour through the Exhibition with Albert László </w:t>
      </w:r>
      <w:proofErr w:type="spellStart"/>
      <w:r w:rsidR="00463ED7" w:rsidRPr="00D551FF">
        <w:rPr>
          <w:color w:val="000000" w:themeColor="text1"/>
          <w:lang w:val="en-US"/>
        </w:rPr>
        <w:t>Barabási</w:t>
      </w:r>
      <w:proofErr w:type="spellEnd"/>
      <w:r w:rsidRPr="00D551FF">
        <w:rPr>
          <w:color w:val="000000" w:themeColor="text1"/>
          <w:lang w:val="en-US"/>
        </w:rPr>
        <w:t>”</w:t>
      </w:r>
    </w:p>
    <w:p w:rsidR="00463ED7" w:rsidRPr="00D551FF" w:rsidRDefault="00463ED7" w:rsidP="006A55F1">
      <w:pPr>
        <w:spacing w:before="100" w:beforeAutospacing="1" w:after="100" w:afterAutospacing="1"/>
        <w:rPr>
          <w:color w:val="000000" w:themeColor="text1"/>
          <w:lang w:val="en-US"/>
        </w:rPr>
      </w:pPr>
      <w:hyperlink r:id="rId30" w:history="1">
        <w:r w:rsidRPr="00D551FF">
          <w:rPr>
            <w:rStyle w:val="Hyperlnk"/>
            <w:color w:val="000000" w:themeColor="text1"/>
            <w:lang w:val="en-US"/>
          </w:rPr>
          <w:t>https://zkm.de/en/media/video/barabasilab-hidden-patterns</w:t>
        </w:r>
      </w:hyperlink>
    </w:p>
    <w:p w:rsidR="00463ED7" w:rsidRPr="00D551FF" w:rsidRDefault="00463ED7" w:rsidP="006A55F1">
      <w:pPr>
        <w:spacing w:before="100" w:beforeAutospacing="1" w:after="100" w:afterAutospacing="1"/>
        <w:rPr>
          <w:color w:val="000000" w:themeColor="text1"/>
          <w:lang w:val="en-US"/>
        </w:rPr>
      </w:pPr>
      <w:hyperlink r:id="rId31" w:history="1">
        <w:r w:rsidRPr="00D551FF">
          <w:rPr>
            <w:rStyle w:val="Hyperlnk"/>
            <w:color w:val="000000" w:themeColor="text1"/>
            <w:lang w:val="en-US"/>
          </w:rPr>
          <w:t>https://zkm.de/en/media/video/digital-opening-barabasilab-hidden-patterns</w:t>
        </w:r>
      </w:hyperlink>
      <w:r w:rsidRPr="00D551FF">
        <w:rPr>
          <w:color w:val="000000" w:themeColor="text1"/>
          <w:lang w:val="en-US"/>
        </w:rPr>
        <w:t xml:space="preserve"> </w:t>
      </w:r>
    </w:p>
    <w:p w:rsidR="00EA106E" w:rsidRPr="00D551FF" w:rsidRDefault="00EA106E" w:rsidP="00EA106E">
      <w:pPr>
        <w:rPr>
          <w:rFonts w:eastAsiaTheme="minorHAnsi"/>
          <w:color w:val="000000" w:themeColor="text1"/>
          <w:lang w:val="en-US" w:eastAsia="en-US"/>
        </w:rPr>
      </w:pPr>
      <w:r w:rsidRPr="00D551FF">
        <w:rPr>
          <w:color w:val="000000" w:themeColor="text1"/>
          <w:lang w:val="en-US"/>
        </w:rPr>
        <w:t xml:space="preserve">Carson, Ann </w:t>
      </w:r>
      <w:r w:rsidRPr="00D551FF">
        <w:rPr>
          <w:color w:val="000000" w:themeColor="text1"/>
          <w:kern w:val="36"/>
          <w:lang w:val="en-US"/>
        </w:rPr>
        <w:t>Public Lecture: “Stillness</w:t>
      </w:r>
      <w:proofErr w:type="gramStart"/>
      <w:r w:rsidRPr="00D551FF">
        <w:rPr>
          <w:color w:val="000000" w:themeColor="text1"/>
          <w:kern w:val="36"/>
          <w:lang w:val="en-US"/>
        </w:rPr>
        <w:t>” ,</w:t>
      </w:r>
      <w:proofErr w:type="gramEnd"/>
      <w:r w:rsidRPr="00D551FF">
        <w:rPr>
          <w:color w:val="000000" w:themeColor="text1"/>
          <w:kern w:val="36"/>
          <w:lang w:val="en-US"/>
        </w:rPr>
        <w:t xml:space="preserve"> Centre for Comparative Literature</w:t>
      </w:r>
    </w:p>
    <w:p w:rsidR="00EA106E" w:rsidRPr="00D551FF" w:rsidRDefault="00EA106E" w:rsidP="00EA106E">
      <w:pPr>
        <w:rPr>
          <w:color w:val="000000" w:themeColor="text1"/>
          <w:lang w:val="en-US"/>
        </w:rPr>
      </w:pPr>
      <w:r w:rsidRPr="00D551FF">
        <w:rPr>
          <w:color w:val="000000" w:themeColor="text1"/>
          <w:lang w:val="en-US"/>
        </w:rPr>
        <w:t xml:space="preserve"> </w:t>
      </w:r>
      <w:hyperlink r:id="rId32" w:history="1">
        <w:r w:rsidR="001C0549" w:rsidRPr="00D551FF">
          <w:rPr>
            <w:rStyle w:val="Hyperlnk"/>
            <w:lang w:val="en-US"/>
          </w:rPr>
          <w:t>https://www.youtube.com/watch?v=vKD8S9pQcJo</w:t>
        </w:r>
      </w:hyperlink>
    </w:p>
    <w:p w:rsidR="001C0549" w:rsidRPr="00D551FF" w:rsidRDefault="001C0549" w:rsidP="001C0549">
      <w:pPr>
        <w:spacing w:before="100" w:beforeAutospacing="1" w:after="100" w:afterAutospacing="1"/>
        <w:rPr>
          <w:b/>
          <w:bCs/>
          <w:color w:val="000000" w:themeColor="text1"/>
          <w:lang w:val="en-US"/>
        </w:rPr>
      </w:pPr>
      <w:r w:rsidRPr="00A65219">
        <w:rPr>
          <w:lang w:val="en-US"/>
        </w:rPr>
        <w:t>Francis Halsall "Systems Aesthetics" Lecture, 2-11-2014</w:t>
      </w:r>
      <w:r w:rsidRPr="00D551FF">
        <w:rPr>
          <w:b/>
          <w:bCs/>
          <w:lang w:val="en-US"/>
        </w:rPr>
        <w:t xml:space="preserve"> </w:t>
      </w:r>
      <w:hyperlink r:id="rId33" w:history="1">
        <w:r w:rsidRPr="00D551FF">
          <w:rPr>
            <w:rStyle w:val="Hyperlnk"/>
            <w:lang w:val="en-US"/>
          </w:rPr>
          <w:t>https://www.youtube.com/watch?v=eAp7zqGW2hI</w:t>
        </w:r>
      </w:hyperlink>
    </w:p>
    <w:p w:rsidR="00A41CDB" w:rsidRPr="00D551FF" w:rsidRDefault="00A41CDB" w:rsidP="006A55F1">
      <w:pPr>
        <w:spacing w:before="100" w:beforeAutospacing="1" w:after="100" w:afterAutospacing="1"/>
        <w:rPr>
          <w:color w:val="000000" w:themeColor="text1"/>
        </w:rPr>
      </w:pPr>
      <w:proofErr w:type="spellStart"/>
      <w:r w:rsidRPr="00D551FF">
        <w:rPr>
          <w:color w:val="000000" w:themeColor="text1"/>
        </w:rPr>
        <w:t>Hershmann</w:t>
      </w:r>
      <w:proofErr w:type="spellEnd"/>
      <w:r w:rsidRPr="00D551FF">
        <w:rPr>
          <w:color w:val="000000" w:themeColor="text1"/>
        </w:rPr>
        <w:t xml:space="preserve">, Lynn Leeson </w:t>
      </w:r>
      <w:proofErr w:type="spellStart"/>
      <w:r w:rsidRPr="00D551FF">
        <w:rPr>
          <w:i/>
          <w:iCs/>
          <w:color w:val="000000" w:themeColor="text1"/>
        </w:rPr>
        <w:t>America’s</w:t>
      </w:r>
      <w:proofErr w:type="spellEnd"/>
      <w:r w:rsidRPr="00D551FF">
        <w:rPr>
          <w:i/>
          <w:iCs/>
          <w:color w:val="000000" w:themeColor="text1"/>
        </w:rPr>
        <w:t xml:space="preserve"> </w:t>
      </w:r>
      <w:proofErr w:type="spellStart"/>
      <w:r w:rsidRPr="00D551FF">
        <w:rPr>
          <w:i/>
          <w:iCs/>
          <w:color w:val="000000" w:themeColor="text1"/>
        </w:rPr>
        <w:t>Finest</w:t>
      </w:r>
      <w:proofErr w:type="spellEnd"/>
    </w:p>
    <w:p w:rsidR="00EA106E" w:rsidRPr="00D551FF" w:rsidRDefault="00747238" w:rsidP="006A55F1">
      <w:pPr>
        <w:spacing w:before="100" w:beforeAutospacing="1" w:after="100" w:afterAutospacing="1"/>
        <w:rPr>
          <w:color w:val="000000" w:themeColor="text1"/>
        </w:rPr>
      </w:pPr>
      <w:hyperlink r:id="rId34" w:history="1">
        <w:r w:rsidRPr="00D551FF">
          <w:rPr>
            <w:rStyle w:val="Hyperlnk"/>
          </w:rPr>
          <w:t>https://zkm.de/en/media/video/lynn-hershman-leeson-americas-finest</w:t>
        </w:r>
      </w:hyperlink>
    </w:p>
    <w:p w:rsidR="00747238" w:rsidRPr="00D551FF" w:rsidRDefault="00747238" w:rsidP="006A55F1">
      <w:pPr>
        <w:spacing w:before="100" w:beforeAutospacing="1" w:after="100" w:afterAutospacing="1"/>
        <w:rPr>
          <w:color w:val="000000" w:themeColor="text1"/>
          <w:lang w:val="en-US"/>
        </w:rPr>
      </w:pPr>
    </w:p>
    <w:p w:rsidR="00E461A0" w:rsidRPr="00D551FF" w:rsidRDefault="00E461A0" w:rsidP="00E461A0">
      <w:pPr>
        <w:pStyle w:val="url-work"/>
        <w:spacing w:before="0" w:beforeAutospacing="0" w:after="0" w:afterAutospacing="0"/>
        <w:rPr>
          <w:lang w:val="en-US"/>
        </w:rPr>
      </w:pPr>
    </w:p>
    <w:p w:rsidR="00E461A0" w:rsidRPr="00D551FF" w:rsidRDefault="00E461A0" w:rsidP="00E461A0">
      <w:pPr>
        <w:pStyle w:val="url-work"/>
        <w:spacing w:before="0" w:beforeAutospacing="0" w:after="0" w:afterAutospacing="0"/>
      </w:pPr>
      <w:r w:rsidRPr="00D551FF">
        <w:t>Sammanlag</w:t>
      </w:r>
      <w:r w:rsidR="00D551FF">
        <w:t>t</w:t>
      </w:r>
      <w:r w:rsidR="001C0549" w:rsidRPr="00D551FF">
        <w:t>:</w:t>
      </w:r>
      <w:r w:rsidRPr="00D551FF">
        <w:t xml:space="preserve"> ca 1010</w:t>
      </w:r>
      <w:r w:rsidR="00D551FF">
        <w:t xml:space="preserve"> </w:t>
      </w:r>
      <w:r w:rsidR="00D551FF" w:rsidRPr="00D551FF">
        <w:t>sidor</w:t>
      </w:r>
      <w:r w:rsidRPr="00D551FF">
        <w:t>.</w:t>
      </w:r>
      <w:r w:rsidR="00D551FF">
        <w:t xml:space="preserve"> Urvalet görs i samråd med lärare </w:t>
      </w:r>
    </w:p>
    <w:sectPr w:rsidR="00E461A0" w:rsidRPr="00D551FF" w:rsidSect="00663C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aur">
    <w:altName w:val="Centaur"/>
    <w:panose1 w:val="02030504050205020304"/>
    <w:charset w:val="4D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1436"/>
    <w:multiLevelType w:val="multilevel"/>
    <w:tmpl w:val="1A0E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04243"/>
    <w:multiLevelType w:val="multilevel"/>
    <w:tmpl w:val="A88A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30050"/>
    <w:multiLevelType w:val="multilevel"/>
    <w:tmpl w:val="3758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C2469"/>
    <w:multiLevelType w:val="multilevel"/>
    <w:tmpl w:val="FCD8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9B1FC7"/>
    <w:multiLevelType w:val="multilevel"/>
    <w:tmpl w:val="8244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721C1"/>
    <w:multiLevelType w:val="multilevel"/>
    <w:tmpl w:val="6858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B80FD9"/>
    <w:multiLevelType w:val="multilevel"/>
    <w:tmpl w:val="371E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D73AA"/>
    <w:multiLevelType w:val="multilevel"/>
    <w:tmpl w:val="0884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A3AAC"/>
    <w:multiLevelType w:val="multilevel"/>
    <w:tmpl w:val="3768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722B5"/>
    <w:multiLevelType w:val="multilevel"/>
    <w:tmpl w:val="7CA8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50"/>
    <w:rsid w:val="000441AA"/>
    <w:rsid w:val="000824CE"/>
    <w:rsid w:val="000924B0"/>
    <w:rsid w:val="000A73E6"/>
    <w:rsid w:val="000D3D93"/>
    <w:rsid w:val="000E2FDB"/>
    <w:rsid w:val="00150177"/>
    <w:rsid w:val="00163247"/>
    <w:rsid w:val="001A0D18"/>
    <w:rsid w:val="001C0549"/>
    <w:rsid w:val="001C78E5"/>
    <w:rsid w:val="001E116B"/>
    <w:rsid w:val="00252754"/>
    <w:rsid w:val="00254CC7"/>
    <w:rsid w:val="002A4CC1"/>
    <w:rsid w:val="002A755B"/>
    <w:rsid w:val="003148F6"/>
    <w:rsid w:val="00380540"/>
    <w:rsid w:val="003A2FC1"/>
    <w:rsid w:val="003B287A"/>
    <w:rsid w:val="003C1805"/>
    <w:rsid w:val="003E296D"/>
    <w:rsid w:val="004104AD"/>
    <w:rsid w:val="004606FE"/>
    <w:rsid w:val="00461E84"/>
    <w:rsid w:val="00463ED7"/>
    <w:rsid w:val="00521438"/>
    <w:rsid w:val="005C6DD0"/>
    <w:rsid w:val="005E362E"/>
    <w:rsid w:val="00630AF3"/>
    <w:rsid w:val="00663CA2"/>
    <w:rsid w:val="0067731F"/>
    <w:rsid w:val="006A55F1"/>
    <w:rsid w:val="00712258"/>
    <w:rsid w:val="007127F4"/>
    <w:rsid w:val="00745A73"/>
    <w:rsid w:val="00747238"/>
    <w:rsid w:val="007534C4"/>
    <w:rsid w:val="00783819"/>
    <w:rsid w:val="007D21D2"/>
    <w:rsid w:val="0083235C"/>
    <w:rsid w:val="008803CD"/>
    <w:rsid w:val="008A7DCE"/>
    <w:rsid w:val="009213FA"/>
    <w:rsid w:val="00A01EC1"/>
    <w:rsid w:val="00A13CA9"/>
    <w:rsid w:val="00A41CDB"/>
    <w:rsid w:val="00A64850"/>
    <w:rsid w:val="00A65219"/>
    <w:rsid w:val="00AD2AF3"/>
    <w:rsid w:val="00B119F0"/>
    <w:rsid w:val="00B632E7"/>
    <w:rsid w:val="00B94343"/>
    <w:rsid w:val="00BD5005"/>
    <w:rsid w:val="00C07CAC"/>
    <w:rsid w:val="00C22E50"/>
    <w:rsid w:val="00C30893"/>
    <w:rsid w:val="00C31602"/>
    <w:rsid w:val="00C4373A"/>
    <w:rsid w:val="00C7105F"/>
    <w:rsid w:val="00C83AE0"/>
    <w:rsid w:val="00D21C0E"/>
    <w:rsid w:val="00D53A91"/>
    <w:rsid w:val="00D551FF"/>
    <w:rsid w:val="00DC7E73"/>
    <w:rsid w:val="00DF6E9E"/>
    <w:rsid w:val="00E40AA6"/>
    <w:rsid w:val="00E461A0"/>
    <w:rsid w:val="00E4671E"/>
    <w:rsid w:val="00EA106E"/>
    <w:rsid w:val="00EC6D51"/>
    <w:rsid w:val="00F02E25"/>
    <w:rsid w:val="00F478FD"/>
    <w:rsid w:val="00F86B1F"/>
    <w:rsid w:val="00FD1741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0F053F"/>
  <w14:defaultImageDpi w14:val="32767"/>
  <w15:chartTrackingRefBased/>
  <w15:docId w15:val="{CB99C5A0-4B1C-1A42-BC91-192C2FD1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0893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E36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BD50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A10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461E84"/>
  </w:style>
  <w:style w:type="character" w:customStyle="1" w:styleId="Rubrik2Char">
    <w:name w:val="Rubrik 2 Char"/>
    <w:basedOn w:val="Standardstycketeckensnitt"/>
    <w:link w:val="Rubrik2"/>
    <w:uiPriority w:val="9"/>
    <w:rsid w:val="00BD500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8803CD"/>
    <w:rPr>
      <w:color w:val="0000FF"/>
      <w:u w:val="single"/>
    </w:rPr>
  </w:style>
  <w:style w:type="paragraph" w:customStyle="1" w:styleId="nova-e-listitem">
    <w:name w:val="nova-e-list__item"/>
    <w:basedOn w:val="Normal"/>
    <w:rsid w:val="00F478FD"/>
    <w:pPr>
      <w:spacing w:before="100" w:beforeAutospacing="1" w:after="100" w:afterAutospacing="1"/>
    </w:pPr>
  </w:style>
  <w:style w:type="character" w:styleId="Betoning">
    <w:name w:val="Emphasis"/>
    <w:basedOn w:val="Standardstycketeckensnitt"/>
    <w:uiPriority w:val="20"/>
    <w:qFormat/>
    <w:rsid w:val="00F478FD"/>
    <w:rPr>
      <w:i/>
      <w:iCs/>
    </w:rPr>
  </w:style>
  <w:style w:type="paragraph" w:styleId="Liststycke">
    <w:name w:val="List Paragraph"/>
    <w:basedOn w:val="Normal"/>
    <w:uiPriority w:val="34"/>
    <w:qFormat/>
    <w:rsid w:val="00F478FD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rsid w:val="00F478FD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5E3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ntributor">
    <w:name w:val="contributor"/>
    <w:basedOn w:val="Standardstycketeckensnitt"/>
    <w:rsid w:val="005E362E"/>
  </w:style>
  <w:style w:type="character" w:styleId="HTML-citat">
    <w:name w:val="HTML Cite"/>
    <w:basedOn w:val="Standardstycketeckensnitt"/>
    <w:uiPriority w:val="99"/>
    <w:semiHidden/>
    <w:unhideWhenUsed/>
    <w:rsid w:val="00F02E25"/>
    <w:rPr>
      <w:i/>
      <w:iCs/>
    </w:rPr>
  </w:style>
  <w:style w:type="paragraph" w:styleId="Normalwebb">
    <w:name w:val="Normal (Web)"/>
    <w:basedOn w:val="Normal"/>
    <w:uiPriority w:val="99"/>
    <w:unhideWhenUsed/>
    <w:rsid w:val="00A01EC1"/>
    <w:pPr>
      <w:spacing w:before="100" w:beforeAutospacing="1" w:after="100" w:afterAutospacing="1"/>
    </w:pPr>
  </w:style>
  <w:style w:type="paragraph" w:customStyle="1" w:styleId="Default">
    <w:name w:val="Default"/>
    <w:rsid w:val="00254CC7"/>
    <w:pPr>
      <w:autoSpaceDE w:val="0"/>
      <w:autoSpaceDN w:val="0"/>
      <w:adjustRightInd w:val="0"/>
    </w:pPr>
    <w:rPr>
      <w:rFonts w:ascii="Centaur" w:hAnsi="Centaur" w:cs="Centaur"/>
      <w:color w:val="00000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A106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nvndHyperlnk">
    <w:name w:val="FollowedHyperlink"/>
    <w:basedOn w:val="Standardstycketeckensnitt"/>
    <w:uiPriority w:val="99"/>
    <w:semiHidden/>
    <w:unhideWhenUsed/>
    <w:rsid w:val="00DC7E73"/>
    <w:rPr>
      <w:color w:val="954F72" w:themeColor="followedHyperlink"/>
      <w:u w:val="single"/>
    </w:rPr>
  </w:style>
  <w:style w:type="character" w:customStyle="1" w:styleId="journaltitle">
    <w:name w:val="journaltitle"/>
    <w:basedOn w:val="Standardstycketeckensnitt"/>
    <w:rsid w:val="00DC7E73"/>
  </w:style>
  <w:style w:type="character" w:customStyle="1" w:styleId="capitalize">
    <w:name w:val="capitalize"/>
    <w:basedOn w:val="Standardstycketeckensnitt"/>
    <w:rsid w:val="00DC7E73"/>
  </w:style>
  <w:style w:type="paragraph" w:customStyle="1" w:styleId="works-details">
    <w:name w:val="works-details"/>
    <w:basedOn w:val="Normal"/>
    <w:rsid w:val="00DC7E73"/>
    <w:pPr>
      <w:spacing w:before="100" w:beforeAutospacing="1" w:after="100" w:afterAutospacing="1"/>
    </w:pPr>
  </w:style>
  <w:style w:type="paragraph" w:customStyle="1" w:styleId="url-work">
    <w:name w:val="url-work"/>
    <w:basedOn w:val="Normal"/>
    <w:rsid w:val="00DC7E73"/>
    <w:pPr>
      <w:spacing w:before="100" w:beforeAutospacing="1" w:after="100" w:afterAutospacing="1"/>
    </w:pPr>
  </w:style>
  <w:style w:type="paragraph" w:customStyle="1" w:styleId="url-popover">
    <w:name w:val="url-popover"/>
    <w:basedOn w:val="Normal"/>
    <w:rsid w:val="00DC7E73"/>
    <w:pPr>
      <w:spacing w:before="100" w:beforeAutospacing="1" w:after="100" w:afterAutospacing="1"/>
    </w:pPr>
  </w:style>
  <w:style w:type="character" w:customStyle="1" w:styleId="italic">
    <w:name w:val="italic"/>
    <w:basedOn w:val="Standardstycketeckensnitt"/>
    <w:rsid w:val="00DC7E73"/>
  </w:style>
  <w:style w:type="character" w:customStyle="1" w:styleId="a-size-base">
    <w:name w:val="a-size-base"/>
    <w:basedOn w:val="Standardstycketeckensnitt"/>
    <w:rsid w:val="00410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773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9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4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14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714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2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4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1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12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187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isual-memory.co.uk/daniel/Documents/S4B/sem11.html" TargetMode="External"/><Relationship Id="rId18" Type="http://schemas.openxmlformats.org/officeDocument/2006/relationships/hyperlink" Target="https://doi.org/10.1515/para-2016-0026" TargetMode="External"/><Relationship Id="rId26" Type="http://schemas.openxmlformats.org/officeDocument/2006/relationships/hyperlink" Target="http://mediehistorisktarkiv.se/wp-content/uploads/2015/10/universitetet_som_medium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etiikkakonferenssi.wordpress.com/vuosi-2005/fredrik-hertzberg-tio-teser-om-materialitet/" TargetMode="External"/><Relationship Id="rId34" Type="http://schemas.openxmlformats.org/officeDocument/2006/relationships/hyperlink" Target="https://zkm.de/en/media/video/lynn-hershman-leeson-americas-finest" TargetMode="External"/><Relationship Id="rId7" Type="http://schemas.openxmlformats.org/officeDocument/2006/relationships/hyperlink" Target="https://portal.research.lu.se/portal/en/persons/mats-arvidson(f5380030-ba00-41d6-8e02-7ebee8f3b037).html" TargetMode="External"/><Relationship Id="rId12" Type="http://schemas.openxmlformats.org/officeDocument/2006/relationships/hyperlink" Target="https://www.bookdepository.com/publishers/New-Directions-Publishing-Corporation" TargetMode="External"/><Relationship Id="rId17" Type="http://schemas.openxmlformats.org/officeDocument/2006/relationships/hyperlink" Target="https://link.springer.com/book/10.1007/978-3-030-49679-1" TargetMode="External"/><Relationship Id="rId25" Type="http://schemas.openxmlformats.org/officeDocument/2006/relationships/hyperlink" Target="https://portal.research.lu.se/portal/sv/journals/canadian-review-of-comparative-literaturerevue-canadienne-de-litterature-comparee(0c34892c-6fdd-4750-ba6f-80e3ff3f0810)/publications.html" TargetMode="External"/><Relationship Id="rId33" Type="http://schemas.openxmlformats.org/officeDocument/2006/relationships/hyperlink" Target="https://www.youtube.com/watch?v=eAp7zqGW2h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nk.springer.com/chapter/10.1007/978-3-030-49679-1_1" TargetMode="External"/><Relationship Id="rId20" Type="http://schemas.openxmlformats.org/officeDocument/2006/relationships/hyperlink" Target="https://link.springer.com/article/10.1007%2Fs00779-013-0689-4" TargetMode="External"/><Relationship Id="rId29" Type="http://schemas.openxmlformats.org/officeDocument/2006/relationships/hyperlink" Target="https://www.performancephilosophy.org/journal/article/view/277/38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ucian.uchicago.edu/blogs/mediatheory/keywords/medium-specificity/" TargetMode="External"/><Relationship Id="rId24" Type="http://schemas.openxmlformats.org/officeDocument/2006/relationships/hyperlink" Target="https://portal.research.lu.se/portal/sv/publications/cultural-resonance-and-the-echo-chamber-of-reading(5ac8eaa1-d383-42b5-bd81-00b5e603b8b1).html" TargetMode="External"/><Relationship Id="rId32" Type="http://schemas.openxmlformats.org/officeDocument/2006/relationships/hyperlink" Target="https://www.youtube.com/watch?v=vKD8S9pQcJ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-degruyter-com.ludwig.lub.lu.se/document/database/EDS/entry/sign/html.%20Accessed%202021-05-26" TargetMode="External"/><Relationship Id="rId23" Type="http://schemas.openxmlformats.org/officeDocument/2006/relationships/hyperlink" Target="https://www.jstor.org/stable/3650677" TargetMode="External"/><Relationship Id="rId28" Type="http://schemas.openxmlformats.org/officeDocument/2006/relationships/hyperlink" Target="https://docs.lib.purdue.edu/cgi/viewcontent.cgi?article=1790&amp;context=clcweb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musikforskning.se/stmonline/vol_15/index.php?menu=3" TargetMode="External"/><Relationship Id="rId19" Type="http://schemas.openxmlformats.org/officeDocument/2006/relationships/hyperlink" Target="https://www.researchgate.net/publication/341689466_Consuming_Media_Communication_Shopping_and_Everyday_Life/stats" TargetMode="External"/><Relationship Id="rId31" Type="http://schemas.openxmlformats.org/officeDocument/2006/relationships/hyperlink" Target="https://zkm.de/en/media/video/digital-opening-barabasilab-hidden-patter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research.lu.se/portal/en/journals/svensk-tidskrift-foer-musikforskning-stmsjm(152485d8-3468-47ee-bc10-a13e25681a34)/publications.html" TargetMode="External"/><Relationship Id="rId14" Type="http://schemas.openxmlformats.org/officeDocument/2006/relationships/hyperlink" Target="https://mtosmt.org/issues/mto.19.25.1/mto.19.25.1.chung.html" TargetMode="External"/><Relationship Id="rId22" Type="http://schemas.openxmlformats.org/officeDocument/2006/relationships/hyperlink" Target="https://doi.org/10.16993/baq" TargetMode="External"/><Relationship Id="rId27" Type="http://schemas.openxmlformats.org/officeDocument/2006/relationships/hyperlink" Target="http://www.jstor.org/stable/20163840" TargetMode="External"/><Relationship Id="rId30" Type="http://schemas.openxmlformats.org/officeDocument/2006/relationships/hyperlink" Target="https://zkm.de/en/media/video/barabasilab-hidden-patterns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portal.research.lu.se/portal/en/publications/music-and-musicology-in-the-light-of-intermediality-and-intermedial-studies(dd1ba415-6b58-4726-964b-d127a42cde84)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533939-85A0-874C-A60E-97817D42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1571</Words>
  <Characters>8721</Characters>
  <Application>Microsoft Office Word</Application>
  <DocSecurity>0</DocSecurity>
  <Lines>256</Lines>
  <Paragraphs>251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Heidrun Führer</dc:creator>
  <cp:keywords/>
  <dc:description/>
  <cp:lastModifiedBy>Heidrun Führer</cp:lastModifiedBy>
  <cp:revision>2</cp:revision>
  <cp:lastPrinted>2021-06-02T11:45:00Z</cp:lastPrinted>
  <dcterms:created xsi:type="dcterms:W3CDTF">2021-06-09T07:32:00Z</dcterms:created>
  <dcterms:modified xsi:type="dcterms:W3CDTF">2021-06-09T07:32:00Z</dcterms:modified>
  <cp:category/>
</cp:coreProperties>
</file>