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:rsidR="00877195" w:rsidRPr="00D252D5" w:rsidRDefault="00877195" w:rsidP="00877195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 w:rsidR="00C1650E">
        <w:rPr>
          <w:i/>
          <w:sz w:val="20"/>
          <w:szCs w:val="20"/>
        </w:rPr>
        <w:t>konsthistoria och visuella studier</w:t>
      </w:r>
    </w:p>
    <w:p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:rsidR="00877195" w:rsidRDefault="00877195" w:rsidP="00877195">
      <w:pPr>
        <w:widowControl w:val="0"/>
        <w:autoSpaceDE w:val="0"/>
        <w:autoSpaceDN w:val="0"/>
        <w:adjustRightInd w:val="0"/>
        <w:jc w:val="both"/>
      </w:pPr>
      <w:r>
        <w:t xml:space="preserve">Godkänd av </w:t>
      </w:r>
      <w:r w:rsidR="007478BD">
        <w:t>institutionsstyrelsen 15. 03.2</w:t>
      </w:r>
      <w:r w:rsidR="00EF5F45">
        <w:t>013</w:t>
      </w:r>
      <w:r>
        <w:t>,</w:t>
      </w:r>
    </w:p>
    <w:p w:rsidR="00877195" w:rsidRPr="00D8794F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9C4A90">
        <w:t>revid</w:t>
      </w:r>
      <w:r w:rsidR="007478BD">
        <w:t>erad via kursplanegruppen den</w:t>
      </w:r>
      <w:r w:rsidR="00A672F8">
        <w:t xml:space="preserve"> 06.12.2018.</w:t>
      </w:r>
      <w:bookmarkStart w:id="0" w:name="_GoBack"/>
      <w:bookmarkEnd w:id="0"/>
    </w:p>
    <w:p w:rsidR="0086161E" w:rsidRDefault="0086161E" w:rsidP="00877195">
      <w:pPr>
        <w:rPr>
          <w:rFonts w:cs="Helvetica"/>
          <w:b/>
        </w:rPr>
      </w:pPr>
    </w:p>
    <w:p w:rsidR="00EF5F45" w:rsidRDefault="00EF5F45" w:rsidP="00877195">
      <w:pPr>
        <w:rPr>
          <w:b/>
        </w:rPr>
      </w:pPr>
    </w:p>
    <w:p w:rsidR="00877195" w:rsidRPr="008E16B2" w:rsidRDefault="00EF5F45" w:rsidP="00877195">
      <w:pPr>
        <w:rPr>
          <w:b/>
        </w:rPr>
      </w:pPr>
      <w:r>
        <w:rPr>
          <w:b/>
        </w:rPr>
        <w:t xml:space="preserve">SAS H74, Konsthistoria och visuella studier: Swedish Art in a Scandinavian </w:t>
      </w:r>
      <w:proofErr w:type="spellStart"/>
      <w:r>
        <w:rPr>
          <w:b/>
        </w:rPr>
        <w:t>Context</w:t>
      </w:r>
      <w:proofErr w:type="spellEnd"/>
    </w:p>
    <w:p w:rsidR="00877195" w:rsidRDefault="00877195" w:rsidP="00877195">
      <w:pPr>
        <w:rPr>
          <w:b/>
        </w:rPr>
      </w:pPr>
    </w:p>
    <w:p w:rsidR="00877195" w:rsidRPr="00EB58D9" w:rsidRDefault="00877195" w:rsidP="00877195">
      <w:pPr>
        <w:rPr>
          <w:b/>
        </w:rPr>
      </w:pPr>
      <w:r w:rsidRPr="00EB58D9">
        <w:rPr>
          <w:b/>
        </w:rPr>
        <w:t>Kurslitteratur</w:t>
      </w:r>
    </w:p>
    <w:p w:rsidR="00AC2C04" w:rsidRDefault="00AC2C04" w:rsidP="00877195"/>
    <w:p w:rsidR="00AC2C04" w:rsidRDefault="00AC2C04" w:rsidP="00AC2C04">
      <w:pPr>
        <w:ind w:left="851" w:hanging="851"/>
      </w:pPr>
      <w:r>
        <w:t xml:space="preserve">Qvarnström, Ludwig, ed., </w:t>
      </w:r>
      <w:r w:rsidRPr="00AC2C04">
        <w:rPr>
          <w:i/>
        </w:rPr>
        <w:t xml:space="preserve">Swedish Art </w:t>
      </w:r>
      <w:proofErr w:type="spellStart"/>
      <w:r w:rsidRPr="00AC2C04">
        <w:rPr>
          <w:i/>
        </w:rPr>
        <w:t>History</w:t>
      </w:r>
      <w:proofErr w:type="spellEnd"/>
      <w:r w:rsidRPr="00AC2C04">
        <w:rPr>
          <w:i/>
        </w:rPr>
        <w:t xml:space="preserve">: A </w:t>
      </w:r>
      <w:proofErr w:type="spellStart"/>
      <w:r w:rsidRPr="00AC2C04">
        <w:rPr>
          <w:i/>
        </w:rPr>
        <w:t>Selection</w:t>
      </w:r>
      <w:proofErr w:type="spellEnd"/>
      <w:r w:rsidRPr="00AC2C04">
        <w:rPr>
          <w:i/>
        </w:rPr>
        <w:t xml:space="preserve"> </w:t>
      </w:r>
      <w:proofErr w:type="spellStart"/>
      <w:r w:rsidRPr="00AC2C04">
        <w:rPr>
          <w:i/>
        </w:rPr>
        <w:t>of</w:t>
      </w:r>
      <w:proofErr w:type="spellEnd"/>
      <w:r w:rsidRPr="00AC2C04">
        <w:rPr>
          <w:i/>
        </w:rPr>
        <w:t xml:space="preserve"> </w:t>
      </w:r>
      <w:proofErr w:type="spellStart"/>
      <w:r w:rsidRPr="00AC2C04">
        <w:rPr>
          <w:i/>
        </w:rPr>
        <w:t>Introductory</w:t>
      </w:r>
      <w:proofErr w:type="spellEnd"/>
      <w:r w:rsidRPr="00AC2C04">
        <w:rPr>
          <w:i/>
        </w:rPr>
        <w:t xml:space="preserve"> Texts</w:t>
      </w:r>
      <w:r>
        <w:t xml:space="preserve">, Lund Studies in Arts and </w:t>
      </w:r>
      <w:proofErr w:type="spellStart"/>
      <w:r>
        <w:t>Cultural</w:t>
      </w:r>
      <w:proofErr w:type="spellEnd"/>
      <w:r>
        <w:t xml:space="preserve"> Sciences 18, Lund University, Lund 2018, ISBN 978-91-983690-6-9 (408 s.)</w:t>
      </w:r>
    </w:p>
    <w:p w:rsidR="00877195" w:rsidRPr="003E3129" w:rsidRDefault="00877195" w:rsidP="00877195"/>
    <w:p w:rsidR="00EF5F45" w:rsidRDefault="00EF5F45" w:rsidP="00EF5F45">
      <w:r>
        <w:t>Ytterligare texter</w:t>
      </w:r>
      <w:r w:rsidR="005577B4">
        <w:t xml:space="preserve"> kan</w:t>
      </w:r>
      <w:r w:rsidR="006E345A">
        <w:t xml:space="preserve"> tillkomma</w:t>
      </w:r>
      <w:r>
        <w:t xml:space="preserve"> uti</w:t>
      </w:r>
      <w:r w:rsidR="005577B4">
        <w:t xml:space="preserve">från lärarens anvisningar (ca. </w:t>
      </w:r>
      <w:r w:rsidR="00395337">
        <w:t>10</w:t>
      </w:r>
      <w:r>
        <w:t>0 sidor).</w:t>
      </w:r>
    </w:p>
    <w:p w:rsidR="00877195" w:rsidRDefault="00877195" w:rsidP="00877195"/>
    <w:p w:rsidR="00877195" w:rsidRDefault="00877195" w:rsidP="00877195">
      <w:pPr>
        <w:rPr>
          <w:b/>
        </w:rPr>
      </w:pPr>
    </w:p>
    <w:p w:rsidR="00484CDF" w:rsidRDefault="00877195">
      <w:r w:rsidRPr="00D252D5">
        <w:rPr>
          <w:b/>
        </w:rPr>
        <w:t>Totalt antal sidor:</w:t>
      </w:r>
      <w:r w:rsidR="00423B75">
        <w:rPr>
          <w:b/>
        </w:rPr>
        <w:t xml:space="preserve"> </w:t>
      </w:r>
      <w:r w:rsidR="00395337">
        <w:rPr>
          <w:b/>
        </w:rPr>
        <w:t>408</w:t>
      </w:r>
      <w:r w:rsidR="00371FFE">
        <w:rPr>
          <w:b/>
        </w:rPr>
        <w:t xml:space="preserve"> sidor</w:t>
      </w:r>
    </w:p>
    <w:sectPr w:rsidR="00484CDF" w:rsidSect="00EF5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08" w:rsidRDefault="009B4308">
      <w:r>
        <w:separator/>
      </w:r>
    </w:p>
  </w:endnote>
  <w:endnote w:type="continuationSeparator" w:id="0">
    <w:p w:rsidR="009B4308" w:rsidRDefault="009B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94" w:rsidRDefault="001D1C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94" w:rsidRDefault="001D1C9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F45" w:rsidRDefault="00EF5F45" w:rsidP="00EF5F45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55F0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08" w:rsidRDefault="009B4308">
      <w:r>
        <w:separator/>
      </w:r>
    </w:p>
  </w:footnote>
  <w:footnote w:type="continuationSeparator" w:id="0">
    <w:p w:rsidR="009B4308" w:rsidRDefault="009B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94" w:rsidRDefault="001D1C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94" w:rsidRDefault="001D1C9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F45" w:rsidRDefault="00AC2C0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>
              <wp:simplePos x="0" y="0"/>
              <wp:positionH relativeFrom="column">
                <wp:posOffset>1315085</wp:posOffset>
              </wp:positionH>
              <wp:positionV relativeFrom="paragraph">
                <wp:posOffset>467360</wp:posOffset>
              </wp:positionV>
              <wp:extent cx="4171315" cy="768350"/>
              <wp:effectExtent l="0" t="0" r="0" b="0"/>
              <wp:wrapTight wrapText="bothSides">
                <wp:wrapPolygon edited="0">
                  <wp:start x="-46" y="0"/>
                  <wp:lineTo x="-46" y="20957"/>
                  <wp:lineTo x="21600" y="20957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131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F45" w:rsidRDefault="00EF5F45" w:rsidP="00EF5F4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:rsidR="00EF5F45" w:rsidRPr="00AF70D8" w:rsidRDefault="00EF5F45" w:rsidP="00EF5F4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  <w:r w:rsidRPr="00AF70D8">
                            <w:rPr>
                              <w:b/>
                            </w:rPr>
                            <w:t xml:space="preserve">Konsthistoria och visuella studier: Swedish Art in a Scandinavian </w:t>
                          </w:r>
                          <w:proofErr w:type="spellStart"/>
                          <w:r w:rsidRPr="00AF70D8">
                            <w:rPr>
                              <w:b/>
                            </w:rPr>
                            <w:t>Context</w:t>
                          </w:r>
                          <w:proofErr w:type="spellEnd"/>
                          <w:r w:rsidR="001D1C94">
                            <w:rPr>
                              <w:b/>
                            </w:rPr>
                            <w:t xml:space="preserve"> (</w:t>
                          </w:r>
                          <w:r>
                            <w:rPr>
                              <w:b/>
                            </w:rPr>
                            <w:t xml:space="preserve">7,5 </w:t>
                          </w:r>
                          <w:proofErr w:type="spellStart"/>
                          <w:r>
                            <w:rPr>
                              <w:b/>
                            </w:rPr>
                            <w:t>hp</w:t>
                          </w:r>
                          <w:proofErr w:type="spellEnd"/>
                          <w:r>
                            <w:rPr>
                              <w:b/>
                            </w:rPr>
                            <w:t>)</w:t>
                          </w:r>
                        </w:p>
                        <w:p w:rsidR="00EF5F45" w:rsidRPr="00D8794F" w:rsidRDefault="00EF5F45" w:rsidP="00EF5F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36.8pt;width:328.4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" stroked="f">
              <v:path arrowok="t"/>
              <v:textbox>
                <w:txbxContent>
                  <w:p w14:paraId="3DDCFA7B" w14:textId="77777777" w:rsidR="00EF5F45" w:rsidRDefault="00EF5F45" w:rsidP="00EF5F45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2955C056" w:rsidR="00EF5F45" w:rsidRPr="00AF70D8" w:rsidRDefault="00EF5F45" w:rsidP="00EF5F45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  <w:r w:rsidRPr="00AF70D8">
                      <w:rPr>
                        <w:b/>
                      </w:rPr>
                      <w:t xml:space="preserve">Konsthistoria och visuella studier: Swedish Art in a Scandinavian </w:t>
                    </w:r>
                    <w:proofErr w:type="spellStart"/>
                    <w:r w:rsidRPr="00AF70D8">
                      <w:rPr>
                        <w:b/>
                      </w:rPr>
                      <w:t>Context</w:t>
                    </w:r>
                    <w:proofErr w:type="spellEnd"/>
                    <w:r w:rsidR="001D1C94">
                      <w:rPr>
                        <w:b/>
                      </w:rPr>
                      <w:t xml:space="preserve"> (</w:t>
                    </w:r>
                    <w:r>
                      <w:rPr>
                        <w:b/>
                      </w:rPr>
                      <w:t xml:space="preserve">7,5 </w:t>
                    </w:r>
                    <w:proofErr w:type="spellStart"/>
                    <w:r>
                      <w:rPr>
                        <w:b/>
                      </w:rPr>
                      <w:t>hp</w:t>
                    </w:r>
                    <w:proofErr w:type="spellEnd"/>
                    <w:r>
                      <w:rPr>
                        <w:b/>
                      </w:rPr>
                      <w:t>)</w:t>
                    </w:r>
                  </w:p>
                  <w:p w14:paraId="255D8BC2" w14:textId="77777777" w:rsidR="00EF5F45" w:rsidRPr="00D8794F" w:rsidRDefault="00EF5F45" w:rsidP="00EF5F45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015B5"/>
    <w:rsid w:val="00014F80"/>
    <w:rsid w:val="000F33AC"/>
    <w:rsid w:val="001D1C94"/>
    <w:rsid w:val="001E32CC"/>
    <w:rsid w:val="002A3ACB"/>
    <w:rsid w:val="00371FFE"/>
    <w:rsid w:val="00395337"/>
    <w:rsid w:val="003E3129"/>
    <w:rsid w:val="00423B75"/>
    <w:rsid w:val="004337CB"/>
    <w:rsid w:val="00434577"/>
    <w:rsid w:val="00484CDF"/>
    <w:rsid w:val="005577B4"/>
    <w:rsid w:val="005D2130"/>
    <w:rsid w:val="006E345A"/>
    <w:rsid w:val="007478BD"/>
    <w:rsid w:val="0086161E"/>
    <w:rsid w:val="00877195"/>
    <w:rsid w:val="008858C4"/>
    <w:rsid w:val="00897643"/>
    <w:rsid w:val="008A6735"/>
    <w:rsid w:val="00965ED5"/>
    <w:rsid w:val="009B4308"/>
    <w:rsid w:val="009C4A90"/>
    <w:rsid w:val="009D7B30"/>
    <w:rsid w:val="00A672F8"/>
    <w:rsid w:val="00AC2C04"/>
    <w:rsid w:val="00AF70D8"/>
    <w:rsid w:val="00C1650E"/>
    <w:rsid w:val="00C55F09"/>
    <w:rsid w:val="00D27620"/>
    <w:rsid w:val="00D6530C"/>
    <w:rsid w:val="00E410ED"/>
    <w:rsid w:val="00E97832"/>
    <w:rsid w:val="00EC6476"/>
    <w:rsid w:val="00E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35A8DE"/>
  <w14:defaultImageDpi w14:val="300"/>
  <w15:docId w15:val="{3C9ED36D-33C3-F24E-82E6-22F8450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Kommentarsreferens">
    <w:name w:val="annotation reference"/>
    <w:basedOn w:val="Standardstycketeckensnitt"/>
    <w:uiPriority w:val="99"/>
    <w:semiHidden/>
    <w:unhideWhenUsed/>
    <w:rsid w:val="00EC647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647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6476"/>
    <w:rPr>
      <w:rFonts w:eastAsia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647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6476"/>
    <w:rPr>
      <w:rFonts w:eastAsia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647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6476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Office-användare</cp:lastModifiedBy>
  <cp:revision>7</cp:revision>
  <dcterms:created xsi:type="dcterms:W3CDTF">2018-10-10T13:22:00Z</dcterms:created>
  <dcterms:modified xsi:type="dcterms:W3CDTF">2018-12-10T11:22:00Z</dcterms:modified>
</cp:coreProperties>
</file>