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2631" w14:textId="0F1948E4" w:rsidR="00391499" w:rsidRDefault="0017171C" w:rsidP="00457FF0">
      <w:pPr>
        <w:pStyle w:val="Brevrubrik"/>
        <w:rPr>
          <w:rFonts w:asciiTheme="majorHAnsi" w:hAnsiTheme="majorHAnsi"/>
          <w:bCs/>
          <w:color w:val="000000" w:themeColor="text1"/>
          <w:lang w:val="en-GB"/>
        </w:rPr>
      </w:pPr>
      <w:r w:rsidRPr="00EE12C3">
        <w:rPr>
          <w:rFonts w:asciiTheme="majorHAnsi" w:hAnsiTheme="majorHAns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DEB9B3" wp14:editId="138706CF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0F209" w14:textId="77777777" w:rsidR="009575DE" w:rsidRDefault="009575DE" w:rsidP="0017171C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DEB9B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50.75pt;margin-top:55.3pt;width:115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8+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" o:allowincell="f" filled="f" stroked="f">
                <v:textbox inset="0,0,0,0">
                  <w:txbxContent>
                    <w:p w14:paraId="54F0F209" w14:textId="77777777" w:rsidR="009575DE" w:rsidRDefault="009575DE" w:rsidP="0017171C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2C3" w:rsidRPr="00EE12C3">
        <w:rPr>
          <w:rFonts w:asciiTheme="majorHAnsi" w:hAnsiTheme="majorHAnsi"/>
          <w:bCs/>
          <w:color w:val="000000" w:themeColor="text1"/>
          <w:lang w:val="en-GB"/>
        </w:rPr>
        <w:t xml:space="preserve">COURSE LITERATURE  </w:t>
      </w:r>
      <w:r w:rsidR="00391499">
        <w:rPr>
          <w:rFonts w:asciiTheme="majorHAnsi" w:hAnsiTheme="majorHAnsi"/>
          <w:bCs/>
          <w:color w:val="000000" w:themeColor="text1"/>
          <w:lang w:val="en-GB"/>
        </w:rPr>
        <w:t xml:space="preserve"> </w:t>
      </w:r>
    </w:p>
    <w:p w14:paraId="4E1F68EC" w14:textId="77777777" w:rsidR="00391499" w:rsidRDefault="00391499" w:rsidP="00457FF0">
      <w:pPr>
        <w:pStyle w:val="Brevrubrik"/>
        <w:rPr>
          <w:rFonts w:asciiTheme="majorHAnsi" w:hAnsiTheme="majorHAnsi"/>
          <w:bCs/>
          <w:color w:val="000000" w:themeColor="text1"/>
          <w:lang w:val="en-GB"/>
        </w:rPr>
      </w:pPr>
    </w:p>
    <w:p w14:paraId="21AF8360" w14:textId="0E2BD1D9" w:rsidR="006338F4" w:rsidRDefault="00391499" w:rsidP="00457FF0">
      <w:pPr>
        <w:pStyle w:val="Brevrubrik"/>
        <w:rPr>
          <w:rFonts w:asciiTheme="majorHAnsi" w:hAnsiTheme="majorHAnsi"/>
          <w:bCs/>
          <w:color w:val="000000" w:themeColor="text1"/>
          <w:sz w:val="32"/>
          <w:szCs w:val="32"/>
          <w:lang w:val="en-GB"/>
        </w:rPr>
      </w:pPr>
      <w:r w:rsidRPr="00391499">
        <w:rPr>
          <w:rFonts w:asciiTheme="majorHAnsi" w:hAnsiTheme="majorHAnsi"/>
          <w:bCs/>
          <w:color w:val="000000" w:themeColor="text1"/>
          <w:sz w:val="32"/>
          <w:szCs w:val="32"/>
          <w:lang w:val="en-GB"/>
        </w:rPr>
        <w:t>SASH86:</w:t>
      </w:r>
      <w:r w:rsidR="007140D4" w:rsidRPr="00391499">
        <w:rPr>
          <w:rFonts w:asciiTheme="majorHAnsi" w:hAnsiTheme="majorHAnsi"/>
          <w:bCs/>
          <w:color w:val="000000" w:themeColor="text1"/>
          <w:sz w:val="32"/>
          <w:szCs w:val="32"/>
          <w:lang w:val="en-GB"/>
        </w:rPr>
        <w:t xml:space="preserve"> Food, tradition and innovation</w:t>
      </w:r>
      <w:r w:rsidRPr="00391499">
        <w:rPr>
          <w:rFonts w:asciiTheme="majorHAnsi" w:hAnsiTheme="majorHAnsi"/>
          <w:bCs/>
          <w:color w:val="000000" w:themeColor="text1"/>
          <w:sz w:val="32"/>
          <w:szCs w:val="32"/>
          <w:lang w:val="en-GB"/>
        </w:rPr>
        <w:t xml:space="preserve">, </w:t>
      </w:r>
      <w:r w:rsidR="007140D4" w:rsidRPr="00391499">
        <w:rPr>
          <w:rFonts w:asciiTheme="majorHAnsi" w:hAnsiTheme="majorHAnsi"/>
          <w:bCs/>
          <w:color w:val="000000" w:themeColor="text1"/>
          <w:sz w:val="32"/>
          <w:szCs w:val="32"/>
          <w:lang w:val="en-GB"/>
        </w:rPr>
        <w:t>7,5 credits</w:t>
      </w:r>
    </w:p>
    <w:p w14:paraId="580DFFB6" w14:textId="221EE30D" w:rsidR="00EE12C3" w:rsidRPr="000713EF" w:rsidRDefault="00EE12C3" w:rsidP="00457FF0">
      <w:pPr>
        <w:pStyle w:val="Brevrubrik"/>
        <w:rPr>
          <w:rFonts w:asciiTheme="majorHAnsi" w:hAnsiTheme="majorHAnsi"/>
          <w:color w:val="000000" w:themeColor="text1"/>
          <w:sz w:val="32"/>
          <w:szCs w:val="32"/>
          <w:lang w:val="en-GB"/>
        </w:rPr>
      </w:pPr>
      <w:r>
        <w:rPr>
          <w:rFonts w:asciiTheme="majorHAnsi" w:hAnsiTheme="majorHAnsi"/>
          <w:bCs/>
          <w:color w:val="000000" w:themeColor="text1"/>
          <w:sz w:val="32"/>
          <w:szCs w:val="32"/>
          <w:lang w:val="en-GB"/>
        </w:rPr>
        <w:t>SPRING 20</w:t>
      </w:r>
      <w:r w:rsidR="00D0479C">
        <w:rPr>
          <w:rFonts w:asciiTheme="majorHAnsi" w:hAnsiTheme="majorHAnsi"/>
          <w:bCs/>
          <w:color w:val="000000" w:themeColor="text1"/>
          <w:sz w:val="32"/>
          <w:szCs w:val="32"/>
          <w:lang w:val="en-GB"/>
        </w:rPr>
        <w:t>20</w:t>
      </w:r>
      <w:bookmarkStart w:id="0" w:name="_GoBack"/>
      <w:bookmarkEnd w:id="0"/>
    </w:p>
    <w:p w14:paraId="654FB9DD" w14:textId="5B5BFFB9" w:rsidR="006338F4" w:rsidRPr="00EE12C3" w:rsidRDefault="006338F4" w:rsidP="006338F4">
      <w:pPr>
        <w:pStyle w:val="Normalwebb"/>
        <w:rPr>
          <w:rFonts w:asciiTheme="majorHAnsi" w:hAnsiTheme="majorHAnsi"/>
          <w:i/>
          <w:color w:val="000000" w:themeColor="text1"/>
          <w:lang w:val="en-GB"/>
        </w:rPr>
      </w:pPr>
      <w:r w:rsidRPr="00EE12C3">
        <w:rPr>
          <w:rFonts w:asciiTheme="majorHAnsi" w:hAnsiTheme="majorHAnsi"/>
          <w:i/>
          <w:color w:val="000000" w:themeColor="text1"/>
          <w:lang w:val="en-GB"/>
        </w:rPr>
        <w:t>Approved by the Department of</w:t>
      </w:r>
      <w:r w:rsidR="00EE12C3" w:rsidRPr="00EE12C3">
        <w:rPr>
          <w:rFonts w:asciiTheme="majorHAnsi" w:hAnsiTheme="majorHAnsi"/>
          <w:i/>
          <w:color w:val="000000" w:themeColor="text1"/>
          <w:lang w:val="en-GB"/>
        </w:rPr>
        <w:t xml:space="preserve"> Arts a</w:t>
      </w:r>
      <w:r w:rsidR="00391499" w:rsidRPr="00EE12C3">
        <w:rPr>
          <w:rFonts w:asciiTheme="majorHAnsi" w:hAnsiTheme="majorHAnsi"/>
          <w:i/>
          <w:color w:val="000000" w:themeColor="text1"/>
          <w:lang w:val="en-GB"/>
        </w:rPr>
        <w:t xml:space="preserve">nd Cultural Sciences </w:t>
      </w:r>
      <w:r w:rsidR="004214E7">
        <w:rPr>
          <w:rFonts w:asciiTheme="majorHAnsi" w:hAnsiTheme="majorHAnsi"/>
          <w:i/>
          <w:color w:val="000000" w:themeColor="text1"/>
          <w:lang w:val="en-GB"/>
        </w:rPr>
        <w:t>Dec. 10th</w:t>
      </w:r>
      <w:r w:rsidR="00391499" w:rsidRPr="00EE12C3">
        <w:rPr>
          <w:rFonts w:asciiTheme="majorHAnsi" w:hAnsiTheme="majorHAnsi"/>
          <w:i/>
          <w:color w:val="000000" w:themeColor="text1"/>
          <w:lang w:val="en-GB"/>
        </w:rPr>
        <w:t xml:space="preserve"> 201</w:t>
      </w:r>
      <w:r w:rsidR="004214E7">
        <w:rPr>
          <w:rFonts w:asciiTheme="majorHAnsi" w:hAnsiTheme="majorHAnsi"/>
          <w:i/>
          <w:color w:val="000000" w:themeColor="text1"/>
          <w:lang w:val="en-GB"/>
        </w:rPr>
        <w:t>8</w:t>
      </w:r>
    </w:p>
    <w:p w14:paraId="3E9A31C5" w14:textId="4258CA49" w:rsidR="001209C6" w:rsidRPr="007544EC" w:rsidRDefault="007140D4" w:rsidP="007544EC">
      <w:pPr>
        <w:pStyle w:val="Normalwebb"/>
        <w:rPr>
          <w:rFonts w:asciiTheme="majorHAnsi" w:hAnsiTheme="majorHAnsi"/>
          <w:color w:val="000000" w:themeColor="text1"/>
          <w:lang w:val="en-GB"/>
        </w:rPr>
      </w:pPr>
      <w:r w:rsidRPr="007544EC">
        <w:rPr>
          <w:rFonts w:asciiTheme="majorHAnsi" w:hAnsiTheme="majorHAnsi"/>
          <w:i/>
          <w:iCs/>
          <w:color w:val="000000" w:themeColor="text1"/>
          <w:lang w:val="en-GB"/>
        </w:rPr>
        <w:br/>
      </w:r>
      <w:proofErr w:type="spellStart"/>
      <w:r w:rsidR="001209C6" w:rsidRPr="007544EC">
        <w:rPr>
          <w:rFonts w:asciiTheme="majorHAnsi" w:hAnsiTheme="majorHAnsi"/>
          <w:color w:val="000000" w:themeColor="text1"/>
          <w:lang w:val="en-GB"/>
        </w:rPr>
        <w:t>Bardone</w:t>
      </w:r>
      <w:proofErr w:type="spellEnd"/>
      <w:r w:rsidR="001209C6" w:rsidRPr="007544EC">
        <w:rPr>
          <w:rFonts w:asciiTheme="majorHAnsi" w:hAnsiTheme="majorHAnsi"/>
          <w:color w:val="000000" w:themeColor="text1"/>
          <w:lang w:val="en-GB"/>
        </w:rPr>
        <w:t>, Ester 2013: Strawberry Fields Forever? Foraging for the Changing Meaning of Wild Berries in Estonian Food Culture. I</w:t>
      </w:r>
      <w:r w:rsidR="001209C6" w:rsidRPr="00FB642B">
        <w:rPr>
          <w:rFonts w:asciiTheme="majorHAnsi" w:hAnsiTheme="majorHAnsi"/>
          <w:color w:val="000000" w:themeColor="text1"/>
          <w:lang w:val="en-GB"/>
        </w:rPr>
        <w:t xml:space="preserve">: </w:t>
      </w:r>
      <w:proofErr w:type="spellStart"/>
      <w:r w:rsidR="00375D4D" w:rsidRPr="0099312A">
        <w:rPr>
          <w:rFonts w:asciiTheme="majorHAnsi" w:hAnsiTheme="majorHAnsi"/>
          <w:i/>
          <w:color w:val="000000" w:themeColor="text1"/>
          <w:lang w:val="en-GB"/>
        </w:rPr>
        <w:t>Ethnologia</w:t>
      </w:r>
      <w:proofErr w:type="spellEnd"/>
      <w:r w:rsidR="00375D4D" w:rsidRPr="0099312A">
        <w:rPr>
          <w:rFonts w:asciiTheme="majorHAnsi" w:hAnsiTheme="majorHAnsi"/>
          <w:i/>
          <w:color w:val="000000" w:themeColor="text1"/>
          <w:lang w:val="en-GB"/>
        </w:rPr>
        <w:t xml:space="preserve"> </w:t>
      </w:r>
      <w:proofErr w:type="spellStart"/>
      <w:r w:rsidR="00375D4D" w:rsidRPr="0099312A">
        <w:rPr>
          <w:rFonts w:asciiTheme="majorHAnsi" w:hAnsiTheme="majorHAnsi"/>
          <w:i/>
          <w:color w:val="000000" w:themeColor="text1"/>
          <w:lang w:val="en-GB"/>
        </w:rPr>
        <w:t>Europa</w:t>
      </w:r>
      <w:r w:rsidR="001209C6" w:rsidRPr="0099312A">
        <w:rPr>
          <w:rFonts w:asciiTheme="majorHAnsi" w:hAnsiTheme="majorHAnsi"/>
          <w:i/>
          <w:color w:val="000000" w:themeColor="text1"/>
          <w:lang w:val="en-GB"/>
        </w:rPr>
        <w:t>ea</w:t>
      </w:r>
      <w:proofErr w:type="spellEnd"/>
      <w:r w:rsidR="001209C6" w:rsidRPr="0099312A">
        <w:rPr>
          <w:rFonts w:asciiTheme="majorHAnsi" w:hAnsiTheme="majorHAnsi"/>
          <w:i/>
          <w:color w:val="000000" w:themeColor="text1"/>
          <w:lang w:val="en-GB"/>
        </w:rPr>
        <w:t xml:space="preserve">. Special Issue: Foodways redux </w:t>
      </w:r>
      <w:r w:rsidR="001209C6" w:rsidRPr="00FB642B">
        <w:rPr>
          <w:rFonts w:asciiTheme="majorHAnsi" w:hAnsiTheme="majorHAnsi"/>
          <w:color w:val="000000" w:themeColor="text1"/>
          <w:lang w:val="en-GB"/>
        </w:rPr>
        <w:t xml:space="preserve">(vol. 43:2) </w:t>
      </w:r>
      <w:r w:rsidR="00375D4D" w:rsidRPr="00FB642B">
        <w:rPr>
          <w:rFonts w:asciiTheme="majorHAnsi" w:hAnsiTheme="majorHAnsi"/>
          <w:color w:val="000000" w:themeColor="text1"/>
          <w:lang w:val="en-GB"/>
        </w:rPr>
        <w:t xml:space="preserve">ISSN: 1604-3030 </w:t>
      </w:r>
      <w:r w:rsidR="0099312A">
        <w:rPr>
          <w:rFonts w:asciiTheme="majorHAnsi" w:hAnsiTheme="majorHAnsi"/>
          <w:color w:val="000000" w:themeColor="text1"/>
          <w:lang w:val="en-GB"/>
        </w:rPr>
        <w:t>(pp. 30-46)</w:t>
      </w:r>
      <w:r w:rsidR="001209C6" w:rsidRPr="00FB642B">
        <w:rPr>
          <w:rFonts w:asciiTheme="majorHAnsi" w:hAnsiTheme="majorHAnsi"/>
          <w:color w:val="000000" w:themeColor="text1"/>
          <w:lang w:val="en-GB"/>
        </w:rPr>
        <w:t xml:space="preserve"> </w:t>
      </w:r>
      <w:r w:rsidR="0099312A">
        <w:rPr>
          <w:rFonts w:asciiTheme="majorHAnsi" w:hAnsiTheme="majorHAnsi"/>
          <w:color w:val="000000" w:themeColor="text1"/>
          <w:lang w:val="en-GB"/>
        </w:rPr>
        <w:t>(</w:t>
      </w:r>
      <w:r w:rsidR="001209C6" w:rsidRPr="00FB642B">
        <w:rPr>
          <w:rFonts w:asciiTheme="majorHAnsi" w:hAnsiTheme="majorHAnsi"/>
          <w:color w:val="000000" w:themeColor="text1"/>
          <w:lang w:val="en-GB"/>
        </w:rPr>
        <w:t>16 pages)</w:t>
      </w:r>
      <w:r w:rsidR="00391499">
        <w:rPr>
          <w:rFonts w:asciiTheme="majorHAnsi" w:hAnsiTheme="majorHAnsi"/>
          <w:color w:val="000000" w:themeColor="text1"/>
          <w:lang w:val="en-GB"/>
        </w:rPr>
        <w:t xml:space="preserve"> (A</w:t>
      </w:r>
      <w:r w:rsidR="007544EC" w:rsidRPr="00FB642B">
        <w:rPr>
          <w:rFonts w:asciiTheme="majorHAnsi" w:hAnsiTheme="majorHAnsi"/>
          <w:color w:val="000000" w:themeColor="text1"/>
          <w:lang w:val="en-GB"/>
        </w:rPr>
        <w:t xml:space="preserve">vailable online through </w:t>
      </w:r>
      <w:proofErr w:type="spellStart"/>
      <w:r w:rsidR="007544EC" w:rsidRPr="00FB642B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7544EC" w:rsidRPr="00FB642B">
        <w:rPr>
          <w:rFonts w:asciiTheme="majorHAnsi" w:hAnsiTheme="majorHAnsi"/>
          <w:color w:val="000000" w:themeColor="text1"/>
          <w:lang w:val="en-GB"/>
        </w:rPr>
        <w:t>)</w:t>
      </w:r>
    </w:p>
    <w:p w14:paraId="3C742E47" w14:textId="580931C6" w:rsidR="00D870DD" w:rsidRPr="007544EC" w:rsidRDefault="00D870DD" w:rsidP="00D870DD">
      <w:pPr>
        <w:pStyle w:val="Normalwebb"/>
        <w:rPr>
          <w:rFonts w:asciiTheme="majorHAnsi" w:hAnsiTheme="majorHAnsi"/>
          <w:color w:val="000000" w:themeColor="text1"/>
          <w:lang w:val="en-GB"/>
        </w:rPr>
      </w:pPr>
      <w:r w:rsidRPr="007544EC">
        <w:rPr>
          <w:rFonts w:asciiTheme="majorHAnsi" w:hAnsiTheme="majorHAnsi"/>
          <w:color w:val="000000" w:themeColor="text1"/>
          <w:lang w:val="en-GB"/>
        </w:rPr>
        <w:t xml:space="preserve">Belasco, Warren, 2008: </w:t>
      </w:r>
      <w:r w:rsidRPr="007544EC">
        <w:rPr>
          <w:rFonts w:asciiTheme="majorHAnsi" w:hAnsiTheme="majorHAnsi"/>
          <w:i/>
          <w:iCs/>
          <w:color w:val="000000" w:themeColor="text1"/>
          <w:lang w:val="en-GB"/>
        </w:rPr>
        <w:t>Food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: </w:t>
      </w:r>
      <w:r w:rsidRPr="007544EC">
        <w:rPr>
          <w:rFonts w:asciiTheme="majorHAnsi" w:hAnsiTheme="majorHAnsi"/>
          <w:i/>
          <w:iCs/>
          <w:color w:val="000000" w:themeColor="text1"/>
          <w:lang w:val="en-GB"/>
        </w:rPr>
        <w:t xml:space="preserve">The Key Concepts. </w:t>
      </w:r>
      <w:r w:rsidRPr="007544EC">
        <w:rPr>
          <w:rFonts w:asciiTheme="majorHAnsi" w:hAnsiTheme="majorHAnsi"/>
          <w:color w:val="000000" w:themeColor="text1"/>
          <w:lang w:val="en-GB"/>
        </w:rPr>
        <w:t>Oxford: Berg. ISBN</w:t>
      </w:r>
      <w:r w:rsidR="002F6111">
        <w:rPr>
          <w:rFonts w:asciiTheme="majorHAnsi" w:hAnsiTheme="majorHAnsi"/>
          <w:color w:val="000000" w:themeColor="text1"/>
          <w:lang w:val="en-GB"/>
        </w:rPr>
        <w:t>: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 97818452067341, (158 pages) </w:t>
      </w:r>
      <w:r w:rsidR="00391499">
        <w:rPr>
          <w:rFonts w:asciiTheme="majorHAnsi" w:hAnsiTheme="majorHAnsi"/>
          <w:color w:val="000000" w:themeColor="text1"/>
          <w:lang w:val="en-GB"/>
        </w:rPr>
        <w:t>(A</w:t>
      </w:r>
      <w:r w:rsidR="004F4327" w:rsidRPr="007544EC">
        <w:rPr>
          <w:rFonts w:asciiTheme="majorHAnsi" w:hAnsiTheme="majorHAnsi"/>
          <w:color w:val="000000" w:themeColor="text1"/>
          <w:lang w:val="en-GB"/>
        </w:rPr>
        <w:t>vailable</w:t>
      </w:r>
      <w:r w:rsidR="0099312A">
        <w:rPr>
          <w:rFonts w:asciiTheme="majorHAnsi" w:hAnsiTheme="majorHAnsi"/>
          <w:color w:val="000000" w:themeColor="text1"/>
          <w:lang w:val="en-GB"/>
        </w:rPr>
        <w:t xml:space="preserve"> at the LUX library and</w:t>
      </w:r>
      <w:r w:rsidR="004F4327" w:rsidRPr="007544EC">
        <w:rPr>
          <w:rFonts w:asciiTheme="majorHAnsi" w:hAnsiTheme="majorHAnsi"/>
          <w:color w:val="000000" w:themeColor="text1"/>
          <w:lang w:val="en-GB"/>
        </w:rPr>
        <w:t xml:space="preserve"> online through </w:t>
      </w:r>
      <w:proofErr w:type="spellStart"/>
      <w:r w:rsidR="004F4327" w:rsidRPr="007544EC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4F4327" w:rsidRPr="007544EC">
        <w:rPr>
          <w:rFonts w:asciiTheme="majorHAnsi" w:hAnsiTheme="majorHAnsi"/>
          <w:color w:val="000000" w:themeColor="text1"/>
          <w:lang w:val="en-GB"/>
        </w:rPr>
        <w:t>)</w:t>
      </w:r>
    </w:p>
    <w:p w14:paraId="50204038" w14:textId="420C923D" w:rsidR="00610FFB" w:rsidRPr="007544EC" w:rsidRDefault="00610FFB" w:rsidP="00610FFB">
      <w:pPr>
        <w:pStyle w:val="Normalwebb"/>
        <w:rPr>
          <w:rFonts w:asciiTheme="majorHAnsi" w:hAnsiTheme="majorHAnsi"/>
          <w:color w:val="000000" w:themeColor="text1"/>
          <w:lang w:val="en-GB"/>
        </w:rPr>
      </w:pPr>
      <w:r w:rsidRPr="00FB642B">
        <w:rPr>
          <w:rFonts w:asciiTheme="majorHAnsi" w:hAnsiTheme="majorHAnsi"/>
          <w:color w:val="000000" w:themeColor="text1"/>
          <w:lang w:val="en-GB"/>
        </w:rPr>
        <w:t xml:space="preserve">Burstedt, Anna 2013: Luxury Restaurants and Fine Dining: A Discussion about Taste. </w:t>
      </w:r>
      <w:r w:rsidRPr="00FB642B">
        <w:rPr>
          <w:rFonts w:asciiTheme="majorHAnsi" w:hAnsiTheme="majorHAnsi" w:cstheme="minorHAnsi"/>
          <w:color w:val="000000" w:themeColor="text1"/>
          <w:lang w:val="en"/>
        </w:rPr>
        <w:t xml:space="preserve">I: Lysaght, Patricia 2013: </w:t>
      </w:r>
      <w:r w:rsidRPr="00FB642B">
        <w:rPr>
          <w:rFonts w:asciiTheme="majorHAnsi" w:hAnsiTheme="majorHAnsi" w:cstheme="minorHAnsi"/>
          <w:i/>
          <w:color w:val="000000" w:themeColor="text1"/>
          <w:lang w:val="en"/>
        </w:rPr>
        <w:t>The return of traditional food.</w:t>
      </w:r>
      <w:r w:rsidRPr="00FB642B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proofErr w:type="spellStart"/>
      <w:r w:rsidRPr="00FB642B">
        <w:rPr>
          <w:rFonts w:asciiTheme="majorHAnsi" w:hAnsiTheme="majorHAnsi" w:cstheme="minorHAnsi"/>
          <w:iCs/>
          <w:color w:val="000000" w:themeColor="text1"/>
          <w:lang w:val="en"/>
        </w:rPr>
        <w:t>Lunds</w:t>
      </w:r>
      <w:proofErr w:type="spellEnd"/>
      <w:r w:rsidRPr="00FB642B">
        <w:rPr>
          <w:rFonts w:asciiTheme="majorHAnsi" w:hAnsiTheme="majorHAnsi" w:cstheme="minorHAnsi"/>
          <w:iCs/>
          <w:color w:val="000000" w:themeColor="text1"/>
          <w:lang w:val="en"/>
        </w:rPr>
        <w:t xml:space="preserve"> Studies in Arts and Cultural Sciences</w:t>
      </w:r>
      <w:r w:rsidRPr="00FB642B">
        <w:rPr>
          <w:rFonts w:asciiTheme="majorHAnsi" w:hAnsiTheme="majorHAnsi" w:cstheme="minorHAnsi"/>
          <w:color w:val="000000" w:themeColor="text1"/>
          <w:lang w:val="en"/>
        </w:rPr>
        <w:t xml:space="preserve"> Lund University. </w:t>
      </w:r>
      <w:r w:rsidR="00375D4D" w:rsidRPr="00FB642B">
        <w:rPr>
          <w:rFonts w:asciiTheme="majorHAnsi" w:hAnsiTheme="majorHAnsi" w:cstheme="minorHAnsi"/>
          <w:color w:val="000000" w:themeColor="text1"/>
          <w:lang w:val="en"/>
        </w:rPr>
        <w:t>ISBN</w:t>
      </w:r>
      <w:r w:rsidR="002F6111">
        <w:rPr>
          <w:rFonts w:asciiTheme="majorHAnsi" w:hAnsiTheme="majorHAnsi" w:cstheme="minorHAnsi"/>
          <w:color w:val="000000" w:themeColor="text1"/>
          <w:lang w:val="en"/>
        </w:rPr>
        <w:t>:</w:t>
      </w:r>
      <w:r w:rsidR="00375D4D" w:rsidRPr="00FB642B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r w:rsidRPr="00FB642B">
        <w:rPr>
          <w:rFonts w:asciiTheme="majorHAnsi" w:hAnsiTheme="majorHAnsi" w:cstheme="minorHAnsi"/>
          <w:color w:val="000000" w:themeColor="text1"/>
          <w:lang w:val="en"/>
        </w:rPr>
        <w:t>91-7267-357-5 (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>pp.155-170)</w:t>
      </w:r>
      <w:r w:rsidRPr="00FB642B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>(</w:t>
      </w:r>
      <w:r w:rsidRPr="0099312A">
        <w:rPr>
          <w:rFonts w:asciiTheme="majorHAnsi" w:hAnsiTheme="majorHAnsi" w:cstheme="minorHAnsi"/>
          <w:color w:val="000000" w:themeColor="text1"/>
          <w:lang w:val="en"/>
        </w:rPr>
        <w:t>15 pages) (</w:t>
      </w:r>
      <w:r w:rsidR="00391499">
        <w:rPr>
          <w:rFonts w:asciiTheme="majorHAnsi" w:hAnsiTheme="majorHAnsi"/>
          <w:color w:val="000000" w:themeColor="text1"/>
          <w:lang w:val="en-GB"/>
        </w:rPr>
        <w:t>A</w:t>
      </w:r>
      <w:r w:rsidRPr="0099312A">
        <w:rPr>
          <w:rFonts w:asciiTheme="majorHAnsi" w:hAnsiTheme="majorHAnsi"/>
          <w:color w:val="000000" w:themeColor="text1"/>
          <w:lang w:val="en-GB"/>
        </w:rPr>
        <w:t>va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 xml:space="preserve">ilable online through </w:t>
      </w:r>
      <w:proofErr w:type="spellStart"/>
      <w:r w:rsidR="0099312A" w:rsidRPr="0099312A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99312A" w:rsidRPr="0099312A">
        <w:rPr>
          <w:rFonts w:asciiTheme="majorHAnsi" w:hAnsiTheme="majorHAnsi"/>
          <w:color w:val="000000" w:themeColor="text1"/>
          <w:lang w:val="en-GB"/>
        </w:rPr>
        <w:t xml:space="preserve"> and f</w:t>
      </w:r>
      <w:r w:rsidR="0099312A">
        <w:rPr>
          <w:rFonts w:asciiTheme="majorHAnsi" w:hAnsiTheme="majorHAnsi"/>
          <w:color w:val="000000" w:themeColor="text1"/>
          <w:lang w:val="en-GB"/>
        </w:rPr>
        <w:t>or sale at the D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>epar</w:t>
      </w:r>
      <w:r w:rsidR="002F6111">
        <w:rPr>
          <w:rFonts w:asciiTheme="majorHAnsi" w:hAnsiTheme="majorHAnsi"/>
          <w:color w:val="000000" w:themeColor="text1"/>
          <w:lang w:val="en-GB"/>
        </w:rPr>
        <w:t>t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>ment)</w:t>
      </w:r>
    </w:p>
    <w:p w14:paraId="10DF0773" w14:textId="44B4D8B6" w:rsidR="0099312A" w:rsidRPr="007544EC" w:rsidRDefault="000C6715" w:rsidP="0099312A">
      <w:pPr>
        <w:pStyle w:val="Normalwebb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7544EC">
        <w:rPr>
          <w:rFonts w:asciiTheme="majorHAnsi" w:hAnsiTheme="majorHAnsi"/>
          <w:color w:val="000000" w:themeColor="text1"/>
          <w:lang w:val="en-GB"/>
        </w:rPr>
        <w:t>Böder</w:t>
      </w:r>
      <w:proofErr w:type="spellEnd"/>
      <w:r w:rsidRPr="007544EC">
        <w:rPr>
          <w:rFonts w:asciiTheme="majorHAnsi" w:hAnsiTheme="majorHAnsi"/>
          <w:color w:val="000000" w:themeColor="text1"/>
          <w:lang w:val="en-GB"/>
        </w:rPr>
        <w:t xml:space="preserve">, Sonja 2013: The Importance of Being </w:t>
      </w:r>
      <w:r w:rsidR="001D16F1" w:rsidRPr="007544EC">
        <w:rPr>
          <w:rFonts w:asciiTheme="majorHAnsi" w:hAnsiTheme="majorHAnsi"/>
          <w:color w:val="000000" w:themeColor="text1"/>
          <w:lang w:val="en-GB"/>
        </w:rPr>
        <w:t xml:space="preserve">Traditional: Local Food between 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Commercialisation and Symbolic Construction. 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I: Lysaght, Patricia 2013: </w:t>
      </w:r>
      <w:r w:rsidRPr="00324F7E">
        <w:rPr>
          <w:rFonts w:asciiTheme="majorHAnsi" w:hAnsiTheme="majorHAnsi" w:cstheme="minorHAnsi"/>
          <w:i/>
          <w:color w:val="000000" w:themeColor="text1"/>
          <w:lang w:val="en"/>
        </w:rPr>
        <w:t>The return of traditional food.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proofErr w:type="spellStart"/>
      <w:r w:rsidRPr="00324F7E">
        <w:rPr>
          <w:rFonts w:asciiTheme="majorHAnsi" w:hAnsiTheme="majorHAnsi" w:cstheme="minorHAnsi"/>
          <w:iCs/>
          <w:color w:val="000000" w:themeColor="text1"/>
          <w:lang w:val="en"/>
        </w:rPr>
        <w:t>Lunds</w:t>
      </w:r>
      <w:proofErr w:type="spellEnd"/>
      <w:r w:rsidRPr="00324F7E">
        <w:rPr>
          <w:rFonts w:asciiTheme="majorHAnsi" w:hAnsiTheme="majorHAnsi" w:cstheme="minorHAnsi"/>
          <w:iCs/>
          <w:color w:val="000000" w:themeColor="text1"/>
          <w:lang w:val="en"/>
        </w:rPr>
        <w:t xml:space="preserve"> Studies in Arts and Cultural Sciences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Lund University. </w:t>
      </w:r>
      <w:r w:rsidR="00375D4D" w:rsidRPr="00324F7E">
        <w:rPr>
          <w:rFonts w:asciiTheme="majorHAnsi" w:hAnsiTheme="majorHAnsi" w:cstheme="minorHAnsi"/>
          <w:color w:val="000000" w:themeColor="text1"/>
          <w:lang w:val="en"/>
        </w:rPr>
        <w:t xml:space="preserve">ISBN: 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>91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>-7267-357-5 (pp. 180-191) (11 pages)</w:t>
      </w:r>
      <w:r w:rsidR="0099312A" w:rsidRPr="0099312A">
        <w:rPr>
          <w:rFonts w:asciiTheme="majorHAnsi" w:hAnsiTheme="majorHAnsi" w:cstheme="minorHAnsi"/>
          <w:color w:val="000000" w:themeColor="text1"/>
          <w:lang w:val="en"/>
        </w:rPr>
        <w:t xml:space="preserve"> (</w:t>
      </w:r>
      <w:r w:rsidR="00391499">
        <w:rPr>
          <w:rFonts w:asciiTheme="majorHAnsi" w:hAnsiTheme="majorHAnsi"/>
          <w:color w:val="000000" w:themeColor="text1"/>
          <w:lang w:val="en-GB"/>
        </w:rPr>
        <w:t>A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 xml:space="preserve">vailable online through </w:t>
      </w:r>
      <w:proofErr w:type="spellStart"/>
      <w:r w:rsidR="0099312A" w:rsidRPr="0099312A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99312A" w:rsidRPr="0099312A">
        <w:rPr>
          <w:rFonts w:asciiTheme="majorHAnsi" w:hAnsiTheme="majorHAnsi"/>
          <w:color w:val="000000" w:themeColor="text1"/>
          <w:lang w:val="en-GB"/>
        </w:rPr>
        <w:t xml:space="preserve"> and f</w:t>
      </w:r>
      <w:r w:rsidR="0099312A">
        <w:rPr>
          <w:rFonts w:asciiTheme="majorHAnsi" w:hAnsiTheme="majorHAnsi"/>
          <w:color w:val="000000" w:themeColor="text1"/>
          <w:lang w:val="en-GB"/>
        </w:rPr>
        <w:t>or sale at the D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>epar</w:t>
      </w:r>
      <w:r w:rsidR="00391499">
        <w:rPr>
          <w:rFonts w:asciiTheme="majorHAnsi" w:hAnsiTheme="majorHAnsi"/>
          <w:color w:val="000000" w:themeColor="text1"/>
          <w:lang w:val="en-GB"/>
        </w:rPr>
        <w:t>t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>ment)</w:t>
      </w:r>
    </w:p>
    <w:p w14:paraId="5FBF6FD4" w14:textId="0986F2AE" w:rsidR="00610FFB" w:rsidRPr="007544EC" w:rsidRDefault="00610FFB" w:rsidP="0099312A">
      <w:pPr>
        <w:pStyle w:val="Normalwebb"/>
        <w:rPr>
          <w:rFonts w:asciiTheme="majorHAnsi" w:hAnsiTheme="majorHAnsi"/>
          <w:color w:val="000000" w:themeColor="text1"/>
          <w:lang w:val="en-GB"/>
        </w:rPr>
      </w:pP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Cridland, Meghan 2017: </w:t>
      </w:r>
      <w:r w:rsidRPr="00324F7E">
        <w:rPr>
          <w:rFonts w:asciiTheme="majorHAnsi" w:hAnsiTheme="majorHAnsi" w:cstheme="minorHAnsi"/>
          <w:i/>
          <w:iCs/>
          <w:color w:val="000000" w:themeColor="text1"/>
          <w:lang w:val="en"/>
        </w:rPr>
        <w:t>May contain traces of' An ethnographic study of eating communities and the gluten free diet</w:t>
      </w:r>
      <w:r w:rsidR="002D7C22" w:rsidRPr="00324F7E">
        <w:rPr>
          <w:rFonts w:asciiTheme="majorHAnsi" w:hAnsiTheme="majorHAnsi" w:cstheme="minorHAnsi"/>
          <w:i/>
          <w:iCs/>
          <w:color w:val="000000" w:themeColor="text1"/>
          <w:lang w:val="en"/>
        </w:rPr>
        <w:t>.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Lund Studies in 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 xml:space="preserve">Arts and Cultural Sciences 15, </w:t>
      </w:r>
      <w:r w:rsidR="0099312A">
        <w:rPr>
          <w:rFonts w:asciiTheme="majorHAnsi" w:hAnsiTheme="majorHAnsi" w:cstheme="minorHAnsi"/>
          <w:color w:val="000000" w:themeColor="text1"/>
          <w:lang w:val="en-GB"/>
        </w:rPr>
        <w:t>ISBN: 978-91-983690-3-8 (pp 16-29 &amp; 53-112) (</w:t>
      </w:r>
      <w:r w:rsidR="002D7C22" w:rsidRPr="00324F7E">
        <w:rPr>
          <w:rFonts w:asciiTheme="majorHAnsi" w:hAnsiTheme="majorHAnsi" w:cstheme="minorHAnsi"/>
          <w:color w:val="000000" w:themeColor="text1"/>
          <w:lang w:val="en-GB"/>
        </w:rPr>
        <w:t>72 pages</w:t>
      </w:r>
      <w:r w:rsidRPr="00324F7E">
        <w:rPr>
          <w:rFonts w:asciiTheme="majorHAnsi" w:hAnsiTheme="majorHAnsi" w:cstheme="minorHAnsi"/>
          <w:color w:val="000000" w:themeColor="text1"/>
          <w:lang w:val="en-GB"/>
        </w:rPr>
        <w:t>)</w:t>
      </w:r>
      <w:r w:rsidR="002D7C22" w:rsidRPr="00324F7E">
        <w:rPr>
          <w:rFonts w:asciiTheme="majorHAnsi" w:hAnsiTheme="majorHAnsi" w:cstheme="minorHAnsi"/>
          <w:color w:val="000000" w:themeColor="text1"/>
          <w:lang w:val="en-GB"/>
        </w:rPr>
        <w:t xml:space="preserve"> </w:t>
      </w:r>
      <w:r w:rsidR="002D7C22" w:rsidRPr="00324F7E">
        <w:rPr>
          <w:rFonts w:asciiTheme="majorHAnsi" w:hAnsiTheme="majorHAnsi" w:cstheme="minorHAnsi"/>
          <w:color w:val="000000" w:themeColor="text1"/>
          <w:lang w:val="en"/>
        </w:rPr>
        <w:t>(</w:t>
      </w:r>
      <w:r w:rsidR="00391499">
        <w:rPr>
          <w:rFonts w:asciiTheme="majorHAnsi" w:hAnsiTheme="majorHAnsi"/>
          <w:color w:val="000000" w:themeColor="text1"/>
          <w:lang w:val="en-GB"/>
        </w:rPr>
        <w:t>A</w:t>
      </w:r>
      <w:r w:rsidR="002D7C22" w:rsidRPr="007544EC">
        <w:rPr>
          <w:rFonts w:asciiTheme="majorHAnsi" w:hAnsiTheme="majorHAnsi"/>
          <w:color w:val="000000" w:themeColor="text1"/>
          <w:lang w:val="en-GB"/>
        </w:rPr>
        <w:t xml:space="preserve">vailable online through </w:t>
      </w:r>
      <w:proofErr w:type="spellStart"/>
      <w:r w:rsidR="002D7C22" w:rsidRPr="007544EC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2D7C22" w:rsidRPr="007544EC">
        <w:rPr>
          <w:rFonts w:asciiTheme="majorHAnsi" w:hAnsiTheme="majorHAnsi"/>
          <w:color w:val="000000" w:themeColor="text1"/>
          <w:lang w:val="en-GB"/>
        </w:rPr>
        <w:t>)</w:t>
      </w:r>
    </w:p>
    <w:p w14:paraId="744FE84C" w14:textId="77777777" w:rsidR="00391499" w:rsidRDefault="00391499" w:rsidP="00EE3015">
      <w:pPr>
        <w:pStyle w:val="Normalwebb"/>
        <w:rPr>
          <w:rFonts w:asciiTheme="majorHAnsi" w:hAnsiTheme="majorHAnsi" w:cstheme="minorHAnsi"/>
          <w:color w:val="000000" w:themeColor="text1"/>
          <w:lang w:val="en-GB"/>
        </w:rPr>
      </w:pPr>
    </w:p>
    <w:p w14:paraId="388FA7C4" w14:textId="13A1F10D" w:rsidR="00391499" w:rsidRPr="00A33202" w:rsidRDefault="00A33202" w:rsidP="00EE3015">
      <w:pPr>
        <w:pStyle w:val="Normalwebb"/>
        <w:rPr>
          <w:rFonts w:asciiTheme="majorHAnsi" w:hAnsiTheme="majorHAnsi" w:cstheme="minorHAnsi"/>
          <w:color w:val="000000" w:themeColor="text1"/>
          <w:lang w:val="en-US"/>
        </w:rPr>
      </w:pPr>
      <w:r w:rsidRPr="004214E7">
        <w:rPr>
          <w:rFonts w:asciiTheme="majorHAnsi" w:hAnsiTheme="majorHAnsi" w:cstheme="minorHAnsi"/>
          <w:color w:val="000000" w:themeColor="text1"/>
          <w:lang w:val="en-US"/>
        </w:rPr>
        <w:lastRenderedPageBreak/>
        <w:t xml:space="preserve">Frykman, Jonas &amp; </w:t>
      </w:r>
      <w:proofErr w:type="spellStart"/>
      <w:r w:rsidRPr="004214E7">
        <w:rPr>
          <w:rFonts w:asciiTheme="majorHAnsi" w:hAnsiTheme="majorHAnsi" w:cstheme="minorHAnsi"/>
          <w:color w:val="000000" w:themeColor="text1"/>
          <w:lang w:val="en-US"/>
        </w:rPr>
        <w:t>Löfgren</w:t>
      </w:r>
      <w:proofErr w:type="spellEnd"/>
      <w:r w:rsidRPr="004214E7">
        <w:rPr>
          <w:rFonts w:asciiTheme="majorHAnsi" w:hAnsiTheme="majorHAnsi" w:cstheme="minorHAnsi"/>
          <w:color w:val="000000" w:themeColor="text1"/>
          <w:lang w:val="en-US"/>
        </w:rPr>
        <w:t xml:space="preserve">, </w:t>
      </w:r>
      <w:proofErr w:type="spellStart"/>
      <w:r w:rsidRPr="004214E7">
        <w:rPr>
          <w:rFonts w:asciiTheme="majorHAnsi" w:hAnsiTheme="majorHAnsi" w:cstheme="minorHAnsi"/>
          <w:color w:val="000000" w:themeColor="text1"/>
          <w:lang w:val="en-US"/>
        </w:rPr>
        <w:t>Orvar</w:t>
      </w:r>
      <w:proofErr w:type="spellEnd"/>
      <w:r w:rsidRPr="004214E7">
        <w:rPr>
          <w:rFonts w:asciiTheme="majorHAnsi" w:hAnsiTheme="majorHAnsi" w:cstheme="minorHAnsi"/>
          <w:color w:val="000000" w:themeColor="text1"/>
          <w:lang w:val="en-US"/>
        </w:rPr>
        <w:t xml:space="preserve"> 1996: Introduction: the study of Swedish customs and habits. I: Frykman , Jonas &amp; </w:t>
      </w:r>
      <w:proofErr w:type="spellStart"/>
      <w:r w:rsidRPr="004214E7">
        <w:rPr>
          <w:rFonts w:asciiTheme="majorHAnsi" w:hAnsiTheme="majorHAnsi" w:cstheme="minorHAnsi"/>
          <w:color w:val="000000" w:themeColor="text1"/>
          <w:lang w:val="en-US"/>
        </w:rPr>
        <w:t>Löfgren</w:t>
      </w:r>
      <w:proofErr w:type="spellEnd"/>
      <w:r w:rsidRPr="004214E7">
        <w:rPr>
          <w:rFonts w:asciiTheme="majorHAnsi" w:hAnsiTheme="majorHAnsi" w:cstheme="minorHAnsi"/>
          <w:color w:val="000000" w:themeColor="text1"/>
          <w:lang w:val="en-US"/>
        </w:rPr>
        <w:t xml:space="preserve">, </w:t>
      </w:r>
      <w:proofErr w:type="spellStart"/>
      <w:r w:rsidRPr="004214E7">
        <w:rPr>
          <w:rFonts w:asciiTheme="majorHAnsi" w:hAnsiTheme="majorHAnsi" w:cstheme="minorHAnsi"/>
          <w:color w:val="000000" w:themeColor="text1"/>
          <w:lang w:val="en-US"/>
        </w:rPr>
        <w:t>Orvar</w:t>
      </w:r>
      <w:proofErr w:type="spellEnd"/>
      <w:r w:rsidRPr="004214E7">
        <w:rPr>
          <w:rFonts w:asciiTheme="majorHAnsi" w:hAnsiTheme="majorHAnsi" w:cstheme="minorHAnsi"/>
          <w:color w:val="000000" w:themeColor="text1"/>
          <w:lang w:val="en-US"/>
        </w:rPr>
        <w:t xml:space="preserve"> 1996: </w:t>
      </w:r>
      <w:r w:rsidRPr="004214E7">
        <w:rPr>
          <w:rFonts w:asciiTheme="majorHAnsi" w:hAnsiTheme="majorHAnsi" w:cstheme="minorHAnsi"/>
          <w:i/>
          <w:color w:val="000000" w:themeColor="text1"/>
          <w:lang w:val="en-US"/>
        </w:rPr>
        <w:t>Force of Habit. Exploring Everyday Culture</w:t>
      </w:r>
      <w:r w:rsidRPr="004214E7">
        <w:rPr>
          <w:rFonts w:asciiTheme="majorHAnsi" w:hAnsiTheme="majorHAnsi" w:cstheme="minorHAnsi"/>
          <w:color w:val="000000" w:themeColor="text1"/>
          <w:lang w:val="en-US"/>
        </w:rPr>
        <w:t>. Lund University Press. (pp. 5-19) (15 pages) (will be distributed by the teacher)</w:t>
      </w:r>
    </w:p>
    <w:p w14:paraId="35026AFE" w14:textId="65D443DD" w:rsidR="0099312A" w:rsidRPr="007544EC" w:rsidRDefault="000C6715" w:rsidP="0099312A">
      <w:pPr>
        <w:pStyle w:val="Normalwebb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7544EC">
        <w:rPr>
          <w:rFonts w:asciiTheme="majorHAnsi" w:hAnsiTheme="majorHAnsi"/>
          <w:color w:val="000000" w:themeColor="text1"/>
          <w:lang w:val="en-GB"/>
        </w:rPr>
        <w:t>Jönsson</w:t>
      </w:r>
      <w:proofErr w:type="spellEnd"/>
      <w:r w:rsidRPr="007544EC">
        <w:rPr>
          <w:rFonts w:asciiTheme="majorHAnsi" w:hAnsiTheme="majorHAnsi"/>
          <w:color w:val="000000" w:themeColor="text1"/>
          <w:lang w:val="en-GB"/>
        </w:rPr>
        <w:t xml:space="preserve">, </w:t>
      </w:r>
      <w:proofErr w:type="spellStart"/>
      <w:r w:rsidRPr="007544EC">
        <w:rPr>
          <w:rFonts w:asciiTheme="majorHAnsi" w:hAnsiTheme="majorHAnsi"/>
          <w:color w:val="000000" w:themeColor="text1"/>
          <w:lang w:val="en-GB"/>
        </w:rPr>
        <w:t>Håkan</w:t>
      </w:r>
      <w:proofErr w:type="spellEnd"/>
      <w:r w:rsidRPr="007544EC">
        <w:rPr>
          <w:rFonts w:asciiTheme="majorHAnsi" w:hAnsiTheme="majorHAnsi"/>
          <w:color w:val="000000" w:themeColor="text1"/>
          <w:lang w:val="en-GB"/>
        </w:rPr>
        <w:t xml:space="preserve"> 2013</w:t>
      </w:r>
      <w:r w:rsidR="00EE3015">
        <w:rPr>
          <w:rFonts w:asciiTheme="majorHAnsi" w:hAnsiTheme="majorHAnsi"/>
          <w:color w:val="000000" w:themeColor="text1"/>
          <w:lang w:val="en-GB"/>
        </w:rPr>
        <w:t>a</w:t>
      </w:r>
      <w:r w:rsidRPr="007544EC">
        <w:rPr>
          <w:rFonts w:asciiTheme="majorHAnsi" w:hAnsiTheme="majorHAnsi"/>
          <w:color w:val="000000" w:themeColor="text1"/>
          <w:lang w:val="en-GB"/>
        </w:rPr>
        <w:t>: The Road to the New Nordic Kitchen – Examples from Sweden.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I: Lysaght, Patricia 2013: </w:t>
      </w:r>
      <w:r w:rsidRPr="00324F7E">
        <w:rPr>
          <w:rFonts w:asciiTheme="majorHAnsi" w:hAnsiTheme="majorHAnsi" w:cstheme="minorHAnsi"/>
          <w:i/>
          <w:color w:val="000000" w:themeColor="text1"/>
          <w:lang w:val="en"/>
        </w:rPr>
        <w:t>The return of traditional food.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proofErr w:type="spellStart"/>
      <w:r w:rsidRPr="00324F7E">
        <w:rPr>
          <w:rFonts w:asciiTheme="majorHAnsi" w:hAnsiTheme="majorHAnsi" w:cstheme="minorHAnsi"/>
          <w:iCs/>
          <w:color w:val="000000" w:themeColor="text1"/>
          <w:lang w:val="en"/>
        </w:rPr>
        <w:t>Lunds</w:t>
      </w:r>
      <w:proofErr w:type="spellEnd"/>
      <w:r w:rsidRPr="00324F7E">
        <w:rPr>
          <w:rFonts w:asciiTheme="majorHAnsi" w:hAnsiTheme="majorHAnsi" w:cstheme="minorHAnsi"/>
          <w:iCs/>
          <w:color w:val="000000" w:themeColor="text1"/>
          <w:lang w:val="en"/>
        </w:rPr>
        <w:t xml:space="preserve"> Studies in Arts and Cultural Sciences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Lund U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>niversity.</w:t>
      </w:r>
      <w:r w:rsidR="002F6111">
        <w:rPr>
          <w:rFonts w:asciiTheme="majorHAnsi" w:hAnsiTheme="majorHAnsi" w:cstheme="minorHAnsi"/>
          <w:color w:val="000000" w:themeColor="text1"/>
          <w:lang w:val="en"/>
        </w:rPr>
        <w:t xml:space="preserve"> ISBN: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 xml:space="preserve"> 91-7267-357-5 (pp. 53-67)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>(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14 pages) </w:t>
      </w:r>
      <w:r w:rsidR="0099312A" w:rsidRPr="0099312A">
        <w:rPr>
          <w:rFonts w:asciiTheme="majorHAnsi" w:hAnsiTheme="majorHAnsi" w:cstheme="minorHAnsi"/>
          <w:color w:val="000000" w:themeColor="text1"/>
          <w:lang w:val="en"/>
        </w:rPr>
        <w:t>) (</w:t>
      </w:r>
      <w:r w:rsidR="00391499">
        <w:rPr>
          <w:rFonts w:asciiTheme="majorHAnsi" w:hAnsiTheme="majorHAnsi"/>
          <w:color w:val="000000" w:themeColor="text1"/>
          <w:lang w:val="en-GB"/>
        </w:rPr>
        <w:t>A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 xml:space="preserve">vailable online through </w:t>
      </w:r>
      <w:proofErr w:type="spellStart"/>
      <w:r w:rsidR="0099312A" w:rsidRPr="0099312A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99312A" w:rsidRPr="0099312A">
        <w:rPr>
          <w:rFonts w:asciiTheme="majorHAnsi" w:hAnsiTheme="majorHAnsi"/>
          <w:color w:val="000000" w:themeColor="text1"/>
          <w:lang w:val="en-GB"/>
        </w:rPr>
        <w:t xml:space="preserve"> and f</w:t>
      </w:r>
      <w:r w:rsidR="0099312A">
        <w:rPr>
          <w:rFonts w:asciiTheme="majorHAnsi" w:hAnsiTheme="majorHAnsi"/>
          <w:color w:val="000000" w:themeColor="text1"/>
          <w:lang w:val="en-GB"/>
        </w:rPr>
        <w:t>or sale at the D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>epar</w:t>
      </w:r>
      <w:r w:rsidR="002F6111">
        <w:rPr>
          <w:rFonts w:asciiTheme="majorHAnsi" w:hAnsiTheme="majorHAnsi"/>
          <w:color w:val="000000" w:themeColor="text1"/>
          <w:lang w:val="en-GB"/>
        </w:rPr>
        <w:t>t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>ment)</w:t>
      </w:r>
    </w:p>
    <w:p w14:paraId="55C79047" w14:textId="4C3097A0" w:rsidR="00D21FEA" w:rsidRPr="007544EC" w:rsidRDefault="00D21FEA" w:rsidP="000C6715">
      <w:pPr>
        <w:pStyle w:val="Normalwebb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7544EC">
        <w:rPr>
          <w:rFonts w:asciiTheme="majorHAnsi" w:hAnsiTheme="majorHAnsi"/>
          <w:color w:val="000000" w:themeColor="text1"/>
          <w:lang w:val="en-GB"/>
        </w:rPr>
        <w:t>Jönsson</w:t>
      </w:r>
      <w:proofErr w:type="spellEnd"/>
      <w:r w:rsidRPr="007544EC">
        <w:rPr>
          <w:rFonts w:asciiTheme="majorHAnsi" w:hAnsiTheme="majorHAnsi"/>
          <w:color w:val="000000" w:themeColor="text1"/>
          <w:lang w:val="en-GB"/>
        </w:rPr>
        <w:t xml:space="preserve">, </w:t>
      </w:r>
      <w:proofErr w:type="spellStart"/>
      <w:r w:rsidRPr="007544EC">
        <w:rPr>
          <w:rFonts w:asciiTheme="majorHAnsi" w:hAnsiTheme="majorHAnsi"/>
          <w:color w:val="000000" w:themeColor="text1"/>
          <w:lang w:val="en-GB"/>
        </w:rPr>
        <w:t>Håkan</w:t>
      </w:r>
      <w:proofErr w:type="spellEnd"/>
      <w:r w:rsidRPr="007544EC">
        <w:rPr>
          <w:rFonts w:asciiTheme="majorHAnsi" w:hAnsiTheme="majorHAnsi"/>
          <w:color w:val="000000" w:themeColor="text1"/>
          <w:lang w:val="en-GB"/>
        </w:rPr>
        <w:t xml:space="preserve"> </w:t>
      </w:r>
      <w:r w:rsidR="00B32E78" w:rsidRPr="007544EC">
        <w:rPr>
          <w:rFonts w:asciiTheme="majorHAnsi" w:hAnsiTheme="majorHAnsi"/>
          <w:color w:val="000000" w:themeColor="text1"/>
          <w:lang w:val="en-GB"/>
        </w:rPr>
        <w:t>2013</w:t>
      </w:r>
      <w:r w:rsidR="00EE3015">
        <w:rPr>
          <w:rFonts w:asciiTheme="majorHAnsi" w:hAnsiTheme="majorHAnsi"/>
          <w:color w:val="000000" w:themeColor="text1"/>
          <w:lang w:val="en-GB"/>
        </w:rPr>
        <w:t>b</w:t>
      </w:r>
      <w:r w:rsidR="0040318D" w:rsidRPr="007544EC">
        <w:rPr>
          <w:rFonts w:asciiTheme="majorHAnsi" w:hAnsiTheme="majorHAnsi"/>
          <w:color w:val="000000" w:themeColor="text1"/>
          <w:lang w:val="en-GB"/>
        </w:rPr>
        <w:t xml:space="preserve">: </w:t>
      </w:r>
      <w:r w:rsidRPr="007544EC">
        <w:rPr>
          <w:rFonts w:asciiTheme="majorHAnsi" w:hAnsiTheme="majorHAnsi"/>
          <w:color w:val="000000" w:themeColor="text1"/>
          <w:lang w:val="en-GB"/>
        </w:rPr>
        <w:t>Chef Celebrities, Foodstuff Anxieties and (Un)Happy Meals. An Introduction to Foodways Redux</w:t>
      </w:r>
      <w:r w:rsidR="00FF0D8B" w:rsidRPr="007544EC">
        <w:rPr>
          <w:rFonts w:asciiTheme="majorHAnsi" w:hAnsiTheme="majorHAnsi"/>
          <w:color w:val="000000" w:themeColor="text1"/>
          <w:lang w:val="en-GB"/>
        </w:rPr>
        <w:t xml:space="preserve">. I: </w:t>
      </w:r>
      <w:proofErr w:type="spellStart"/>
      <w:r w:rsidR="00B32E78" w:rsidRPr="0099312A">
        <w:rPr>
          <w:rFonts w:asciiTheme="majorHAnsi" w:hAnsiTheme="majorHAnsi"/>
          <w:i/>
          <w:color w:val="000000" w:themeColor="text1"/>
          <w:lang w:val="en-GB"/>
        </w:rPr>
        <w:t>Ethnologia</w:t>
      </w:r>
      <w:proofErr w:type="spellEnd"/>
      <w:r w:rsidR="00B32E78" w:rsidRPr="0099312A">
        <w:rPr>
          <w:rFonts w:asciiTheme="majorHAnsi" w:hAnsiTheme="majorHAnsi"/>
          <w:i/>
          <w:color w:val="000000" w:themeColor="text1"/>
          <w:lang w:val="en-GB"/>
        </w:rPr>
        <w:t xml:space="preserve"> </w:t>
      </w:r>
      <w:proofErr w:type="spellStart"/>
      <w:r w:rsidR="00B32E78" w:rsidRPr="0099312A">
        <w:rPr>
          <w:rFonts w:asciiTheme="majorHAnsi" w:hAnsiTheme="majorHAnsi"/>
          <w:i/>
          <w:color w:val="000000" w:themeColor="text1"/>
          <w:lang w:val="en-GB"/>
        </w:rPr>
        <w:t>Europaea</w:t>
      </w:r>
      <w:proofErr w:type="spellEnd"/>
      <w:r w:rsidR="00B32E78" w:rsidRPr="0099312A">
        <w:rPr>
          <w:rFonts w:asciiTheme="majorHAnsi" w:hAnsiTheme="majorHAnsi"/>
          <w:i/>
          <w:color w:val="000000" w:themeColor="text1"/>
          <w:lang w:val="en-GB"/>
        </w:rPr>
        <w:t>. Special Issue: Foodways redux</w:t>
      </w:r>
      <w:r w:rsidR="00E5135A" w:rsidRPr="007544EC">
        <w:rPr>
          <w:rFonts w:asciiTheme="majorHAnsi" w:hAnsiTheme="majorHAnsi"/>
          <w:color w:val="000000" w:themeColor="text1"/>
          <w:lang w:val="en-GB"/>
        </w:rPr>
        <w:t xml:space="preserve"> </w:t>
      </w:r>
      <w:r w:rsidR="0040318D" w:rsidRPr="007544EC">
        <w:rPr>
          <w:rFonts w:asciiTheme="majorHAnsi" w:hAnsiTheme="majorHAnsi"/>
          <w:color w:val="000000" w:themeColor="text1"/>
          <w:lang w:val="en-GB"/>
        </w:rPr>
        <w:t>(vol. 43:2)</w:t>
      </w:r>
      <w:r w:rsidR="00E5135A" w:rsidRPr="007544EC">
        <w:rPr>
          <w:rFonts w:asciiTheme="majorHAnsi" w:hAnsiTheme="majorHAnsi"/>
          <w:color w:val="000000" w:themeColor="text1"/>
          <w:lang w:val="en-GB"/>
        </w:rPr>
        <w:t xml:space="preserve"> </w:t>
      </w:r>
      <w:r w:rsidR="00375D4D" w:rsidRPr="007544EC">
        <w:rPr>
          <w:rFonts w:asciiTheme="majorHAnsi" w:hAnsiTheme="majorHAnsi"/>
          <w:color w:val="000000" w:themeColor="text1"/>
          <w:lang w:val="en-GB"/>
        </w:rPr>
        <w:t xml:space="preserve">ISSN: 1604-3030 </w:t>
      </w:r>
      <w:r w:rsidR="00E5135A" w:rsidRPr="007544EC">
        <w:rPr>
          <w:rFonts w:asciiTheme="majorHAnsi" w:hAnsiTheme="majorHAnsi"/>
          <w:color w:val="000000" w:themeColor="text1"/>
          <w:lang w:val="en-GB"/>
        </w:rPr>
        <w:t>(</w:t>
      </w:r>
      <w:r w:rsidR="0099312A">
        <w:rPr>
          <w:rFonts w:asciiTheme="majorHAnsi" w:hAnsiTheme="majorHAnsi"/>
          <w:color w:val="000000" w:themeColor="text1"/>
          <w:lang w:val="en-GB"/>
        </w:rPr>
        <w:t>´pp. 5-16)</w:t>
      </w:r>
      <w:r w:rsidR="00E5135A" w:rsidRPr="007544EC">
        <w:rPr>
          <w:rFonts w:asciiTheme="majorHAnsi" w:hAnsiTheme="majorHAnsi"/>
          <w:color w:val="000000" w:themeColor="text1"/>
          <w:lang w:val="en-GB"/>
        </w:rPr>
        <w:t xml:space="preserve"> </w:t>
      </w:r>
      <w:r w:rsidR="0099312A">
        <w:rPr>
          <w:rFonts w:asciiTheme="majorHAnsi" w:hAnsiTheme="majorHAnsi"/>
          <w:color w:val="000000" w:themeColor="text1"/>
          <w:lang w:val="en-GB"/>
        </w:rPr>
        <w:t>(</w:t>
      </w:r>
      <w:r w:rsidR="00E5135A" w:rsidRPr="007544EC">
        <w:rPr>
          <w:rFonts w:asciiTheme="majorHAnsi" w:hAnsiTheme="majorHAnsi"/>
          <w:color w:val="000000" w:themeColor="text1"/>
          <w:lang w:val="en-GB"/>
        </w:rPr>
        <w:t>11 pages)</w:t>
      </w:r>
      <w:r w:rsidR="0099312A">
        <w:rPr>
          <w:rFonts w:asciiTheme="majorHAnsi" w:hAnsiTheme="majorHAnsi"/>
          <w:color w:val="000000" w:themeColor="text1"/>
          <w:lang w:val="en-GB"/>
        </w:rPr>
        <w:t xml:space="preserve"> </w:t>
      </w:r>
      <w:r w:rsidR="00EE3015" w:rsidRPr="0099312A">
        <w:rPr>
          <w:rFonts w:asciiTheme="majorHAnsi" w:hAnsiTheme="majorHAnsi"/>
          <w:color w:val="000000" w:themeColor="text1"/>
          <w:lang w:val="en-GB"/>
        </w:rPr>
        <w:t>(</w:t>
      </w:r>
      <w:r w:rsidR="0099312A">
        <w:rPr>
          <w:rFonts w:asciiTheme="majorHAnsi" w:hAnsiTheme="majorHAnsi"/>
          <w:color w:val="000000" w:themeColor="text1"/>
          <w:lang w:val="en-GB"/>
        </w:rPr>
        <w:t>A</w:t>
      </w:r>
      <w:r w:rsidR="00EE3015" w:rsidRPr="0099312A">
        <w:rPr>
          <w:rFonts w:asciiTheme="majorHAnsi" w:hAnsiTheme="majorHAnsi"/>
          <w:color w:val="000000" w:themeColor="text1"/>
          <w:lang w:val="en-GB"/>
        </w:rPr>
        <w:t>va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 xml:space="preserve">ilable online through </w:t>
      </w:r>
      <w:proofErr w:type="spellStart"/>
      <w:r w:rsidR="0099312A" w:rsidRPr="0099312A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EE3015" w:rsidRPr="0099312A">
        <w:rPr>
          <w:rFonts w:asciiTheme="majorHAnsi" w:hAnsiTheme="majorHAnsi"/>
          <w:color w:val="000000" w:themeColor="text1"/>
          <w:lang w:val="en-GB"/>
        </w:rPr>
        <w:t>)</w:t>
      </w:r>
    </w:p>
    <w:p w14:paraId="4CE961A3" w14:textId="3BD02171" w:rsidR="00EE3015" w:rsidRPr="00391499" w:rsidRDefault="00151C31" w:rsidP="00EE3015">
      <w:pPr>
        <w:pStyle w:val="Normalwebb"/>
        <w:rPr>
          <w:rFonts w:asciiTheme="majorHAnsi" w:hAnsiTheme="majorHAnsi" w:cstheme="minorHAnsi"/>
          <w:strike/>
          <w:color w:val="000000" w:themeColor="text1"/>
          <w:lang w:val="en"/>
        </w:rPr>
      </w:pPr>
      <w:r w:rsidRPr="007544EC">
        <w:rPr>
          <w:rFonts w:asciiTheme="majorHAnsi" w:hAnsiTheme="majorHAnsi"/>
          <w:color w:val="000000" w:themeColor="text1"/>
          <w:lang w:val="en-GB"/>
        </w:rPr>
        <w:t xml:space="preserve">Klein, </w:t>
      </w:r>
      <w:proofErr w:type="spellStart"/>
      <w:r w:rsidRPr="007544EC">
        <w:rPr>
          <w:rFonts w:asciiTheme="majorHAnsi" w:hAnsiTheme="majorHAnsi"/>
          <w:color w:val="000000" w:themeColor="text1"/>
          <w:lang w:val="en-GB"/>
        </w:rPr>
        <w:t>Barbro</w:t>
      </w:r>
      <w:proofErr w:type="spellEnd"/>
      <w:r w:rsidRPr="007544EC">
        <w:rPr>
          <w:rFonts w:asciiTheme="majorHAnsi" w:hAnsiTheme="majorHAnsi"/>
          <w:color w:val="000000" w:themeColor="text1"/>
          <w:lang w:val="en-GB"/>
        </w:rPr>
        <w:t xml:space="preserve"> 1990: Plottin</w:t>
      </w:r>
      <w:r w:rsidR="0099312A">
        <w:rPr>
          <w:rFonts w:asciiTheme="majorHAnsi" w:hAnsiTheme="majorHAnsi"/>
          <w:color w:val="000000" w:themeColor="text1"/>
          <w:lang w:val="en-GB"/>
        </w:rPr>
        <w:t>g boundaries and planting roots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: Gardening in a multi-ethnic Swedish town. I: </w:t>
      </w:r>
      <w:proofErr w:type="spellStart"/>
      <w:r w:rsidRPr="007544EC">
        <w:rPr>
          <w:rFonts w:asciiTheme="majorHAnsi" w:hAnsiTheme="majorHAnsi"/>
          <w:color w:val="000000" w:themeColor="text1"/>
          <w:lang w:val="en-GB"/>
        </w:rPr>
        <w:t>Ehn</w:t>
      </w:r>
      <w:proofErr w:type="spellEnd"/>
      <w:r w:rsidRPr="007544EC">
        <w:rPr>
          <w:rFonts w:asciiTheme="majorHAnsi" w:hAnsiTheme="majorHAnsi"/>
          <w:color w:val="000000" w:themeColor="text1"/>
          <w:lang w:val="en-GB"/>
        </w:rPr>
        <w:t xml:space="preserve">, Billy 1990 (ed): </w:t>
      </w:r>
      <w:r w:rsidRPr="0099312A">
        <w:rPr>
          <w:rFonts w:asciiTheme="majorHAnsi" w:hAnsiTheme="majorHAnsi"/>
          <w:i/>
          <w:color w:val="000000" w:themeColor="text1"/>
          <w:lang w:val="en-GB"/>
        </w:rPr>
        <w:t>Working papers on the organization of diversity in Sweden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. </w:t>
      </w:r>
      <w:r w:rsidRPr="00324F7E">
        <w:rPr>
          <w:rFonts w:asciiTheme="majorHAnsi" w:hAnsiTheme="majorHAnsi"/>
          <w:color w:val="000000" w:themeColor="text1"/>
        </w:rPr>
        <w:t xml:space="preserve">Tumba : The Swedish Immigration </w:t>
      </w:r>
      <w:proofErr w:type="spellStart"/>
      <w:r w:rsidRPr="00324F7E">
        <w:rPr>
          <w:rFonts w:asciiTheme="majorHAnsi" w:hAnsiTheme="majorHAnsi"/>
          <w:color w:val="000000" w:themeColor="text1"/>
        </w:rPr>
        <w:t>Institute</w:t>
      </w:r>
      <w:proofErr w:type="spellEnd"/>
      <w:r w:rsidRPr="00324F7E">
        <w:rPr>
          <w:rFonts w:asciiTheme="majorHAnsi" w:hAnsiTheme="majorHAnsi"/>
          <w:color w:val="000000" w:themeColor="text1"/>
        </w:rPr>
        <w:t xml:space="preserve"> and Museum [Sveriges invandrarinstitut och museum (Invandrarminnesarkivet. </w:t>
      </w:r>
      <w:r w:rsidRPr="007544EC">
        <w:rPr>
          <w:rFonts w:asciiTheme="majorHAnsi" w:hAnsiTheme="majorHAnsi"/>
          <w:color w:val="000000" w:themeColor="text1"/>
          <w:lang w:val="en-GB"/>
        </w:rPr>
        <w:t>Serie A, 1101-5675 ; 2)</w:t>
      </w:r>
      <w:r w:rsidR="0099312A">
        <w:rPr>
          <w:rFonts w:asciiTheme="majorHAnsi" w:hAnsiTheme="majorHAnsi"/>
          <w:color w:val="000000" w:themeColor="text1"/>
          <w:lang w:val="en-GB"/>
        </w:rPr>
        <w:t>. ISBN</w:t>
      </w:r>
      <w:r w:rsidR="002F6111">
        <w:rPr>
          <w:rFonts w:asciiTheme="majorHAnsi" w:hAnsiTheme="majorHAnsi"/>
          <w:color w:val="000000" w:themeColor="text1"/>
          <w:lang w:val="en-GB"/>
        </w:rPr>
        <w:t>:</w:t>
      </w:r>
      <w:r w:rsidR="0099312A">
        <w:rPr>
          <w:rFonts w:asciiTheme="majorHAnsi" w:hAnsiTheme="majorHAnsi"/>
          <w:color w:val="000000" w:themeColor="text1"/>
          <w:lang w:val="en-GB"/>
        </w:rPr>
        <w:t xml:space="preserve"> 91-971176-4-1</w:t>
      </w:r>
      <w:r w:rsidR="00FB642B">
        <w:rPr>
          <w:rFonts w:asciiTheme="majorHAnsi" w:hAnsiTheme="majorHAnsi"/>
          <w:color w:val="000000" w:themeColor="text1"/>
          <w:lang w:val="en-GB"/>
        </w:rPr>
        <w:t xml:space="preserve"> (</w:t>
      </w:r>
      <w:r w:rsidR="0099312A">
        <w:rPr>
          <w:rFonts w:asciiTheme="majorHAnsi" w:hAnsiTheme="majorHAnsi"/>
          <w:color w:val="000000" w:themeColor="text1"/>
          <w:lang w:val="en-GB"/>
        </w:rPr>
        <w:t xml:space="preserve">pp. </w:t>
      </w:r>
      <w:r w:rsidR="00FB642B">
        <w:rPr>
          <w:rFonts w:asciiTheme="majorHAnsi" w:hAnsiTheme="majorHAnsi"/>
          <w:color w:val="000000" w:themeColor="text1"/>
          <w:lang w:val="en-GB"/>
        </w:rPr>
        <w:t>09-22)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 </w:t>
      </w:r>
      <w:r w:rsidR="00FB642B">
        <w:rPr>
          <w:rFonts w:asciiTheme="majorHAnsi" w:hAnsiTheme="majorHAnsi"/>
          <w:color w:val="000000" w:themeColor="text1"/>
          <w:lang w:val="en-GB"/>
        </w:rPr>
        <w:t>(</w:t>
      </w:r>
      <w:r w:rsidRPr="007544EC">
        <w:rPr>
          <w:rFonts w:asciiTheme="majorHAnsi" w:hAnsiTheme="majorHAnsi"/>
          <w:color w:val="000000" w:themeColor="text1"/>
          <w:lang w:val="en-GB"/>
        </w:rPr>
        <w:t>12 pages)</w:t>
      </w:r>
      <w:r w:rsidR="00391499">
        <w:rPr>
          <w:rFonts w:asciiTheme="majorHAnsi" w:hAnsiTheme="majorHAnsi"/>
          <w:color w:val="000000" w:themeColor="text1"/>
          <w:lang w:val="en-GB"/>
        </w:rPr>
        <w:t xml:space="preserve"> </w:t>
      </w:r>
      <w:r w:rsidR="00391499" w:rsidRPr="000713EF">
        <w:rPr>
          <w:rFonts w:asciiTheme="majorHAnsi" w:hAnsiTheme="majorHAnsi"/>
          <w:color w:val="000000" w:themeColor="text1"/>
          <w:lang w:val="en-GB"/>
        </w:rPr>
        <w:t>Available on:</w:t>
      </w:r>
      <w:r w:rsidR="00391499">
        <w:rPr>
          <w:rFonts w:asciiTheme="majorHAnsi" w:hAnsiTheme="majorHAnsi"/>
          <w:color w:val="000000" w:themeColor="text1"/>
          <w:lang w:val="en-GB"/>
        </w:rPr>
        <w:t xml:space="preserve"> 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 </w:t>
      </w:r>
      <w:hyperlink r:id="rId7" w:history="1">
        <w:r w:rsidR="00EE3015" w:rsidRPr="00D45053">
          <w:rPr>
            <w:rStyle w:val="Hyperlnk"/>
            <w:rFonts w:asciiTheme="majorHAnsi" w:hAnsiTheme="majorHAnsi"/>
            <w:lang w:val="en-GB"/>
          </w:rPr>
          <w:t>https://www.e-periodica.ch/cntmng?pid=sav-001:1991:87::138</w:t>
        </w:r>
      </w:hyperlink>
      <w:r w:rsidR="00EE3015">
        <w:rPr>
          <w:rFonts w:asciiTheme="majorHAnsi" w:hAnsiTheme="majorHAnsi"/>
          <w:color w:val="000000" w:themeColor="text1"/>
          <w:lang w:val="en-GB"/>
        </w:rPr>
        <w:t xml:space="preserve"> </w:t>
      </w:r>
    </w:p>
    <w:p w14:paraId="6B5B1B6B" w14:textId="0991ED3A" w:rsidR="0099312A" w:rsidRPr="007544EC" w:rsidRDefault="000C6715" w:rsidP="0099312A">
      <w:pPr>
        <w:pStyle w:val="Normalwebb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EE3015">
        <w:rPr>
          <w:rFonts w:asciiTheme="majorHAnsi" w:hAnsiTheme="majorHAnsi"/>
          <w:iCs/>
          <w:color w:val="000000" w:themeColor="text1"/>
          <w:lang w:val="en-GB"/>
        </w:rPr>
        <w:t>Köstlin</w:t>
      </w:r>
      <w:proofErr w:type="spellEnd"/>
      <w:r w:rsidRPr="00EE3015">
        <w:rPr>
          <w:rFonts w:asciiTheme="majorHAnsi" w:hAnsiTheme="majorHAnsi"/>
          <w:iCs/>
          <w:color w:val="000000" w:themeColor="text1"/>
          <w:lang w:val="en-GB"/>
        </w:rPr>
        <w:t xml:space="preserve"> Konrad</w:t>
      </w:r>
      <w:r w:rsidRPr="00EE3015">
        <w:rPr>
          <w:rFonts w:asciiTheme="majorHAnsi" w:hAnsiTheme="majorHAnsi"/>
          <w:color w:val="000000" w:themeColor="text1"/>
          <w:lang w:val="en-GB"/>
        </w:rPr>
        <w:t xml:space="preserve"> 2013: Sustainability and Fundamentalism. 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Moral Investment and Culinary Hedonism. 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I: Lysaght, Patricia 2013: </w:t>
      </w:r>
      <w:r w:rsidRPr="00324F7E">
        <w:rPr>
          <w:rFonts w:asciiTheme="majorHAnsi" w:hAnsiTheme="majorHAnsi" w:cstheme="minorHAnsi"/>
          <w:i/>
          <w:color w:val="000000" w:themeColor="text1"/>
          <w:lang w:val="en"/>
        </w:rPr>
        <w:t>The return of traditional food.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proofErr w:type="spellStart"/>
      <w:r w:rsidRPr="00324F7E">
        <w:rPr>
          <w:rFonts w:asciiTheme="majorHAnsi" w:hAnsiTheme="majorHAnsi" w:cstheme="minorHAnsi"/>
          <w:iCs/>
          <w:color w:val="000000" w:themeColor="text1"/>
          <w:lang w:val="en"/>
        </w:rPr>
        <w:t>Lunds</w:t>
      </w:r>
      <w:proofErr w:type="spellEnd"/>
      <w:r w:rsidRPr="00324F7E">
        <w:rPr>
          <w:rFonts w:asciiTheme="majorHAnsi" w:hAnsiTheme="majorHAnsi" w:cstheme="minorHAnsi"/>
          <w:iCs/>
          <w:color w:val="000000" w:themeColor="text1"/>
          <w:lang w:val="en"/>
        </w:rPr>
        <w:t xml:space="preserve"> Studies in Arts and Cultural Sciences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Lund University. </w:t>
      </w:r>
      <w:r w:rsidR="002F6111">
        <w:rPr>
          <w:rFonts w:asciiTheme="majorHAnsi" w:hAnsiTheme="majorHAnsi" w:cstheme="minorHAnsi"/>
          <w:color w:val="000000" w:themeColor="text1"/>
          <w:lang w:val="en"/>
        </w:rPr>
        <w:t xml:space="preserve">ISBN: 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>91-7267-357-5 (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 xml:space="preserve">pp. 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>29-40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>)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r w:rsidR="0099312A">
        <w:rPr>
          <w:rFonts w:asciiTheme="majorHAnsi" w:hAnsiTheme="majorHAnsi" w:cstheme="minorHAnsi"/>
          <w:color w:val="000000" w:themeColor="text1"/>
          <w:lang w:val="en"/>
        </w:rPr>
        <w:t>(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>11 pages</w:t>
      </w:r>
      <w:r w:rsidR="0099312A" w:rsidRPr="0099312A">
        <w:rPr>
          <w:rFonts w:asciiTheme="majorHAnsi" w:hAnsiTheme="majorHAnsi" w:cstheme="minorHAnsi"/>
          <w:color w:val="000000" w:themeColor="text1"/>
          <w:lang w:val="en"/>
        </w:rPr>
        <w:t>) (</w:t>
      </w:r>
      <w:r w:rsidR="00391499">
        <w:rPr>
          <w:rFonts w:asciiTheme="majorHAnsi" w:hAnsiTheme="majorHAnsi"/>
          <w:color w:val="000000" w:themeColor="text1"/>
          <w:lang w:val="en-GB"/>
        </w:rPr>
        <w:t>A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 xml:space="preserve">vailable online through </w:t>
      </w:r>
      <w:proofErr w:type="spellStart"/>
      <w:r w:rsidR="0099312A" w:rsidRPr="0099312A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99312A" w:rsidRPr="0099312A">
        <w:rPr>
          <w:rFonts w:asciiTheme="majorHAnsi" w:hAnsiTheme="majorHAnsi"/>
          <w:color w:val="000000" w:themeColor="text1"/>
          <w:lang w:val="en-GB"/>
        </w:rPr>
        <w:t xml:space="preserve"> and f</w:t>
      </w:r>
      <w:r w:rsidR="0099312A">
        <w:rPr>
          <w:rFonts w:asciiTheme="majorHAnsi" w:hAnsiTheme="majorHAnsi"/>
          <w:color w:val="000000" w:themeColor="text1"/>
          <w:lang w:val="en-GB"/>
        </w:rPr>
        <w:t>or sale at the D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>epa</w:t>
      </w:r>
      <w:r w:rsidR="000713EF">
        <w:rPr>
          <w:rFonts w:asciiTheme="majorHAnsi" w:hAnsiTheme="majorHAnsi"/>
          <w:color w:val="000000" w:themeColor="text1"/>
          <w:lang w:val="en-GB"/>
        </w:rPr>
        <w:t>rt</w:t>
      </w:r>
      <w:r w:rsidR="0099312A" w:rsidRPr="0099312A">
        <w:rPr>
          <w:rFonts w:asciiTheme="majorHAnsi" w:hAnsiTheme="majorHAnsi"/>
          <w:color w:val="000000" w:themeColor="text1"/>
          <w:lang w:val="en-GB"/>
        </w:rPr>
        <w:t>ment)</w:t>
      </w:r>
    </w:p>
    <w:p w14:paraId="72812FF3" w14:textId="3E467B26" w:rsidR="0071063E" w:rsidRPr="007544EC" w:rsidRDefault="0071063E" w:rsidP="0071063E">
      <w:pPr>
        <w:pStyle w:val="Normalwebb"/>
        <w:rPr>
          <w:rFonts w:asciiTheme="majorHAnsi" w:hAnsiTheme="majorHAnsi"/>
          <w:color w:val="000000" w:themeColor="text1"/>
          <w:lang w:val="en-GB"/>
        </w:rPr>
      </w:pPr>
      <w:r w:rsidRPr="002F6111">
        <w:rPr>
          <w:rFonts w:asciiTheme="majorHAnsi" w:hAnsiTheme="majorHAnsi"/>
          <w:color w:val="000000" w:themeColor="text1"/>
          <w:lang w:val="en-GB"/>
        </w:rPr>
        <w:t>Long, Lucy 2000: Holiday Meals: Rituals of Family Tradition. I: Meiselman, H. L.</w:t>
      </w:r>
      <w:r w:rsidR="0099312A" w:rsidRPr="002F6111">
        <w:rPr>
          <w:rFonts w:asciiTheme="majorHAnsi" w:hAnsiTheme="majorHAnsi"/>
          <w:color w:val="000000" w:themeColor="text1"/>
          <w:lang w:val="en-GB"/>
        </w:rPr>
        <w:t xml:space="preserve"> (2000</w:t>
      </w:r>
      <w:r w:rsidR="0099312A" w:rsidRPr="002F6111">
        <w:rPr>
          <w:rFonts w:asciiTheme="majorHAnsi" w:hAnsiTheme="majorHAnsi"/>
          <w:i/>
          <w:color w:val="000000" w:themeColor="text1"/>
          <w:lang w:val="en-GB"/>
        </w:rPr>
        <w:t>). Dimensions of the meal</w:t>
      </w:r>
      <w:r w:rsidRPr="002F6111">
        <w:rPr>
          <w:rFonts w:asciiTheme="majorHAnsi" w:hAnsiTheme="majorHAnsi"/>
          <w:i/>
          <w:color w:val="000000" w:themeColor="text1"/>
          <w:lang w:val="en-GB"/>
        </w:rPr>
        <w:t xml:space="preserve">: the science, culture, business, and art of eating. </w:t>
      </w:r>
      <w:r w:rsidR="002F6111">
        <w:rPr>
          <w:rFonts w:asciiTheme="majorHAnsi" w:hAnsiTheme="majorHAnsi"/>
          <w:color w:val="000000" w:themeColor="text1"/>
          <w:lang w:val="en-GB"/>
        </w:rPr>
        <w:t>Gaithersburg, Md.</w:t>
      </w:r>
      <w:r w:rsidRPr="002F6111">
        <w:rPr>
          <w:rFonts w:asciiTheme="majorHAnsi" w:hAnsiTheme="majorHAnsi"/>
          <w:color w:val="000000" w:themeColor="text1"/>
          <w:lang w:val="en-GB"/>
        </w:rPr>
        <w:t xml:space="preserve">: Aspen Publishers, Inc, ISBN:  </w:t>
      </w:r>
      <w:r w:rsidR="0013188A" w:rsidRPr="002F6111">
        <w:rPr>
          <w:rFonts w:asciiTheme="majorHAnsi" w:hAnsiTheme="majorHAnsi"/>
          <w:color w:val="000000" w:themeColor="text1"/>
          <w:lang w:val="en-GB"/>
        </w:rPr>
        <w:t xml:space="preserve">0834216418 </w:t>
      </w:r>
      <w:r w:rsidRPr="002F6111">
        <w:rPr>
          <w:rFonts w:asciiTheme="majorHAnsi" w:hAnsiTheme="majorHAnsi"/>
          <w:color w:val="000000" w:themeColor="text1"/>
          <w:lang w:val="en-GB"/>
        </w:rPr>
        <w:t>(</w:t>
      </w:r>
      <w:r w:rsidR="0099312A" w:rsidRPr="002F6111">
        <w:rPr>
          <w:rFonts w:asciiTheme="majorHAnsi" w:hAnsiTheme="majorHAnsi"/>
          <w:color w:val="000000" w:themeColor="text1"/>
          <w:lang w:val="en-GB"/>
        </w:rPr>
        <w:t>pp. 143-159)</w:t>
      </w:r>
      <w:r w:rsidRPr="002F6111">
        <w:rPr>
          <w:rFonts w:asciiTheme="majorHAnsi" w:hAnsiTheme="majorHAnsi"/>
          <w:color w:val="000000" w:themeColor="text1"/>
          <w:lang w:val="en-GB"/>
        </w:rPr>
        <w:t xml:space="preserve"> </w:t>
      </w:r>
      <w:r w:rsidR="0099312A" w:rsidRPr="002F6111">
        <w:rPr>
          <w:rFonts w:asciiTheme="majorHAnsi" w:hAnsiTheme="majorHAnsi"/>
          <w:color w:val="000000" w:themeColor="text1"/>
          <w:lang w:val="en-GB"/>
        </w:rPr>
        <w:t>(</w:t>
      </w:r>
      <w:r w:rsidRPr="002F6111">
        <w:rPr>
          <w:rFonts w:asciiTheme="majorHAnsi" w:hAnsiTheme="majorHAnsi"/>
          <w:color w:val="000000" w:themeColor="text1"/>
          <w:lang w:val="en-GB"/>
        </w:rPr>
        <w:t>16 pages)</w:t>
      </w:r>
      <w:r w:rsidR="007544EC" w:rsidRPr="002F6111">
        <w:rPr>
          <w:rFonts w:asciiTheme="majorHAnsi" w:hAnsiTheme="majorHAnsi"/>
          <w:color w:val="000000" w:themeColor="text1"/>
          <w:lang w:val="en-GB"/>
        </w:rPr>
        <w:t xml:space="preserve"> </w:t>
      </w:r>
    </w:p>
    <w:p w14:paraId="4711D775" w14:textId="0E78E480" w:rsidR="002F6111" w:rsidRPr="007544EC" w:rsidRDefault="00375D4D" w:rsidP="002F6111">
      <w:pPr>
        <w:pStyle w:val="Normalwebb"/>
        <w:rPr>
          <w:rFonts w:asciiTheme="majorHAnsi" w:hAnsiTheme="majorHAnsi"/>
          <w:color w:val="000000" w:themeColor="text1"/>
          <w:lang w:val="en-GB"/>
        </w:rPr>
      </w:pP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Lysaght, Patricia 2013: </w:t>
      </w:r>
      <w:r w:rsidRPr="00324F7E">
        <w:rPr>
          <w:rFonts w:asciiTheme="majorHAnsi" w:hAnsiTheme="majorHAnsi" w:cstheme="minorHAnsi"/>
          <w:i/>
          <w:color w:val="000000" w:themeColor="text1"/>
          <w:lang w:val="en"/>
        </w:rPr>
        <w:t>The return of traditional food.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proofErr w:type="spellStart"/>
      <w:r w:rsidRPr="00324F7E">
        <w:rPr>
          <w:rFonts w:asciiTheme="majorHAnsi" w:hAnsiTheme="majorHAnsi" w:cstheme="minorHAnsi"/>
          <w:iCs/>
          <w:color w:val="000000" w:themeColor="text1"/>
          <w:lang w:val="en"/>
        </w:rPr>
        <w:t>Lunds</w:t>
      </w:r>
      <w:proofErr w:type="spellEnd"/>
      <w:r w:rsidRPr="00324F7E">
        <w:rPr>
          <w:rFonts w:asciiTheme="majorHAnsi" w:hAnsiTheme="majorHAnsi" w:cstheme="minorHAnsi"/>
          <w:iCs/>
          <w:color w:val="000000" w:themeColor="text1"/>
          <w:lang w:val="en"/>
        </w:rPr>
        <w:t xml:space="preserve"> Studies in Arts and Cultural Sciences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Lund University. 91-7267-357-5 (</w:t>
      </w:r>
      <w:r w:rsidR="002F6111">
        <w:rPr>
          <w:rFonts w:asciiTheme="majorHAnsi" w:hAnsiTheme="majorHAnsi" w:cstheme="minorHAnsi"/>
          <w:color w:val="000000" w:themeColor="text1"/>
          <w:lang w:val="en"/>
        </w:rPr>
        <w:t>pp 15-26)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r w:rsidR="002F6111">
        <w:rPr>
          <w:rFonts w:asciiTheme="majorHAnsi" w:hAnsiTheme="majorHAnsi" w:cstheme="minorHAnsi"/>
          <w:color w:val="000000" w:themeColor="text1"/>
          <w:lang w:val="en"/>
        </w:rPr>
        <w:t xml:space="preserve">(11 pages) </w:t>
      </w:r>
      <w:r w:rsidR="002F6111" w:rsidRPr="0099312A">
        <w:rPr>
          <w:rFonts w:asciiTheme="majorHAnsi" w:hAnsiTheme="majorHAnsi" w:cstheme="minorHAnsi"/>
          <w:color w:val="000000" w:themeColor="text1"/>
          <w:lang w:val="en"/>
        </w:rPr>
        <w:t>(</w:t>
      </w:r>
      <w:r w:rsidR="00391499">
        <w:rPr>
          <w:rFonts w:asciiTheme="majorHAnsi" w:hAnsiTheme="majorHAnsi"/>
          <w:color w:val="000000" w:themeColor="text1"/>
          <w:lang w:val="en-GB"/>
        </w:rPr>
        <w:t>A</w:t>
      </w:r>
      <w:r w:rsidR="002F6111" w:rsidRPr="0099312A">
        <w:rPr>
          <w:rFonts w:asciiTheme="majorHAnsi" w:hAnsiTheme="majorHAnsi"/>
          <w:color w:val="000000" w:themeColor="text1"/>
          <w:lang w:val="en-GB"/>
        </w:rPr>
        <w:t xml:space="preserve">vailable online through </w:t>
      </w:r>
      <w:proofErr w:type="spellStart"/>
      <w:r w:rsidR="002F6111" w:rsidRPr="0099312A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2F6111" w:rsidRPr="0099312A">
        <w:rPr>
          <w:rFonts w:asciiTheme="majorHAnsi" w:hAnsiTheme="majorHAnsi"/>
          <w:color w:val="000000" w:themeColor="text1"/>
          <w:lang w:val="en-GB"/>
        </w:rPr>
        <w:t xml:space="preserve"> and f</w:t>
      </w:r>
      <w:r w:rsidR="002F6111">
        <w:rPr>
          <w:rFonts w:asciiTheme="majorHAnsi" w:hAnsiTheme="majorHAnsi"/>
          <w:color w:val="000000" w:themeColor="text1"/>
          <w:lang w:val="en-GB"/>
        </w:rPr>
        <w:t>or sale at the D</w:t>
      </w:r>
      <w:r w:rsidR="002F6111" w:rsidRPr="0099312A">
        <w:rPr>
          <w:rFonts w:asciiTheme="majorHAnsi" w:hAnsiTheme="majorHAnsi"/>
          <w:color w:val="000000" w:themeColor="text1"/>
          <w:lang w:val="en-GB"/>
        </w:rPr>
        <w:t>epar</w:t>
      </w:r>
      <w:r w:rsidR="002F6111">
        <w:rPr>
          <w:rFonts w:asciiTheme="majorHAnsi" w:hAnsiTheme="majorHAnsi"/>
          <w:color w:val="000000" w:themeColor="text1"/>
          <w:lang w:val="en-GB"/>
        </w:rPr>
        <w:t>t</w:t>
      </w:r>
      <w:r w:rsidR="002F6111" w:rsidRPr="0099312A">
        <w:rPr>
          <w:rFonts w:asciiTheme="majorHAnsi" w:hAnsiTheme="majorHAnsi"/>
          <w:color w:val="000000" w:themeColor="text1"/>
          <w:lang w:val="en-GB"/>
        </w:rPr>
        <w:t>ment)</w:t>
      </w:r>
    </w:p>
    <w:p w14:paraId="2A9F0178" w14:textId="56A13EB3" w:rsidR="00375D4D" w:rsidRPr="007544EC" w:rsidRDefault="00375D4D" w:rsidP="00375D4D">
      <w:pPr>
        <w:pStyle w:val="Normalwebb"/>
        <w:rPr>
          <w:rFonts w:asciiTheme="majorHAnsi" w:hAnsiTheme="majorHAnsi"/>
          <w:color w:val="000000" w:themeColor="text1"/>
          <w:lang w:val="en-GB"/>
        </w:rPr>
      </w:pPr>
      <w:r w:rsidRPr="007544EC">
        <w:rPr>
          <w:rFonts w:asciiTheme="majorHAnsi" w:hAnsiTheme="majorHAnsi"/>
          <w:color w:val="000000" w:themeColor="text1"/>
          <w:lang w:val="en-GB"/>
        </w:rPr>
        <w:t xml:space="preserve">May, Sarah 2013: Cheese, Commons and Commerce. On the Politics and Practices of Branding Regional Food. I: </w:t>
      </w:r>
      <w:proofErr w:type="spellStart"/>
      <w:r w:rsidRPr="002F6111">
        <w:rPr>
          <w:rFonts w:asciiTheme="majorHAnsi" w:hAnsiTheme="majorHAnsi"/>
          <w:i/>
          <w:color w:val="000000" w:themeColor="text1"/>
          <w:lang w:val="en-GB"/>
        </w:rPr>
        <w:t>Ethnologia</w:t>
      </w:r>
      <w:proofErr w:type="spellEnd"/>
      <w:r w:rsidRPr="002F6111">
        <w:rPr>
          <w:rFonts w:asciiTheme="majorHAnsi" w:hAnsiTheme="majorHAnsi"/>
          <w:i/>
          <w:color w:val="000000" w:themeColor="text1"/>
          <w:lang w:val="en-GB"/>
        </w:rPr>
        <w:t xml:space="preserve"> </w:t>
      </w:r>
      <w:proofErr w:type="spellStart"/>
      <w:r w:rsidRPr="002F6111">
        <w:rPr>
          <w:rFonts w:asciiTheme="majorHAnsi" w:hAnsiTheme="majorHAnsi"/>
          <w:i/>
          <w:color w:val="000000" w:themeColor="text1"/>
          <w:lang w:val="en-GB"/>
        </w:rPr>
        <w:t>Europaea</w:t>
      </w:r>
      <w:proofErr w:type="spellEnd"/>
      <w:r w:rsidRPr="002F6111">
        <w:rPr>
          <w:rFonts w:asciiTheme="majorHAnsi" w:hAnsiTheme="majorHAnsi"/>
          <w:i/>
          <w:color w:val="000000" w:themeColor="text1"/>
          <w:lang w:val="en-GB"/>
        </w:rPr>
        <w:t>. Special Issue: Foodways redux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 (vol. 43:2)</w:t>
      </w:r>
      <w:r w:rsidR="002F6111">
        <w:rPr>
          <w:rFonts w:asciiTheme="majorHAnsi" w:hAnsiTheme="majorHAnsi"/>
          <w:color w:val="000000" w:themeColor="text1"/>
          <w:lang w:val="en-GB"/>
        </w:rPr>
        <w:t xml:space="preserve"> ISSN: 1604-3030 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 (</w:t>
      </w:r>
      <w:r w:rsidR="002F6111">
        <w:rPr>
          <w:rFonts w:asciiTheme="majorHAnsi" w:hAnsiTheme="majorHAnsi"/>
          <w:color w:val="000000" w:themeColor="text1"/>
          <w:lang w:val="en-GB"/>
        </w:rPr>
        <w:t xml:space="preserve">pp. </w:t>
      </w:r>
      <w:r w:rsidRPr="007544EC">
        <w:rPr>
          <w:rFonts w:asciiTheme="majorHAnsi" w:hAnsiTheme="majorHAnsi"/>
          <w:color w:val="000000" w:themeColor="text1"/>
          <w:lang w:val="en-GB"/>
        </w:rPr>
        <w:t>62-77</w:t>
      </w:r>
      <w:r w:rsidR="002F6111">
        <w:rPr>
          <w:rFonts w:asciiTheme="majorHAnsi" w:hAnsiTheme="majorHAnsi"/>
          <w:color w:val="000000" w:themeColor="text1"/>
          <w:lang w:val="en-GB"/>
        </w:rPr>
        <w:t>) (</w:t>
      </w:r>
      <w:r w:rsidRPr="007544EC">
        <w:rPr>
          <w:rFonts w:asciiTheme="majorHAnsi" w:hAnsiTheme="majorHAnsi"/>
          <w:color w:val="000000" w:themeColor="text1"/>
          <w:lang w:val="en-GB"/>
        </w:rPr>
        <w:t>15 pages)</w:t>
      </w:r>
      <w:r w:rsidR="00EE3015">
        <w:rPr>
          <w:rFonts w:asciiTheme="majorHAnsi" w:hAnsiTheme="majorHAnsi"/>
          <w:color w:val="000000" w:themeColor="text1"/>
          <w:lang w:val="en-GB"/>
        </w:rPr>
        <w:t xml:space="preserve"> </w:t>
      </w:r>
      <w:r w:rsidR="002F6111">
        <w:rPr>
          <w:rFonts w:asciiTheme="majorHAnsi" w:hAnsiTheme="majorHAnsi"/>
          <w:color w:val="000000" w:themeColor="text1"/>
          <w:lang w:val="en-GB"/>
        </w:rPr>
        <w:t>(A</w:t>
      </w:r>
      <w:r w:rsidR="00EE3015" w:rsidRPr="002F6111">
        <w:rPr>
          <w:rFonts w:asciiTheme="majorHAnsi" w:hAnsiTheme="majorHAnsi"/>
          <w:color w:val="000000" w:themeColor="text1"/>
          <w:lang w:val="en-GB"/>
        </w:rPr>
        <w:t>va</w:t>
      </w:r>
      <w:r w:rsidR="002F6111" w:rsidRPr="002F6111">
        <w:rPr>
          <w:rFonts w:asciiTheme="majorHAnsi" w:hAnsiTheme="majorHAnsi"/>
          <w:color w:val="000000" w:themeColor="text1"/>
          <w:lang w:val="en-GB"/>
        </w:rPr>
        <w:t xml:space="preserve">ilable online through </w:t>
      </w:r>
      <w:proofErr w:type="spellStart"/>
      <w:r w:rsidR="002F6111" w:rsidRPr="002F6111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EE3015" w:rsidRPr="002F6111">
        <w:rPr>
          <w:rFonts w:asciiTheme="majorHAnsi" w:hAnsiTheme="majorHAnsi"/>
          <w:color w:val="000000" w:themeColor="text1"/>
          <w:lang w:val="en-GB"/>
        </w:rPr>
        <w:t>)</w:t>
      </w:r>
    </w:p>
    <w:p w14:paraId="00A18C71" w14:textId="1D30A29C" w:rsidR="001D1D8C" w:rsidRPr="00391499" w:rsidRDefault="001D1D8C" w:rsidP="002F6111">
      <w:pPr>
        <w:pStyle w:val="Normalwebb"/>
        <w:rPr>
          <w:rFonts w:asciiTheme="majorHAnsi" w:hAnsiTheme="majorHAnsi" w:cstheme="minorHAnsi"/>
          <w:strike/>
          <w:color w:val="000000" w:themeColor="text1"/>
          <w:lang w:val="en"/>
        </w:rPr>
      </w:pPr>
      <w:r w:rsidRPr="002F6111">
        <w:rPr>
          <w:rFonts w:asciiTheme="majorHAnsi" w:hAnsiTheme="majorHAnsi" w:cstheme="minorHAnsi"/>
          <w:color w:val="000000" w:themeColor="text1"/>
          <w:lang w:val="en"/>
        </w:rPr>
        <w:lastRenderedPageBreak/>
        <w:t xml:space="preserve">Miller, Jeff, &amp; Deutsch, Jonathan: 2009: </w:t>
      </w:r>
      <w:r w:rsidR="002F6111">
        <w:rPr>
          <w:rFonts w:asciiTheme="majorHAnsi" w:hAnsiTheme="majorHAnsi" w:cstheme="minorHAnsi"/>
          <w:i/>
          <w:color w:val="000000" w:themeColor="text1"/>
          <w:lang w:val="en"/>
        </w:rPr>
        <w:t>Food studies</w:t>
      </w:r>
      <w:r w:rsidRPr="002F6111">
        <w:rPr>
          <w:rFonts w:asciiTheme="majorHAnsi" w:hAnsiTheme="majorHAnsi" w:cstheme="minorHAnsi"/>
          <w:i/>
          <w:color w:val="000000" w:themeColor="text1"/>
          <w:lang w:val="en"/>
        </w:rPr>
        <w:t>: an introduction to research methods.</w:t>
      </w:r>
      <w:r w:rsidRPr="002F6111">
        <w:rPr>
          <w:rFonts w:asciiTheme="majorHAnsi" w:hAnsiTheme="majorHAnsi" w:cstheme="minorHAnsi"/>
          <w:color w:val="000000" w:themeColor="text1"/>
          <w:lang w:val="en"/>
        </w:rPr>
        <w:t xml:space="preserve"> Oxford: Berg. ISBN: 9781845206802</w:t>
      </w:r>
      <w:r w:rsidR="00EE6AAC" w:rsidRPr="002F6111">
        <w:rPr>
          <w:rFonts w:asciiTheme="majorHAnsi" w:hAnsiTheme="majorHAnsi" w:cstheme="minorHAnsi"/>
          <w:color w:val="000000" w:themeColor="text1"/>
          <w:lang w:val="en"/>
        </w:rPr>
        <w:t xml:space="preserve">. </w:t>
      </w:r>
      <w:r w:rsidR="007544EC" w:rsidRPr="002F6111">
        <w:rPr>
          <w:rFonts w:asciiTheme="majorHAnsi" w:hAnsiTheme="majorHAnsi" w:cstheme="minorHAnsi"/>
          <w:color w:val="000000" w:themeColor="text1"/>
          <w:lang w:val="en"/>
        </w:rPr>
        <w:t>(</w:t>
      </w:r>
      <w:r w:rsidR="002F6111">
        <w:rPr>
          <w:rFonts w:asciiTheme="majorHAnsi" w:hAnsiTheme="majorHAnsi" w:cstheme="minorHAnsi"/>
          <w:color w:val="000000" w:themeColor="text1"/>
          <w:lang w:val="en"/>
        </w:rPr>
        <w:t>pp. 135-158)</w:t>
      </w:r>
      <w:r w:rsidR="007544EC" w:rsidRPr="002F6111">
        <w:rPr>
          <w:rFonts w:asciiTheme="majorHAnsi" w:hAnsiTheme="majorHAnsi" w:cstheme="minorHAnsi"/>
          <w:color w:val="000000" w:themeColor="text1"/>
          <w:lang w:val="en"/>
        </w:rPr>
        <w:t xml:space="preserve"> </w:t>
      </w:r>
      <w:r w:rsidR="002F6111">
        <w:rPr>
          <w:rFonts w:asciiTheme="majorHAnsi" w:hAnsiTheme="majorHAnsi" w:cstheme="minorHAnsi"/>
          <w:color w:val="000000" w:themeColor="text1"/>
          <w:lang w:val="en"/>
        </w:rPr>
        <w:t>(</w:t>
      </w:r>
      <w:r w:rsidR="007544EC" w:rsidRPr="002F6111">
        <w:rPr>
          <w:rFonts w:asciiTheme="majorHAnsi" w:hAnsiTheme="majorHAnsi" w:cstheme="minorHAnsi"/>
          <w:color w:val="000000" w:themeColor="text1"/>
          <w:lang w:val="en"/>
        </w:rPr>
        <w:t>23</w:t>
      </w:r>
      <w:r w:rsidR="00EE6AAC" w:rsidRPr="002F6111">
        <w:rPr>
          <w:rFonts w:asciiTheme="majorHAnsi" w:hAnsiTheme="majorHAnsi" w:cstheme="minorHAnsi"/>
          <w:color w:val="000000" w:themeColor="text1"/>
          <w:lang w:val="en"/>
        </w:rPr>
        <w:t xml:space="preserve"> pages)</w:t>
      </w:r>
    </w:p>
    <w:p w14:paraId="31081CC8" w14:textId="4BA6E1FA" w:rsidR="00375D4D" w:rsidRPr="007544EC" w:rsidRDefault="00375D4D" w:rsidP="00375D4D">
      <w:pPr>
        <w:pStyle w:val="Normalwebb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7544EC">
        <w:rPr>
          <w:rFonts w:asciiTheme="majorHAnsi" w:hAnsiTheme="majorHAnsi"/>
          <w:color w:val="000000" w:themeColor="text1"/>
          <w:lang w:val="en-GB"/>
        </w:rPr>
        <w:t>Petursson</w:t>
      </w:r>
      <w:proofErr w:type="spellEnd"/>
      <w:r w:rsidRPr="007544EC">
        <w:rPr>
          <w:rFonts w:asciiTheme="majorHAnsi" w:hAnsiTheme="majorHAnsi"/>
          <w:color w:val="000000" w:themeColor="text1"/>
          <w:lang w:val="en-GB"/>
        </w:rPr>
        <w:t xml:space="preserve">, </w:t>
      </w:r>
      <w:proofErr w:type="spellStart"/>
      <w:r w:rsidRPr="007544EC">
        <w:rPr>
          <w:rFonts w:asciiTheme="majorHAnsi" w:hAnsiTheme="majorHAnsi"/>
          <w:color w:val="000000" w:themeColor="text1"/>
          <w:lang w:val="en-GB"/>
        </w:rPr>
        <w:t>JonThor</w:t>
      </w:r>
      <w:proofErr w:type="spellEnd"/>
      <w:r w:rsidRPr="007544EC">
        <w:rPr>
          <w:rFonts w:asciiTheme="majorHAnsi" w:hAnsiTheme="majorHAnsi"/>
          <w:color w:val="000000" w:themeColor="text1"/>
          <w:lang w:val="en-GB"/>
        </w:rPr>
        <w:t xml:space="preserve"> 2013: Eduardo’s Apples. The Co-Production of Personalized Food Relationships. I: </w:t>
      </w:r>
      <w:proofErr w:type="spellStart"/>
      <w:r w:rsidRPr="002F6111">
        <w:rPr>
          <w:rFonts w:asciiTheme="majorHAnsi" w:hAnsiTheme="majorHAnsi"/>
          <w:i/>
          <w:color w:val="000000" w:themeColor="text1"/>
          <w:lang w:val="en-GB"/>
        </w:rPr>
        <w:t>Ethnologia</w:t>
      </w:r>
      <w:proofErr w:type="spellEnd"/>
      <w:r w:rsidRPr="002F6111">
        <w:rPr>
          <w:rFonts w:asciiTheme="majorHAnsi" w:hAnsiTheme="majorHAnsi"/>
          <w:i/>
          <w:color w:val="000000" w:themeColor="text1"/>
          <w:lang w:val="en-GB"/>
        </w:rPr>
        <w:t xml:space="preserve"> </w:t>
      </w:r>
      <w:proofErr w:type="spellStart"/>
      <w:r w:rsidRPr="002F6111">
        <w:rPr>
          <w:rFonts w:asciiTheme="majorHAnsi" w:hAnsiTheme="majorHAnsi"/>
          <w:i/>
          <w:color w:val="000000" w:themeColor="text1"/>
          <w:lang w:val="en-GB"/>
        </w:rPr>
        <w:t>Europaea</w:t>
      </w:r>
      <w:proofErr w:type="spellEnd"/>
      <w:r w:rsidRPr="002F6111">
        <w:rPr>
          <w:rFonts w:asciiTheme="majorHAnsi" w:hAnsiTheme="majorHAnsi"/>
          <w:i/>
          <w:color w:val="000000" w:themeColor="text1"/>
          <w:lang w:val="en-GB"/>
        </w:rPr>
        <w:t xml:space="preserve">. Special Issue: Foodways redux </w:t>
      </w:r>
      <w:r w:rsidRPr="002F6111">
        <w:rPr>
          <w:rFonts w:asciiTheme="majorHAnsi" w:hAnsiTheme="majorHAnsi"/>
          <w:color w:val="000000" w:themeColor="text1"/>
          <w:lang w:val="en-GB"/>
        </w:rPr>
        <w:t>(vol. 4</w:t>
      </w:r>
      <w:r w:rsidRPr="007544EC">
        <w:rPr>
          <w:rFonts w:asciiTheme="majorHAnsi" w:hAnsiTheme="majorHAnsi"/>
          <w:color w:val="000000" w:themeColor="text1"/>
          <w:lang w:val="en-GB"/>
        </w:rPr>
        <w:t>3:2) ISSN: 1604-3030 (</w:t>
      </w:r>
      <w:r w:rsidR="002F6111">
        <w:rPr>
          <w:rFonts w:asciiTheme="majorHAnsi" w:hAnsiTheme="majorHAnsi"/>
          <w:color w:val="000000" w:themeColor="text1"/>
          <w:lang w:val="en-GB"/>
        </w:rPr>
        <w:t>pp. 17-29) (</w:t>
      </w:r>
      <w:r w:rsidRPr="007544EC">
        <w:rPr>
          <w:rFonts w:asciiTheme="majorHAnsi" w:hAnsiTheme="majorHAnsi"/>
          <w:color w:val="000000" w:themeColor="text1"/>
          <w:lang w:val="en-GB"/>
        </w:rPr>
        <w:t>22 pages)</w:t>
      </w:r>
      <w:r w:rsidR="007544EC">
        <w:rPr>
          <w:rFonts w:asciiTheme="majorHAnsi" w:hAnsiTheme="majorHAnsi"/>
          <w:color w:val="000000" w:themeColor="text1"/>
          <w:lang w:val="en-GB"/>
        </w:rPr>
        <w:t xml:space="preserve"> </w:t>
      </w:r>
      <w:r w:rsidR="002F6111">
        <w:rPr>
          <w:rFonts w:asciiTheme="majorHAnsi" w:hAnsiTheme="majorHAnsi"/>
          <w:color w:val="000000" w:themeColor="text1"/>
          <w:lang w:val="en-GB"/>
        </w:rPr>
        <w:t>(A</w:t>
      </w:r>
      <w:r w:rsidR="00EE3015" w:rsidRPr="002F6111">
        <w:rPr>
          <w:rFonts w:asciiTheme="majorHAnsi" w:hAnsiTheme="majorHAnsi"/>
          <w:color w:val="000000" w:themeColor="text1"/>
          <w:lang w:val="en-GB"/>
        </w:rPr>
        <w:t>va</w:t>
      </w:r>
      <w:r w:rsidR="002F6111">
        <w:rPr>
          <w:rFonts w:asciiTheme="majorHAnsi" w:hAnsiTheme="majorHAnsi"/>
          <w:color w:val="000000" w:themeColor="text1"/>
          <w:lang w:val="en-GB"/>
        </w:rPr>
        <w:t xml:space="preserve">ilable online through </w:t>
      </w:r>
      <w:proofErr w:type="spellStart"/>
      <w:r w:rsidR="002F6111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EE3015" w:rsidRPr="002F6111">
        <w:rPr>
          <w:rFonts w:asciiTheme="majorHAnsi" w:hAnsiTheme="majorHAnsi"/>
          <w:color w:val="000000" w:themeColor="text1"/>
          <w:lang w:val="en-GB"/>
        </w:rPr>
        <w:t>)</w:t>
      </w:r>
    </w:p>
    <w:p w14:paraId="1F44E360" w14:textId="1C392EF6" w:rsidR="008347CE" w:rsidRPr="00391499" w:rsidRDefault="008347CE" w:rsidP="008347CE">
      <w:pPr>
        <w:pStyle w:val="Normalwebb"/>
        <w:rPr>
          <w:rFonts w:asciiTheme="majorHAnsi" w:hAnsiTheme="majorHAnsi"/>
          <w:strike/>
          <w:lang w:val="en-GB"/>
        </w:rPr>
      </w:pPr>
      <w:r w:rsidRPr="002F6111">
        <w:rPr>
          <w:rFonts w:asciiTheme="majorHAnsi" w:hAnsiTheme="majorHAnsi"/>
          <w:lang w:val="en-GB"/>
        </w:rPr>
        <w:t xml:space="preserve">Scott, Susie 2009: </w:t>
      </w:r>
      <w:r w:rsidRPr="002F6111">
        <w:rPr>
          <w:rFonts w:asciiTheme="majorHAnsi" w:hAnsiTheme="majorHAnsi"/>
          <w:i/>
          <w:iCs/>
          <w:lang w:val="en-GB"/>
        </w:rPr>
        <w:t xml:space="preserve">Making Sense of Everyday Life. </w:t>
      </w:r>
      <w:r w:rsidRPr="002F6111">
        <w:rPr>
          <w:rFonts w:asciiTheme="majorHAnsi" w:hAnsiTheme="majorHAnsi"/>
          <w:lang w:val="en-GB"/>
        </w:rPr>
        <w:t>Cambridge: Polity Press. ISBN: 978-0-7456-4268-0. (pp 92-115,</w:t>
      </w:r>
      <w:r w:rsidR="002F6111" w:rsidRPr="002F6111">
        <w:rPr>
          <w:rFonts w:asciiTheme="majorHAnsi" w:hAnsiTheme="majorHAnsi"/>
          <w:lang w:val="en-GB"/>
        </w:rPr>
        <w:t>)</w:t>
      </w:r>
      <w:r w:rsidR="004B496C" w:rsidRPr="002F6111">
        <w:rPr>
          <w:rFonts w:asciiTheme="majorHAnsi" w:hAnsiTheme="majorHAnsi"/>
          <w:lang w:val="en-GB"/>
        </w:rPr>
        <w:t xml:space="preserve"> (23</w:t>
      </w:r>
      <w:r w:rsidR="000713EF">
        <w:rPr>
          <w:rFonts w:asciiTheme="majorHAnsi" w:hAnsiTheme="majorHAnsi"/>
          <w:lang w:val="en-GB"/>
        </w:rPr>
        <w:t xml:space="preserve"> pages)</w:t>
      </w:r>
    </w:p>
    <w:p w14:paraId="30D38EA0" w14:textId="52DC3E12" w:rsidR="0071063E" w:rsidRPr="00391499" w:rsidRDefault="002F6111" w:rsidP="0071063E">
      <w:pPr>
        <w:pStyle w:val="Normalwebb"/>
        <w:rPr>
          <w:rFonts w:asciiTheme="majorHAnsi" w:hAnsiTheme="majorHAnsi"/>
          <w:strike/>
          <w:lang w:val="en-GB"/>
        </w:rPr>
      </w:pPr>
      <w:proofErr w:type="spellStart"/>
      <w:r>
        <w:rPr>
          <w:rFonts w:asciiTheme="majorHAnsi" w:hAnsiTheme="majorHAnsi"/>
          <w:lang w:val="en-GB"/>
        </w:rPr>
        <w:t>Spalvēna</w:t>
      </w:r>
      <w:proofErr w:type="spellEnd"/>
      <w:r>
        <w:rPr>
          <w:rFonts w:asciiTheme="majorHAnsi" w:hAnsiTheme="majorHAnsi"/>
          <w:lang w:val="en-GB"/>
        </w:rPr>
        <w:t xml:space="preserve">, Astra: </w:t>
      </w:r>
      <w:r w:rsidR="0071063E" w:rsidRPr="002F6111">
        <w:rPr>
          <w:rFonts w:asciiTheme="majorHAnsi" w:hAnsiTheme="majorHAnsi"/>
          <w:i/>
          <w:lang w:val="en-GB"/>
        </w:rPr>
        <w:t xml:space="preserve">Gastronomical Exchange in Soviet Cuisine: On the Example of Latvia. </w:t>
      </w:r>
      <w:r w:rsidR="007544EC" w:rsidRPr="002F6111">
        <w:rPr>
          <w:rFonts w:asciiTheme="majorHAnsi" w:hAnsiTheme="majorHAnsi"/>
          <w:lang w:val="en-GB"/>
        </w:rPr>
        <w:t>Conference Paper</w:t>
      </w:r>
      <w:r>
        <w:rPr>
          <w:rFonts w:asciiTheme="majorHAnsi" w:hAnsiTheme="majorHAnsi"/>
          <w:lang w:val="en-GB"/>
        </w:rPr>
        <w:t>.</w:t>
      </w:r>
      <w:r w:rsidRPr="002F6111">
        <w:rPr>
          <w:rFonts w:asciiTheme="majorHAnsi" w:hAnsiTheme="majorHAnsi"/>
          <w:lang w:val="en-GB"/>
        </w:rPr>
        <w:t xml:space="preserve"> (10 pages) </w:t>
      </w:r>
    </w:p>
    <w:p w14:paraId="61EC68D9" w14:textId="1B1B9A27" w:rsidR="007544EC" w:rsidRPr="00A33202" w:rsidRDefault="007544EC" w:rsidP="007544EC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2F6111">
        <w:rPr>
          <w:rFonts w:asciiTheme="majorHAnsi" w:hAnsiTheme="majorHAnsi" w:cstheme="majorHAnsi"/>
          <w:sz w:val="24"/>
          <w:szCs w:val="24"/>
          <w:lang w:val="en-GB"/>
        </w:rPr>
        <w:t>Swahn</w:t>
      </w:r>
      <w:proofErr w:type="spellEnd"/>
      <w:r w:rsidRPr="002F6111">
        <w:rPr>
          <w:rFonts w:asciiTheme="majorHAnsi" w:hAnsiTheme="majorHAnsi" w:cstheme="majorHAnsi"/>
          <w:sz w:val="24"/>
          <w:szCs w:val="24"/>
          <w:lang w:val="en-GB"/>
        </w:rPr>
        <w:t>, Jan-</w:t>
      </w:r>
      <w:proofErr w:type="spellStart"/>
      <w:r w:rsidRPr="002F6111">
        <w:rPr>
          <w:rFonts w:asciiTheme="majorHAnsi" w:hAnsiTheme="majorHAnsi" w:cstheme="majorHAnsi"/>
          <w:sz w:val="24"/>
          <w:szCs w:val="24"/>
          <w:lang w:val="en-GB"/>
        </w:rPr>
        <w:t>Öjvind</w:t>
      </w:r>
      <w:proofErr w:type="spellEnd"/>
      <w:r w:rsidRPr="002F6111">
        <w:rPr>
          <w:rFonts w:asciiTheme="majorHAnsi" w:hAnsiTheme="majorHAnsi" w:cstheme="majorHAnsi"/>
          <w:sz w:val="24"/>
          <w:szCs w:val="24"/>
          <w:lang w:val="en-GB"/>
        </w:rPr>
        <w:t xml:space="preserve"> 2012: </w:t>
      </w:r>
      <w:r w:rsidRPr="002F6111">
        <w:rPr>
          <w:rFonts w:asciiTheme="majorHAnsi" w:hAnsiTheme="majorHAnsi" w:cstheme="majorHAnsi"/>
          <w:i/>
          <w:sz w:val="24"/>
          <w:szCs w:val="24"/>
          <w:lang w:val="en-GB"/>
        </w:rPr>
        <w:t>Swedish traditions.</w:t>
      </w:r>
      <w:r w:rsidRPr="002F611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2F6111" w:rsidRPr="00A33202">
        <w:rPr>
          <w:rFonts w:asciiTheme="majorHAnsi" w:hAnsiTheme="majorHAnsi" w:cstheme="majorHAnsi"/>
          <w:sz w:val="24"/>
          <w:szCs w:val="24"/>
          <w:lang w:val="en-US"/>
        </w:rPr>
        <w:t>Bromma</w:t>
      </w:r>
      <w:proofErr w:type="spellEnd"/>
      <w:r w:rsidR="002F6111" w:rsidRPr="00A33202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="002F6111" w:rsidRPr="00A33202">
        <w:rPr>
          <w:rFonts w:asciiTheme="majorHAnsi" w:hAnsiTheme="majorHAnsi" w:cstheme="majorHAnsi"/>
          <w:sz w:val="24"/>
          <w:szCs w:val="24"/>
          <w:lang w:val="en-US"/>
        </w:rPr>
        <w:t>Ordalaget</w:t>
      </w:r>
      <w:proofErr w:type="spellEnd"/>
      <w:r w:rsidR="002F6111" w:rsidRPr="00A3320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F6111" w:rsidRPr="00A33202">
        <w:rPr>
          <w:rFonts w:asciiTheme="majorHAnsi" w:hAnsiTheme="majorHAnsi" w:cstheme="majorHAnsi"/>
          <w:sz w:val="24"/>
          <w:szCs w:val="24"/>
          <w:lang w:val="en-US"/>
        </w:rPr>
        <w:t>Bokförlag</w:t>
      </w:r>
      <w:proofErr w:type="spellEnd"/>
      <w:r w:rsidR="00EE3015" w:rsidRPr="00A33202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Pr="00A33202">
        <w:rPr>
          <w:rFonts w:asciiTheme="majorHAnsi" w:hAnsiTheme="majorHAnsi" w:cstheme="majorHAnsi"/>
          <w:sz w:val="24"/>
          <w:szCs w:val="24"/>
          <w:lang w:val="en-US"/>
        </w:rPr>
        <w:t>ISBN: 978-91-7469-040-8 (</w:t>
      </w:r>
      <w:r w:rsidR="00EE3015" w:rsidRPr="00A33202">
        <w:rPr>
          <w:rFonts w:asciiTheme="majorHAnsi" w:hAnsiTheme="majorHAnsi" w:cstheme="majorHAnsi"/>
          <w:sz w:val="24"/>
          <w:szCs w:val="24"/>
          <w:lang w:val="en-US"/>
        </w:rPr>
        <w:t>159 pages)</w:t>
      </w:r>
    </w:p>
    <w:p w14:paraId="3F13652B" w14:textId="651D8BA3" w:rsidR="00A0096B" w:rsidRPr="00A33202" w:rsidRDefault="00A0096B" w:rsidP="00A0096B">
      <w:pPr>
        <w:pStyle w:val="Normalwebb"/>
        <w:rPr>
          <w:rFonts w:asciiTheme="majorHAnsi" w:hAnsiTheme="majorHAnsi" w:cstheme="minorHAnsi"/>
          <w:strike/>
          <w:color w:val="000000" w:themeColor="text1"/>
        </w:rPr>
      </w:pPr>
      <w:r w:rsidRPr="002F6111">
        <w:rPr>
          <w:rFonts w:asciiTheme="majorHAnsi" w:hAnsiTheme="majorHAnsi" w:cstheme="minorHAnsi"/>
          <w:color w:val="000000" w:themeColor="text1"/>
          <w:lang w:val="en"/>
        </w:rPr>
        <w:t xml:space="preserve">Tanner, Jakob 2004: The arts of cooking: modern times and the Dynamics of tradition. I: Lysaght, </w:t>
      </w:r>
      <w:proofErr w:type="spellStart"/>
      <w:r w:rsidRPr="002F6111">
        <w:rPr>
          <w:rFonts w:asciiTheme="majorHAnsi" w:hAnsiTheme="majorHAnsi" w:cstheme="minorHAnsi"/>
          <w:color w:val="000000" w:themeColor="text1"/>
          <w:lang w:val="en"/>
        </w:rPr>
        <w:t>Particia</w:t>
      </w:r>
      <w:proofErr w:type="spellEnd"/>
      <w:r w:rsidRPr="002F6111">
        <w:rPr>
          <w:rFonts w:asciiTheme="majorHAnsi" w:hAnsiTheme="majorHAnsi" w:cstheme="minorHAnsi"/>
          <w:color w:val="000000" w:themeColor="text1"/>
          <w:lang w:val="en"/>
        </w:rPr>
        <w:t xml:space="preserve"> 2004</w:t>
      </w:r>
      <w:r w:rsidRPr="002F6111">
        <w:rPr>
          <w:rFonts w:asciiTheme="majorHAnsi" w:hAnsiTheme="majorHAnsi" w:cstheme="minorHAnsi"/>
          <w:i/>
          <w:color w:val="000000" w:themeColor="text1"/>
          <w:lang w:val="en"/>
        </w:rPr>
        <w:t>: Changing tastes. Food culture and the processes of industrialization.</w:t>
      </w:r>
      <w:r w:rsidR="00824C16" w:rsidRPr="002F6111">
        <w:rPr>
          <w:rFonts w:asciiTheme="majorHAnsi" w:hAnsiTheme="majorHAnsi" w:cstheme="minorHAnsi"/>
          <w:i/>
          <w:color w:val="000000" w:themeColor="text1"/>
          <w:lang w:val="en"/>
        </w:rPr>
        <w:t xml:space="preserve"> </w:t>
      </w:r>
      <w:proofErr w:type="spellStart"/>
      <w:r w:rsidR="00824C16" w:rsidRPr="00A33202">
        <w:rPr>
          <w:rFonts w:asciiTheme="majorHAnsi" w:hAnsiTheme="majorHAnsi" w:cstheme="minorHAnsi"/>
          <w:color w:val="000000" w:themeColor="text1"/>
        </w:rPr>
        <w:t>Verlag</w:t>
      </w:r>
      <w:proofErr w:type="spellEnd"/>
      <w:r w:rsidR="00824C16" w:rsidRPr="00A33202">
        <w:rPr>
          <w:rFonts w:asciiTheme="majorHAnsi" w:hAnsiTheme="majorHAnsi" w:cstheme="minorHAnsi"/>
          <w:color w:val="000000" w:themeColor="text1"/>
        </w:rPr>
        <w:t xml:space="preserve"> </w:t>
      </w:r>
      <w:proofErr w:type="spellStart"/>
      <w:r w:rsidR="00824C16" w:rsidRPr="00A33202">
        <w:rPr>
          <w:rFonts w:asciiTheme="majorHAnsi" w:hAnsiTheme="majorHAnsi" w:cstheme="minorHAnsi"/>
          <w:color w:val="000000" w:themeColor="text1"/>
        </w:rPr>
        <w:t>der</w:t>
      </w:r>
      <w:proofErr w:type="spellEnd"/>
      <w:r w:rsidR="00824C16" w:rsidRPr="00A33202">
        <w:rPr>
          <w:rFonts w:asciiTheme="majorHAnsi" w:hAnsiTheme="majorHAnsi" w:cstheme="minorHAnsi"/>
          <w:color w:val="000000" w:themeColor="text1"/>
        </w:rPr>
        <w:t xml:space="preserve"> </w:t>
      </w:r>
      <w:proofErr w:type="spellStart"/>
      <w:r w:rsidR="00824C16" w:rsidRPr="00A33202">
        <w:rPr>
          <w:rFonts w:asciiTheme="majorHAnsi" w:hAnsiTheme="majorHAnsi" w:cstheme="minorHAnsi"/>
          <w:color w:val="000000" w:themeColor="text1"/>
        </w:rPr>
        <w:t>Schweizerischen</w:t>
      </w:r>
      <w:proofErr w:type="spellEnd"/>
      <w:r w:rsidR="00824C16" w:rsidRPr="00A33202">
        <w:rPr>
          <w:rFonts w:asciiTheme="majorHAnsi" w:hAnsiTheme="majorHAnsi" w:cstheme="minorHAnsi"/>
          <w:color w:val="000000" w:themeColor="text1"/>
        </w:rPr>
        <w:t xml:space="preserve"> </w:t>
      </w:r>
      <w:proofErr w:type="spellStart"/>
      <w:r w:rsidR="00824C16" w:rsidRPr="00A33202">
        <w:rPr>
          <w:rFonts w:asciiTheme="majorHAnsi" w:hAnsiTheme="majorHAnsi" w:cstheme="minorHAnsi"/>
          <w:color w:val="000000" w:themeColor="text1"/>
        </w:rPr>
        <w:t>Gesellschaft</w:t>
      </w:r>
      <w:proofErr w:type="spellEnd"/>
      <w:r w:rsidR="00824C16" w:rsidRPr="00A33202">
        <w:rPr>
          <w:rFonts w:asciiTheme="majorHAnsi" w:hAnsiTheme="majorHAnsi" w:cstheme="minorHAnsi"/>
          <w:color w:val="000000" w:themeColor="text1"/>
        </w:rPr>
        <w:t xml:space="preserve"> fur </w:t>
      </w:r>
      <w:proofErr w:type="spellStart"/>
      <w:r w:rsidR="00824C16" w:rsidRPr="00A33202">
        <w:rPr>
          <w:rFonts w:asciiTheme="majorHAnsi" w:hAnsiTheme="majorHAnsi" w:cstheme="minorHAnsi"/>
          <w:color w:val="000000" w:themeColor="text1"/>
        </w:rPr>
        <w:t>Volkskunde</w:t>
      </w:r>
      <w:proofErr w:type="spellEnd"/>
      <w:r w:rsidR="00824C16" w:rsidRPr="00A33202">
        <w:rPr>
          <w:rFonts w:asciiTheme="majorHAnsi" w:hAnsiTheme="majorHAnsi" w:cstheme="minorHAnsi"/>
          <w:color w:val="000000" w:themeColor="text1"/>
        </w:rPr>
        <w:t xml:space="preserve">, Basel. </w:t>
      </w:r>
      <w:r w:rsidR="00F01B46" w:rsidRPr="00A33202">
        <w:rPr>
          <w:rFonts w:asciiTheme="majorHAnsi" w:hAnsiTheme="majorHAnsi" w:cstheme="minorHAnsi"/>
          <w:color w:val="000000" w:themeColor="text1"/>
        </w:rPr>
        <w:t xml:space="preserve"> </w:t>
      </w:r>
      <w:r w:rsidRPr="00A33202">
        <w:rPr>
          <w:rFonts w:asciiTheme="majorHAnsi" w:hAnsiTheme="majorHAnsi" w:cstheme="minorHAnsi"/>
          <w:color w:val="000000" w:themeColor="text1"/>
        </w:rPr>
        <w:t>ISBN: 3-908122-84-8 (</w:t>
      </w:r>
      <w:proofErr w:type="spellStart"/>
      <w:r w:rsidR="002F6111" w:rsidRPr="00A33202">
        <w:rPr>
          <w:rFonts w:asciiTheme="majorHAnsi" w:hAnsiTheme="majorHAnsi" w:cstheme="minorHAnsi"/>
          <w:color w:val="000000" w:themeColor="text1"/>
        </w:rPr>
        <w:t>pp</w:t>
      </w:r>
      <w:proofErr w:type="spellEnd"/>
      <w:r w:rsidR="002F6111" w:rsidRPr="00A33202">
        <w:rPr>
          <w:rFonts w:asciiTheme="majorHAnsi" w:hAnsiTheme="majorHAnsi" w:cstheme="minorHAnsi"/>
          <w:color w:val="000000" w:themeColor="text1"/>
        </w:rPr>
        <w:t>. 18-32</w:t>
      </w:r>
      <w:r w:rsidRPr="00A33202">
        <w:rPr>
          <w:rFonts w:asciiTheme="majorHAnsi" w:hAnsiTheme="majorHAnsi" w:cstheme="minorHAnsi"/>
          <w:color w:val="000000" w:themeColor="text1"/>
        </w:rPr>
        <w:t xml:space="preserve"> </w:t>
      </w:r>
      <w:r w:rsidR="002F6111" w:rsidRPr="00A33202">
        <w:rPr>
          <w:rFonts w:asciiTheme="majorHAnsi" w:hAnsiTheme="majorHAnsi" w:cstheme="minorHAnsi"/>
          <w:color w:val="000000" w:themeColor="text1"/>
        </w:rPr>
        <w:t>(</w:t>
      </w:r>
      <w:r w:rsidRPr="00A33202">
        <w:rPr>
          <w:rFonts w:asciiTheme="majorHAnsi" w:hAnsiTheme="majorHAnsi" w:cstheme="minorHAnsi"/>
          <w:color w:val="000000" w:themeColor="text1"/>
        </w:rPr>
        <w:t>14 pages)</w:t>
      </w:r>
    </w:p>
    <w:p w14:paraId="53D83872" w14:textId="7CF01734" w:rsidR="00A50012" w:rsidRPr="00324F7E" w:rsidRDefault="00A50012" w:rsidP="00A50012">
      <w:pPr>
        <w:pStyle w:val="Normalwebb"/>
        <w:rPr>
          <w:rFonts w:asciiTheme="majorHAnsi" w:hAnsiTheme="majorHAnsi" w:cstheme="minorHAnsi"/>
          <w:color w:val="000000" w:themeColor="text1"/>
          <w:lang w:val="en"/>
        </w:rPr>
      </w:pPr>
      <w:r w:rsidRPr="007544EC">
        <w:rPr>
          <w:rFonts w:asciiTheme="majorHAnsi" w:hAnsiTheme="majorHAnsi"/>
          <w:color w:val="000000" w:themeColor="text1"/>
          <w:lang w:val="en-GB"/>
        </w:rPr>
        <w:t>Wilk, Ri</w:t>
      </w:r>
      <w:r w:rsidR="002F6111">
        <w:rPr>
          <w:rFonts w:asciiTheme="majorHAnsi" w:hAnsiTheme="majorHAnsi"/>
          <w:color w:val="000000" w:themeColor="text1"/>
          <w:lang w:val="en-GB"/>
        </w:rPr>
        <w:t xml:space="preserve">chard 2006: </w:t>
      </w:r>
      <w:r w:rsidR="002F6111" w:rsidRPr="002F6111">
        <w:rPr>
          <w:rFonts w:asciiTheme="majorHAnsi" w:hAnsiTheme="majorHAnsi"/>
          <w:i/>
          <w:color w:val="000000" w:themeColor="text1"/>
          <w:lang w:val="en-GB"/>
        </w:rPr>
        <w:t>Fast food/slow food</w:t>
      </w:r>
      <w:r w:rsidRPr="002F6111">
        <w:rPr>
          <w:rFonts w:asciiTheme="majorHAnsi" w:hAnsiTheme="majorHAnsi"/>
          <w:i/>
          <w:color w:val="000000" w:themeColor="text1"/>
          <w:lang w:val="en-GB"/>
        </w:rPr>
        <w:t>: the cultural economy of the global food system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. </w:t>
      </w:r>
      <w:r w:rsidR="00FB642B">
        <w:rPr>
          <w:rFonts w:asciiTheme="majorHAnsi" w:hAnsiTheme="majorHAnsi" w:cstheme="minorHAnsi"/>
          <w:color w:val="000000" w:themeColor="text1"/>
          <w:lang w:val="en"/>
        </w:rPr>
        <w:t>Lanham, MD</w:t>
      </w:r>
      <w:r w:rsidRPr="00324F7E">
        <w:rPr>
          <w:rFonts w:asciiTheme="majorHAnsi" w:hAnsiTheme="majorHAnsi" w:cstheme="minorHAnsi"/>
          <w:color w:val="000000" w:themeColor="text1"/>
          <w:lang w:val="en"/>
        </w:rPr>
        <w:t>: Altamira Press</w:t>
      </w:r>
      <w:r w:rsidRPr="007544EC">
        <w:rPr>
          <w:rFonts w:asciiTheme="majorHAnsi" w:hAnsiTheme="majorHAnsi"/>
          <w:color w:val="000000" w:themeColor="text1"/>
          <w:lang w:val="en-GB"/>
        </w:rPr>
        <w:t xml:space="preserve"> ISBN: 9780759114135 (268 pages) </w:t>
      </w:r>
      <w:r w:rsidR="002F6111">
        <w:rPr>
          <w:rFonts w:asciiTheme="majorHAnsi" w:hAnsiTheme="majorHAnsi"/>
          <w:color w:val="000000" w:themeColor="text1"/>
          <w:lang w:val="en-GB"/>
        </w:rPr>
        <w:t>(A</w:t>
      </w:r>
      <w:r w:rsidR="002F6111" w:rsidRPr="002F6111">
        <w:rPr>
          <w:rFonts w:asciiTheme="majorHAnsi" w:hAnsiTheme="majorHAnsi"/>
          <w:color w:val="000000" w:themeColor="text1"/>
          <w:lang w:val="en-GB"/>
        </w:rPr>
        <w:t>va</w:t>
      </w:r>
      <w:r w:rsidR="002F6111">
        <w:rPr>
          <w:rFonts w:asciiTheme="majorHAnsi" w:hAnsiTheme="majorHAnsi"/>
          <w:color w:val="000000" w:themeColor="text1"/>
          <w:lang w:val="en-GB"/>
        </w:rPr>
        <w:t xml:space="preserve">ilable online through </w:t>
      </w:r>
      <w:proofErr w:type="spellStart"/>
      <w:r w:rsidR="002F6111">
        <w:rPr>
          <w:rFonts w:asciiTheme="majorHAnsi" w:hAnsiTheme="majorHAnsi"/>
          <w:color w:val="000000" w:themeColor="text1"/>
          <w:lang w:val="en-GB"/>
        </w:rPr>
        <w:t>LUBsearch</w:t>
      </w:r>
      <w:proofErr w:type="spellEnd"/>
      <w:r w:rsidR="002F6111" w:rsidRPr="002F6111">
        <w:rPr>
          <w:rFonts w:asciiTheme="majorHAnsi" w:hAnsiTheme="majorHAnsi"/>
          <w:color w:val="000000" w:themeColor="text1"/>
          <w:lang w:val="en-GB"/>
        </w:rPr>
        <w:t>)</w:t>
      </w:r>
    </w:p>
    <w:p w14:paraId="2777CFAA" w14:textId="60FE6186" w:rsidR="008347CE" w:rsidRPr="007544EC" w:rsidRDefault="008347CE" w:rsidP="008347CE">
      <w:pPr>
        <w:pStyle w:val="Normalwebb"/>
        <w:rPr>
          <w:rFonts w:asciiTheme="majorHAnsi" w:hAnsiTheme="majorHAnsi"/>
          <w:color w:val="000000" w:themeColor="text1"/>
          <w:lang w:val="en-GB"/>
        </w:rPr>
      </w:pPr>
      <w:r w:rsidRPr="007544EC">
        <w:rPr>
          <w:rFonts w:asciiTheme="majorHAnsi" w:hAnsiTheme="majorHAnsi"/>
          <w:b/>
          <w:bCs/>
          <w:color w:val="000000" w:themeColor="text1"/>
          <w:lang w:val="en-GB"/>
        </w:rPr>
        <w:t xml:space="preserve">Total: </w:t>
      </w:r>
      <w:r w:rsidR="002F6111">
        <w:rPr>
          <w:rFonts w:asciiTheme="majorHAnsi" w:hAnsiTheme="majorHAnsi"/>
          <w:b/>
          <w:bCs/>
          <w:color w:val="000000" w:themeColor="text1"/>
          <w:lang w:val="en-GB"/>
        </w:rPr>
        <w:t>887</w:t>
      </w:r>
      <w:r w:rsidRPr="007544EC">
        <w:rPr>
          <w:rFonts w:asciiTheme="majorHAnsi" w:hAnsiTheme="majorHAnsi"/>
          <w:b/>
          <w:bCs/>
          <w:color w:val="000000" w:themeColor="text1"/>
          <w:lang w:val="en-GB"/>
        </w:rPr>
        <w:t xml:space="preserve"> pages </w:t>
      </w:r>
    </w:p>
    <w:p w14:paraId="3A667FC7" w14:textId="77777777" w:rsidR="007140D4" w:rsidRPr="007544EC" w:rsidRDefault="007140D4" w:rsidP="007140D4">
      <w:pPr>
        <w:pStyle w:val="Normalwebb"/>
        <w:rPr>
          <w:rFonts w:asciiTheme="majorHAnsi" w:hAnsiTheme="majorHAnsi"/>
          <w:b/>
          <w:bCs/>
          <w:color w:val="000000" w:themeColor="text1"/>
          <w:lang w:val="en-GB"/>
        </w:rPr>
      </w:pPr>
    </w:p>
    <w:p w14:paraId="3D18BB85" w14:textId="77777777" w:rsidR="0076723F" w:rsidRPr="007544EC" w:rsidRDefault="0076723F">
      <w:pPr>
        <w:rPr>
          <w:rFonts w:asciiTheme="majorHAnsi" w:hAnsiTheme="majorHAnsi"/>
          <w:color w:val="000000" w:themeColor="text1"/>
          <w:sz w:val="24"/>
          <w:szCs w:val="24"/>
          <w:lang w:val="en-GB"/>
        </w:rPr>
      </w:pPr>
    </w:p>
    <w:sectPr w:rsidR="0076723F" w:rsidRPr="007544EC" w:rsidSect="0017171C">
      <w:headerReference w:type="default" r:id="rId8"/>
      <w:headerReference w:type="first" r:id="rId9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0355" w14:textId="77777777" w:rsidR="001928C8" w:rsidRDefault="001928C8">
      <w:pPr>
        <w:spacing w:line="240" w:lineRule="auto"/>
      </w:pPr>
      <w:r>
        <w:separator/>
      </w:r>
    </w:p>
  </w:endnote>
  <w:endnote w:type="continuationSeparator" w:id="0">
    <w:p w14:paraId="468AA63D" w14:textId="77777777" w:rsidR="001928C8" w:rsidRDefault="00192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30BB" w14:textId="77777777" w:rsidR="001928C8" w:rsidRDefault="001928C8">
      <w:pPr>
        <w:spacing w:line="240" w:lineRule="auto"/>
      </w:pPr>
      <w:r>
        <w:separator/>
      </w:r>
    </w:p>
  </w:footnote>
  <w:footnote w:type="continuationSeparator" w:id="0">
    <w:p w14:paraId="71D7698F" w14:textId="77777777" w:rsidR="001928C8" w:rsidRDefault="00192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0AA8" w14:textId="77777777" w:rsidR="009575DE" w:rsidRDefault="009575DE">
    <w:pPr>
      <w:pStyle w:val="Sidhuvud"/>
      <w:ind w:left="0"/>
    </w:pPr>
  </w:p>
  <w:p w14:paraId="6FD19D54" w14:textId="77777777" w:rsidR="009575DE" w:rsidRDefault="009575DE">
    <w:pPr>
      <w:pStyle w:val="Sidhuvud"/>
      <w:ind w:left="0"/>
    </w:pPr>
  </w:p>
  <w:p w14:paraId="578D9899" w14:textId="77777777" w:rsidR="009575DE" w:rsidRDefault="009575DE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80BA" w14:textId="77777777" w:rsidR="009575DE" w:rsidRDefault="009575DE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36AE804" wp14:editId="07538B9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5" name="Bildobjekt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5715" w14:textId="77777777" w:rsidR="009575DE" w:rsidRDefault="009575DE">
    <w:pPr>
      <w:pStyle w:val="Sidhuvud"/>
    </w:pPr>
  </w:p>
  <w:p w14:paraId="338C8FAE" w14:textId="77777777" w:rsidR="009575DE" w:rsidRDefault="009575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1DF04D" wp14:editId="36987D69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2EACC" w14:textId="34A514FD" w:rsidR="00391499" w:rsidRPr="000713EF" w:rsidRDefault="00391499">
                          <w:pPr>
                            <w:pStyle w:val="fakultetinst"/>
                            <w:rPr>
                              <w:i/>
                              <w:lang w:val="en-GB"/>
                            </w:rPr>
                          </w:pPr>
                          <w:r w:rsidRPr="000713EF">
                            <w:rPr>
                              <w:i/>
                              <w:lang w:val="en-GB"/>
                            </w:rPr>
                            <w:t>Department of Arts and Cultural Sciences</w:t>
                          </w:r>
                        </w:p>
                        <w:p w14:paraId="3C22F9E3" w14:textId="24D95A59" w:rsidR="00391499" w:rsidRPr="00391499" w:rsidRDefault="00391499">
                          <w:pPr>
                            <w:pStyle w:val="fakultetins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Division </w:t>
                          </w:r>
                          <w:proofErr w:type="spellStart"/>
                          <w:r>
                            <w:rPr>
                              <w:i/>
                            </w:rPr>
                            <w:t>of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Ethnology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B1DF04D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left:0;text-align:left;margin-left:56.7pt;margin-top:147.4pt;width:245.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fU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" o:allowincell="f" filled="f" stroked="f">
              <v:textbox inset="0,0,0,0">
                <w:txbxContent>
                  <w:p w14:paraId="40A2EACC" w14:textId="34A514FD" w:rsidR="00391499" w:rsidRDefault="00391499">
                    <w:pPr>
                      <w:pStyle w:val="fakultetinst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Department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of</w:t>
                    </w:r>
                    <w:proofErr w:type="spellEnd"/>
                    <w:r>
                      <w:rPr>
                        <w:i/>
                      </w:rPr>
                      <w:t xml:space="preserve"> Arts and </w:t>
                    </w:r>
                    <w:proofErr w:type="spellStart"/>
                    <w:r>
                      <w:rPr>
                        <w:i/>
                      </w:rPr>
                      <w:t>Cultural</w:t>
                    </w:r>
                    <w:proofErr w:type="spellEnd"/>
                    <w:r>
                      <w:rPr>
                        <w:i/>
                      </w:rPr>
                      <w:t xml:space="preserve"> Sciences</w:t>
                    </w:r>
                  </w:p>
                  <w:p w14:paraId="3C22F9E3" w14:textId="24D95A59" w:rsidR="00391499" w:rsidRPr="00391499" w:rsidRDefault="00391499">
                    <w:pPr>
                      <w:pStyle w:val="fakultetins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Division </w:t>
                    </w:r>
                    <w:proofErr w:type="spellStart"/>
                    <w:r>
                      <w:rPr>
                        <w:i/>
                      </w:rPr>
                      <w:t>of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Ethnology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70D1E4" w14:textId="77777777" w:rsidR="009575DE" w:rsidRDefault="009575DE">
    <w:pPr>
      <w:pStyle w:val="Sidhuvud"/>
    </w:pPr>
  </w:p>
  <w:p w14:paraId="2D30DCD7" w14:textId="77777777" w:rsidR="009575DE" w:rsidRDefault="009575DE">
    <w:pPr>
      <w:pStyle w:val="Sidhuvud"/>
    </w:pPr>
  </w:p>
  <w:p w14:paraId="4694E2BF" w14:textId="77777777" w:rsidR="009575DE" w:rsidRDefault="009575DE">
    <w:pPr>
      <w:pStyle w:val="Sidhuvud"/>
    </w:pPr>
  </w:p>
  <w:p w14:paraId="58CB8D88" w14:textId="77777777" w:rsidR="009575DE" w:rsidRDefault="009575DE">
    <w:pPr>
      <w:pStyle w:val="Sidhuvud"/>
    </w:pPr>
  </w:p>
  <w:p w14:paraId="14017393" w14:textId="77777777" w:rsidR="009575DE" w:rsidRDefault="009575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E511A"/>
    <w:multiLevelType w:val="multilevel"/>
    <w:tmpl w:val="15E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1C"/>
    <w:rsid w:val="000713EF"/>
    <w:rsid w:val="000C6715"/>
    <w:rsid w:val="001209C6"/>
    <w:rsid w:val="00122B6C"/>
    <w:rsid w:val="0013188A"/>
    <w:rsid w:val="00140646"/>
    <w:rsid w:val="00151C31"/>
    <w:rsid w:val="0017171C"/>
    <w:rsid w:val="001928C8"/>
    <w:rsid w:val="001D16F1"/>
    <w:rsid w:val="001D1D8C"/>
    <w:rsid w:val="00222EEA"/>
    <w:rsid w:val="002927F1"/>
    <w:rsid w:val="002D7C22"/>
    <w:rsid w:val="002F6111"/>
    <w:rsid w:val="00324F7E"/>
    <w:rsid w:val="00362202"/>
    <w:rsid w:val="00375D4D"/>
    <w:rsid w:val="00381933"/>
    <w:rsid w:val="00391499"/>
    <w:rsid w:val="003C0EA5"/>
    <w:rsid w:val="0040318D"/>
    <w:rsid w:val="0041114B"/>
    <w:rsid w:val="004214E7"/>
    <w:rsid w:val="00457FF0"/>
    <w:rsid w:val="00493A36"/>
    <w:rsid w:val="004B496C"/>
    <w:rsid w:val="004F427D"/>
    <w:rsid w:val="004F4327"/>
    <w:rsid w:val="0054680A"/>
    <w:rsid w:val="005B7C64"/>
    <w:rsid w:val="00610FFB"/>
    <w:rsid w:val="006338F4"/>
    <w:rsid w:val="00645307"/>
    <w:rsid w:val="0071063E"/>
    <w:rsid w:val="007140D4"/>
    <w:rsid w:val="007544EC"/>
    <w:rsid w:val="0076723F"/>
    <w:rsid w:val="007D221D"/>
    <w:rsid w:val="00824C16"/>
    <w:rsid w:val="008347CE"/>
    <w:rsid w:val="008434EA"/>
    <w:rsid w:val="0085676D"/>
    <w:rsid w:val="009575DE"/>
    <w:rsid w:val="00972288"/>
    <w:rsid w:val="0099312A"/>
    <w:rsid w:val="00A0096B"/>
    <w:rsid w:val="00A04E1A"/>
    <w:rsid w:val="00A33202"/>
    <w:rsid w:val="00A50012"/>
    <w:rsid w:val="00A72A85"/>
    <w:rsid w:val="00AC48B2"/>
    <w:rsid w:val="00AE5E07"/>
    <w:rsid w:val="00B32E78"/>
    <w:rsid w:val="00BD2A13"/>
    <w:rsid w:val="00C344DC"/>
    <w:rsid w:val="00C74CBD"/>
    <w:rsid w:val="00D0479C"/>
    <w:rsid w:val="00D21FEA"/>
    <w:rsid w:val="00D870DD"/>
    <w:rsid w:val="00DC5FF2"/>
    <w:rsid w:val="00DE2099"/>
    <w:rsid w:val="00E5135A"/>
    <w:rsid w:val="00EE12C3"/>
    <w:rsid w:val="00EE3015"/>
    <w:rsid w:val="00EE6AAC"/>
    <w:rsid w:val="00F01B46"/>
    <w:rsid w:val="00F51061"/>
    <w:rsid w:val="00FB642B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782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171C"/>
    <w:pPr>
      <w:spacing w:line="260" w:lineRule="atLeast"/>
    </w:pPr>
    <w:rPr>
      <w:rFonts w:ascii="AGaramond" w:eastAsia="Times New Roman" w:hAnsi="AGaramond" w:cs="Times New Roman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7171C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rsid w:val="0017171C"/>
    <w:rPr>
      <w:rFonts w:ascii="Arial" w:eastAsia="Times New Roman" w:hAnsi="Arial" w:cs="Times New Roman"/>
      <w:sz w:val="15"/>
      <w:szCs w:val="20"/>
    </w:rPr>
  </w:style>
  <w:style w:type="paragraph" w:styleId="Sidhuvud">
    <w:name w:val="header"/>
    <w:basedOn w:val="Normal"/>
    <w:link w:val="SidhuvudChar"/>
    <w:semiHidden/>
    <w:rsid w:val="0017171C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17171C"/>
    <w:rPr>
      <w:rFonts w:ascii="AGaramond" w:eastAsia="Times New Roman" w:hAnsi="AGaramond" w:cs="Times New Roman"/>
      <w:sz w:val="22"/>
      <w:szCs w:val="20"/>
    </w:rPr>
  </w:style>
  <w:style w:type="paragraph" w:customStyle="1" w:styleId="brevtopp">
    <w:name w:val="brevtopp"/>
    <w:basedOn w:val="Normal"/>
    <w:rsid w:val="0017171C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17171C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sidfotslinje">
    <w:name w:val="sidfotslinje"/>
    <w:basedOn w:val="Sidfot"/>
    <w:semiHidden/>
    <w:rsid w:val="0017171C"/>
    <w:pPr>
      <w:pBdr>
        <w:bottom w:val="single" w:sz="2" w:space="0" w:color="auto"/>
      </w:pBdr>
      <w:spacing w:after="120" w:line="240" w:lineRule="auto"/>
    </w:pPr>
    <w:rPr>
      <w:sz w:val="8"/>
    </w:rPr>
  </w:style>
  <w:style w:type="character" w:styleId="Hyperlnk">
    <w:name w:val="Hyperlink"/>
    <w:basedOn w:val="Standardstycketeckensnitt"/>
    <w:semiHidden/>
    <w:rsid w:val="0017171C"/>
    <w:rPr>
      <w:color w:val="0000FF"/>
      <w:u w:val="single"/>
    </w:rPr>
  </w:style>
  <w:style w:type="paragraph" w:styleId="Brdtext">
    <w:name w:val="Body Text"/>
    <w:basedOn w:val="Normal"/>
    <w:link w:val="BrdtextChar"/>
    <w:rsid w:val="0017171C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17171C"/>
    <w:rPr>
      <w:rFonts w:ascii="Times New Roman" w:eastAsia="Times New Roman" w:hAnsi="Times New Roman" w:cs="Times New Roman"/>
      <w:sz w:val="22"/>
      <w:szCs w:val="20"/>
    </w:rPr>
  </w:style>
  <w:style w:type="paragraph" w:customStyle="1" w:styleId="Brevrubrik">
    <w:name w:val="Brevrubrik"/>
    <w:basedOn w:val="Normal"/>
    <w:rsid w:val="0017171C"/>
    <w:pPr>
      <w:keepNext/>
      <w:outlineLvl w:val="0"/>
    </w:pPr>
    <w:rPr>
      <w:rFonts w:ascii="Arial" w:hAnsi="Arial"/>
      <w:b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7171C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7140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4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periodica.ch/cntmng?pid=sav-001:1991:87::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jjj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 jj</dc:creator>
  <cp:lastModifiedBy>Microsoft Office-användare</cp:lastModifiedBy>
  <cp:revision>3</cp:revision>
  <cp:lastPrinted>2017-11-13T08:18:00Z</cp:lastPrinted>
  <dcterms:created xsi:type="dcterms:W3CDTF">2019-11-19T13:39:00Z</dcterms:created>
  <dcterms:modified xsi:type="dcterms:W3CDTF">2019-11-19T13:39:00Z</dcterms:modified>
</cp:coreProperties>
</file>